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D99D76" w14:textId="77777777" w:rsidR="00EE24EC" w:rsidRDefault="00EE24EC" w:rsidP="00EE24EC">
      <w:pPr>
        <w:spacing w:after="0" w:line="276" w:lineRule="auto"/>
        <w:rPr>
          <w:rFonts w:eastAsia="Times New Roman" w:cstheme="minorHAnsi"/>
          <w:bCs/>
          <w:i/>
          <w:iCs/>
          <w:kern w:val="0"/>
          <w:sz w:val="26"/>
          <w:szCs w:val="26"/>
          <w:bdr w:val="none" w:sz="0" w:space="0" w:color="auto" w:frame="1"/>
          <w:lang w:val="ro-RO"/>
          <w14:ligatures w14:val="none"/>
        </w:rPr>
      </w:pPr>
      <w:bookmarkStart w:id="0" w:name="_Hlk157065885"/>
    </w:p>
    <w:p w14:paraId="1C148C7F" w14:textId="67F26011" w:rsidR="00EE24EC" w:rsidRPr="00EE24EC" w:rsidRDefault="00D72751" w:rsidP="00EE24EC">
      <w:pPr>
        <w:spacing w:after="0" w:line="276" w:lineRule="auto"/>
        <w:ind w:firstLine="720"/>
        <w:jc w:val="center"/>
        <w:rPr>
          <w:rFonts w:eastAsia="Times New Roman" w:cstheme="minorHAnsi"/>
          <w:bCs/>
          <w:i/>
          <w:iCs/>
          <w:kern w:val="0"/>
          <w:sz w:val="26"/>
          <w:szCs w:val="26"/>
          <w:bdr w:val="none" w:sz="0" w:space="0" w:color="auto" w:frame="1"/>
          <w:lang w:val="ro-RO"/>
          <w14:ligatures w14:val="none"/>
        </w:rPr>
      </w:pPr>
      <w:r w:rsidRPr="00187B10">
        <w:rPr>
          <w:rFonts w:eastAsia="Times New Roman" w:cstheme="minorHAnsi"/>
          <w:bCs/>
          <w:i/>
          <w:iCs/>
          <w:kern w:val="0"/>
          <w:sz w:val="26"/>
          <w:szCs w:val="26"/>
          <w:bdr w:val="none" w:sz="0" w:space="0" w:color="auto" w:frame="1"/>
          <w:lang w:val="ro-RO"/>
          <w14:ligatures w14:val="none"/>
        </w:rPr>
        <w:t>PROIECT</w:t>
      </w:r>
    </w:p>
    <w:p w14:paraId="719BEB3F" w14:textId="77777777" w:rsidR="00D72751" w:rsidRPr="00187B10" w:rsidRDefault="00D72751" w:rsidP="00D72751">
      <w:pPr>
        <w:spacing w:after="0" w:line="276" w:lineRule="auto"/>
        <w:ind w:firstLine="720"/>
        <w:jc w:val="center"/>
        <w:rPr>
          <w:rFonts w:eastAsia="Times New Roman" w:cstheme="minorHAnsi"/>
          <w:b/>
          <w:bCs/>
          <w:i/>
          <w:iCs/>
          <w:kern w:val="0"/>
          <w:sz w:val="26"/>
          <w:szCs w:val="26"/>
          <w:bdr w:val="none" w:sz="0" w:space="0" w:color="auto" w:frame="1"/>
          <w:lang w:val="ro-RO"/>
          <w14:ligatures w14:val="none"/>
        </w:rPr>
      </w:pPr>
    </w:p>
    <w:p w14:paraId="10DB0690" w14:textId="517D629E" w:rsidR="00DA1245" w:rsidRPr="00187B10" w:rsidRDefault="00DA1245" w:rsidP="00D72751">
      <w:pPr>
        <w:spacing w:after="0" w:line="276" w:lineRule="auto"/>
        <w:ind w:firstLine="720"/>
        <w:jc w:val="center"/>
        <w:rPr>
          <w:rFonts w:eastAsia="Times New Roman" w:cstheme="minorHAnsi"/>
          <w:b/>
          <w:bCs/>
          <w:iCs/>
          <w:kern w:val="0"/>
          <w:sz w:val="26"/>
          <w:szCs w:val="26"/>
          <w:bdr w:val="none" w:sz="0" w:space="0" w:color="auto" w:frame="1"/>
          <w:lang w:val="ro-RO"/>
          <w14:ligatures w14:val="none"/>
        </w:rPr>
      </w:pPr>
      <w:r w:rsidRPr="00187B10">
        <w:rPr>
          <w:rFonts w:eastAsia="Times New Roman" w:cstheme="minorHAnsi"/>
          <w:b/>
          <w:bCs/>
          <w:iCs/>
          <w:kern w:val="0"/>
          <w:sz w:val="26"/>
          <w:szCs w:val="26"/>
          <w:bdr w:val="none" w:sz="0" w:space="0" w:color="auto" w:frame="1"/>
          <w:lang w:val="ro-RO"/>
          <w14:ligatures w14:val="none"/>
        </w:rPr>
        <w:t>REGULAMENT</w:t>
      </w:r>
    </w:p>
    <w:p w14:paraId="3D977E1B" w14:textId="4C03C1DE" w:rsidR="00DA1245" w:rsidRPr="00187B10" w:rsidRDefault="00DA1245" w:rsidP="00D72751">
      <w:pPr>
        <w:spacing w:after="0" w:line="276" w:lineRule="auto"/>
        <w:ind w:firstLine="720"/>
        <w:jc w:val="center"/>
        <w:rPr>
          <w:rFonts w:cstheme="minorHAnsi"/>
          <w:sz w:val="26"/>
          <w:szCs w:val="26"/>
          <w:lang w:val="ro-RO"/>
        </w:rPr>
      </w:pPr>
      <w:r w:rsidRPr="00187B10">
        <w:rPr>
          <w:rFonts w:eastAsia="Times New Roman" w:cstheme="minorHAnsi"/>
          <w:b/>
          <w:bCs/>
          <w:iCs/>
          <w:kern w:val="0"/>
          <w:sz w:val="26"/>
          <w:szCs w:val="26"/>
          <w:bdr w:val="none" w:sz="0" w:space="0" w:color="auto" w:frame="1"/>
          <w:lang w:val="ro-RO"/>
          <w14:ligatures w14:val="none"/>
        </w:rPr>
        <w:t xml:space="preserve">privind organizarea </w:t>
      </w:r>
      <w:r w:rsidR="00C76AC4" w:rsidRPr="00187B10">
        <w:rPr>
          <w:rFonts w:eastAsia="Times New Roman" w:cstheme="minorHAnsi"/>
          <w:b/>
          <w:bCs/>
          <w:iCs/>
          <w:kern w:val="0"/>
          <w:sz w:val="26"/>
          <w:szCs w:val="26"/>
          <w:bdr w:val="none" w:sz="0" w:space="0" w:color="auto" w:frame="1"/>
          <w:lang w:val="ro-RO"/>
          <w14:ligatures w14:val="none"/>
        </w:rPr>
        <w:t>și</w:t>
      </w:r>
      <w:r w:rsidRPr="00187B10">
        <w:rPr>
          <w:rFonts w:eastAsia="Times New Roman" w:cstheme="minorHAnsi"/>
          <w:b/>
          <w:bCs/>
          <w:iCs/>
          <w:kern w:val="0"/>
          <w:sz w:val="26"/>
          <w:szCs w:val="26"/>
          <w:bdr w:val="none" w:sz="0" w:space="0" w:color="auto" w:frame="1"/>
          <w:lang w:val="ro-RO"/>
          <w14:ligatures w14:val="none"/>
        </w:rPr>
        <w:t xml:space="preserve"> </w:t>
      </w:r>
      <w:r w:rsidR="00C76AC4" w:rsidRPr="00187B10">
        <w:rPr>
          <w:rFonts w:eastAsia="Times New Roman" w:cstheme="minorHAnsi"/>
          <w:b/>
          <w:bCs/>
          <w:iCs/>
          <w:kern w:val="0"/>
          <w:sz w:val="26"/>
          <w:szCs w:val="26"/>
          <w:bdr w:val="none" w:sz="0" w:space="0" w:color="auto" w:frame="1"/>
          <w:lang w:val="ro-RO"/>
          <w14:ligatures w14:val="none"/>
        </w:rPr>
        <w:t>desfășurarea</w:t>
      </w:r>
      <w:r w:rsidRPr="00187B10">
        <w:rPr>
          <w:rFonts w:eastAsia="Times New Roman" w:cstheme="minorHAnsi"/>
          <w:b/>
          <w:bCs/>
          <w:iCs/>
          <w:kern w:val="0"/>
          <w:sz w:val="26"/>
          <w:szCs w:val="26"/>
          <w:bdr w:val="none" w:sz="0" w:space="0" w:color="auto" w:frame="1"/>
          <w:lang w:val="ro-RO"/>
          <w14:ligatures w14:val="none"/>
        </w:rPr>
        <w:t xml:space="preserve"> concursului pentru recrutarea grefierilor, a </w:t>
      </w:r>
      <w:r w:rsidR="00C76AC4" w:rsidRPr="00187B10">
        <w:rPr>
          <w:rFonts w:eastAsia="Times New Roman" w:cstheme="minorHAnsi"/>
          <w:b/>
          <w:bCs/>
          <w:iCs/>
          <w:kern w:val="0"/>
          <w:sz w:val="26"/>
          <w:szCs w:val="26"/>
          <w:bdr w:val="none" w:sz="0" w:space="0" w:color="auto" w:frame="1"/>
          <w:lang w:val="ro-RO"/>
          <w14:ligatures w14:val="none"/>
        </w:rPr>
        <w:t>specialiștilor</w:t>
      </w:r>
      <w:r w:rsidRPr="00187B10">
        <w:rPr>
          <w:rFonts w:eastAsia="Times New Roman" w:cstheme="minorHAnsi"/>
          <w:b/>
          <w:bCs/>
          <w:iCs/>
          <w:kern w:val="0"/>
          <w:sz w:val="26"/>
          <w:szCs w:val="26"/>
          <w:bdr w:val="none" w:sz="0" w:space="0" w:color="auto" w:frame="1"/>
          <w:lang w:val="ro-RO"/>
          <w14:ligatures w14:val="none"/>
        </w:rPr>
        <w:t xml:space="preserve"> IT, a </w:t>
      </w:r>
      <w:r w:rsidR="00C76AC4" w:rsidRPr="00187B10">
        <w:rPr>
          <w:rFonts w:eastAsia="Times New Roman" w:cstheme="minorHAnsi"/>
          <w:b/>
          <w:bCs/>
          <w:iCs/>
          <w:kern w:val="0"/>
          <w:sz w:val="26"/>
          <w:szCs w:val="26"/>
          <w:bdr w:val="none" w:sz="0" w:space="0" w:color="auto" w:frame="1"/>
          <w:lang w:val="ro-RO"/>
          <w14:ligatures w14:val="none"/>
        </w:rPr>
        <w:t>specialiștilor</w:t>
      </w:r>
      <w:r w:rsidRPr="00187B10">
        <w:rPr>
          <w:rFonts w:eastAsia="Times New Roman" w:cstheme="minorHAnsi"/>
          <w:b/>
          <w:bCs/>
          <w:iCs/>
          <w:kern w:val="0"/>
          <w:sz w:val="26"/>
          <w:szCs w:val="26"/>
          <w:bdr w:val="none" w:sz="0" w:space="0" w:color="auto" w:frame="1"/>
          <w:lang w:val="ro-RO"/>
          <w14:ligatures w14:val="none"/>
        </w:rPr>
        <w:t xml:space="preserve"> </w:t>
      </w:r>
      <w:r w:rsidR="00C76AC4" w:rsidRPr="00187B10">
        <w:rPr>
          <w:rFonts w:eastAsia="Times New Roman" w:cstheme="minorHAnsi"/>
          <w:b/>
          <w:bCs/>
          <w:iCs/>
          <w:kern w:val="0"/>
          <w:sz w:val="26"/>
          <w:szCs w:val="26"/>
          <w:bdr w:val="none" w:sz="0" w:space="0" w:color="auto" w:frame="1"/>
          <w:lang w:val="ro-RO"/>
          <w14:ligatures w14:val="none"/>
        </w:rPr>
        <w:t>criminaliști</w:t>
      </w:r>
      <w:r w:rsidRPr="00187B10">
        <w:rPr>
          <w:rFonts w:eastAsia="Times New Roman" w:cstheme="minorHAnsi"/>
          <w:b/>
          <w:bCs/>
          <w:iCs/>
          <w:kern w:val="0"/>
          <w:sz w:val="26"/>
          <w:szCs w:val="26"/>
          <w:bdr w:val="none" w:sz="0" w:space="0" w:color="auto" w:frame="1"/>
          <w:lang w:val="ro-RO"/>
          <w14:ligatures w14:val="none"/>
        </w:rPr>
        <w:t xml:space="preserve">, a tehnicienilor </w:t>
      </w:r>
      <w:r w:rsidR="00C76AC4" w:rsidRPr="00187B10">
        <w:rPr>
          <w:rFonts w:eastAsia="Times New Roman" w:cstheme="minorHAnsi"/>
          <w:b/>
          <w:bCs/>
          <w:iCs/>
          <w:kern w:val="0"/>
          <w:sz w:val="26"/>
          <w:szCs w:val="26"/>
          <w:bdr w:val="none" w:sz="0" w:space="0" w:color="auto" w:frame="1"/>
          <w:lang w:val="ro-RO"/>
          <w14:ligatures w14:val="none"/>
        </w:rPr>
        <w:t>criminaliști</w:t>
      </w:r>
      <w:r w:rsidRPr="00187B10">
        <w:rPr>
          <w:rFonts w:eastAsia="Times New Roman" w:cstheme="minorHAnsi"/>
          <w:b/>
          <w:bCs/>
          <w:iCs/>
          <w:kern w:val="0"/>
          <w:sz w:val="26"/>
          <w:szCs w:val="26"/>
          <w:bdr w:val="none" w:sz="0" w:space="0" w:color="auto" w:frame="1"/>
          <w:lang w:val="ro-RO"/>
          <w14:ligatures w14:val="none"/>
        </w:rPr>
        <w:t xml:space="preserve">, a </w:t>
      </w:r>
      <w:r w:rsidR="00C76AC4" w:rsidRPr="00187B10">
        <w:rPr>
          <w:rFonts w:eastAsia="Times New Roman" w:cstheme="minorHAnsi"/>
          <w:b/>
          <w:bCs/>
          <w:iCs/>
          <w:kern w:val="0"/>
          <w:sz w:val="26"/>
          <w:szCs w:val="26"/>
          <w:bdr w:val="none" w:sz="0" w:space="0" w:color="auto" w:frame="1"/>
          <w:lang w:val="ro-RO"/>
          <w14:ligatures w14:val="none"/>
        </w:rPr>
        <w:t>agenților</w:t>
      </w:r>
      <w:r w:rsidRPr="00187B10">
        <w:rPr>
          <w:rFonts w:eastAsia="Times New Roman" w:cstheme="minorHAnsi"/>
          <w:b/>
          <w:bCs/>
          <w:iCs/>
          <w:kern w:val="0"/>
          <w:sz w:val="26"/>
          <w:szCs w:val="26"/>
          <w:bdr w:val="none" w:sz="0" w:space="0" w:color="auto" w:frame="1"/>
          <w:lang w:val="ro-RO"/>
          <w14:ligatures w14:val="none"/>
        </w:rPr>
        <w:t xml:space="preserve"> procedurali </w:t>
      </w:r>
      <w:r w:rsidR="00C76AC4" w:rsidRPr="00187B10">
        <w:rPr>
          <w:rFonts w:eastAsia="Times New Roman" w:cstheme="minorHAnsi"/>
          <w:b/>
          <w:bCs/>
          <w:iCs/>
          <w:kern w:val="0"/>
          <w:sz w:val="26"/>
          <w:szCs w:val="26"/>
          <w:bdr w:val="none" w:sz="0" w:space="0" w:color="auto" w:frame="1"/>
          <w:lang w:val="ro-RO"/>
          <w14:ligatures w14:val="none"/>
        </w:rPr>
        <w:t>și</w:t>
      </w:r>
      <w:r w:rsidRPr="00187B10">
        <w:rPr>
          <w:rFonts w:eastAsia="Times New Roman" w:cstheme="minorHAnsi"/>
          <w:b/>
          <w:bCs/>
          <w:iCs/>
          <w:kern w:val="0"/>
          <w:sz w:val="26"/>
          <w:szCs w:val="26"/>
          <w:bdr w:val="none" w:sz="0" w:space="0" w:color="auto" w:frame="1"/>
          <w:lang w:val="ro-RO"/>
          <w14:ligatures w14:val="none"/>
        </w:rPr>
        <w:t xml:space="preserve"> a </w:t>
      </w:r>
      <w:r w:rsidR="002F11CA" w:rsidRPr="00187B10">
        <w:rPr>
          <w:rFonts w:eastAsia="Times New Roman" w:cstheme="minorHAnsi"/>
          <w:b/>
          <w:bCs/>
          <w:iCs/>
          <w:kern w:val="0"/>
          <w:sz w:val="26"/>
          <w:szCs w:val="26"/>
          <w:bdr w:val="none" w:sz="0" w:space="0" w:color="auto" w:frame="1"/>
          <w:lang w:val="ro-RO"/>
          <w14:ligatures w14:val="none"/>
        </w:rPr>
        <w:t>șoferilor</w:t>
      </w:r>
    </w:p>
    <w:p w14:paraId="77CDA9B2" w14:textId="08B0E95D" w:rsidR="00DA1245" w:rsidRPr="00187B10" w:rsidRDefault="00DA1245" w:rsidP="00D72751">
      <w:pPr>
        <w:spacing w:after="0" w:line="276" w:lineRule="auto"/>
        <w:jc w:val="both"/>
        <w:rPr>
          <w:rFonts w:eastAsia="Times New Roman" w:cstheme="minorHAnsi"/>
          <w:b/>
          <w:bCs/>
          <w:kern w:val="0"/>
          <w:sz w:val="26"/>
          <w:szCs w:val="26"/>
          <w:bdr w:val="none" w:sz="0" w:space="0" w:color="auto" w:frame="1"/>
          <w:lang w:val="ro-RO"/>
          <w14:ligatures w14:val="none"/>
        </w:rPr>
      </w:pPr>
    </w:p>
    <w:p w14:paraId="05F551B5" w14:textId="77777777" w:rsidR="00942A75" w:rsidRDefault="00942A75" w:rsidP="00D72751">
      <w:pPr>
        <w:spacing w:after="0" w:line="276" w:lineRule="auto"/>
        <w:jc w:val="both"/>
        <w:rPr>
          <w:rFonts w:eastAsia="Times New Roman" w:cstheme="minorHAnsi"/>
          <w:b/>
          <w:bCs/>
          <w:kern w:val="0"/>
          <w:sz w:val="26"/>
          <w:szCs w:val="26"/>
          <w:bdr w:val="none" w:sz="0" w:space="0" w:color="auto" w:frame="1"/>
          <w:lang w:val="ro-RO"/>
          <w14:ligatures w14:val="none"/>
        </w:rPr>
      </w:pPr>
    </w:p>
    <w:p w14:paraId="5B5EA480" w14:textId="77777777" w:rsidR="00EE24EC" w:rsidRPr="00187B10" w:rsidRDefault="00EE24EC" w:rsidP="00D72751">
      <w:pPr>
        <w:spacing w:after="0" w:line="276" w:lineRule="auto"/>
        <w:jc w:val="both"/>
        <w:rPr>
          <w:rFonts w:eastAsia="Times New Roman" w:cstheme="minorHAnsi"/>
          <w:b/>
          <w:bCs/>
          <w:kern w:val="0"/>
          <w:sz w:val="26"/>
          <w:szCs w:val="26"/>
          <w:bdr w:val="none" w:sz="0" w:space="0" w:color="auto" w:frame="1"/>
          <w:lang w:val="ro-RO"/>
          <w14:ligatures w14:val="none"/>
        </w:rPr>
      </w:pPr>
    </w:p>
    <w:p w14:paraId="27F41457" w14:textId="38A0609E" w:rsidR="00DA1245" w:rsidRPr="00187B10" w:rsidRDefault="00DA1245" w:rsidP="00D72751">
      <w:pPr>
        <w:spacing w:after="0" w:line="276" w:lineRule="auto"/>
        <w:ind w:firstLine="720"/>
        <w:jc w:val="both"/>
        <w:rPr>
          <w:rFonts w:eastAsia="Times New Roman" w:cstheme="minorHAnsi"/>
          <w:b/>
          <w:bCs/>
          <w:kern w:val="0"/>
          <w:sz w:val="26"/>
          <w:szCs w:val="26"/>
          <w:lang w:val="ro-RO"/>
          <w14:ligatures w14:val="none"/>
        </w:rPr>
      </w:pPr>
      <w:r w:rsidRPr="00187B10">
        <w:rPr>
          <w:rFonts w:eastAsia="Times New Roman" w:cstheme="minorHAnsi"/>
          <w:b/>
          <w:bCs/>
          <w:kern w:val="0"/>
          <w:sz w:val="26"/>
          <w:szCs w:val="26"/>
          <w:bdr w:val="none" w:sz="0" w:space="0" w:color="auto" w:frame="1"/>
          <w:lang w:val="ro-RO"/>
          <w14:ligatures w14:val="none"/>
        </w:rPr>
        <w:t>Cap. I</w:t>
      </w:r>
    </w:p>
    <w:p w14:paraId="59BD1F0D" w14:textId="5E1E53BC" w:rsidR="00DA1245" w:rsidRPr="00187B10" w:rsidRDefault="00C76AC4" w:rsidP="00D72751">
      <w:pPr>
        <w:spacing w:after="0" w:line="276" w:lineRule="auto"/>
        <w:ind w:firstLine="720"/>
        <w:jc w:val="both"/>
        <w:rPr>
          <w:rFonts w:eastAsia="Times New Roman" w:cstheme="minorHAnsi"/>
          <w:b/>
          <w:bCs/>
          <w:kern w:val="0"/>
          <w:sz w:val="26"/>
          <w:szCs w:val="26"/>
          <w:lang w:val="ro-RO"/>
          <w14:ligatures w14:val="none"/>
        </w:rPr>
      </w:pPr>
      <w:r w:rsidRPr="00187B10">
        <w:rPr>
          <w:rFonts w:eastAsia="Times New Roman" w:cstheme="minorHAnsi"/>
          <w:b/>
          <w:bCs/>
          <w:kern w:val="0"/>
          <w:sz w:val="26"/>
          <w:szCs w:val="26"/>
          <w:bdr w:val="none" w:sz="0" w:space="0" w:color="auto" w:frame="1"/>
          <w:lang w:val="ro-RO"/>
          <w14:ligatures w14:val="none"/>
        </w:rPr>
        <w:t>Dispoziții</w:t>
      </w:r>
      <w:r w:rsidR="00DA1245" w:rsidRPr="00187B10">
        <w:rPr>
          <w:rFonts w:eastAsia="Times New Roman" w:cstheme="minorHAnsi"/>
          <w:b/>
          <w:bCs/>
          <w:kern w:val="0"/>
          <w:sz w:val="26"/>
          <w:szCs w:val="26"/>
          <w:bdr w:val="none" w:sz="0" w:space="0" w:color="auto" w:frame="1"/>
          <w:lang w:val="ro-RO"/>
          <w14:ligatures w14:val="none"/>
        </w:rPr>
        <w:t xml:space="preserve"> generale</w:t>
      </w:r>
    </w:p>
    <w:p w14:paraId="475D2092" w14:textId="3F0EF900" w:rsidR="00DA1245" w:rsidRPr="00187B10" w:rsidRDefault="00DA1245" w:rsidP="00D72751">
      <w:pPr>
        <w:spacing w:after="0" w:line="276" w:lineRule="auto"/>
        <w:jc w:val="both"/>
        <w:rPr>
          <w:rFonts w:eastAsia="Times New Roman" w:cstheme="minorHAnsi"/>
          <w:kern w:val="0"/>
          <w:sz w:val="26"/>
          <w:szCs w:val="26"/>
          <w:lang w:val="ro-RO"/>
          <w14:ligatures w14:val="none"/>
        </w:rPr>
      </w:pPr>
    </w:p>
    <w:p w14:paraId="5AB75BA0" w14:textId="4A2C2DFB"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b/>
          <w:bCs/>
          <w:kern w:val="0"/>
          <w:sz w:val="26"/>
          <w:szCs w:val="26"/>
          <w:bdr w:val="none" w:sz="0" w:space="0" w:color="auto" w:frame="1"/>
          <w:lang w:val="ro-RO"/>
          <w14:ligatures w14:val="none"/>
        </w:rPr>
        <w:t>Art. 1</w:t>
      </w:r>
      <w:r w:rsidR="00942A75"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 (1) Recrutarea grefierilor, a </w:t>
      </w:r>
      <w:r w:rsidR="00A440E4" w:rsidRPr="00187B10">
        <w:rPr>
          <w:rFonts w:eastAsia="Times New Roman" w:cstheme="minorHAnsi"/>
          <w:kern w:val="0"/>
          <w:sz w:val="26"/>
          <w:szCs w:val="26"/>
          <w:bdr w:val="none" w:sz="0" w:space="0" w:color="auto" w:frame="1"/>
          <w:lang w:val="ro-RO"/>
          <w14:ligatures w14:val="none"/>
        </w:rPr>
        <w:t>specialiștilor</w:t>
      </w:r>
      <w:r w:rsidRPr="00187B10">
        <w:rPr>
          <w:rFonts w:eastAsia="Times New Roman" w:cstheme="minorHAnsi"/>
          <w:kern w:val="0"/>
          <w:sz w:val="26"/>
          <w:szCs w:val="26"/>
          <w:bdr w:val="none" w:sz="0" w:space="0" w:color="auto" w:frame="1"/>
          <w:lang w:val="ro-RO"/>
          <w14:ligatures w14:val="none"/>
        </w:rPr>
        <w:t xml:space="preserve"> IT, a </w:t>
      </w:r>
      <w:r w:rsidR="00A440E4" w:rsidRPr="00187B10">
        <w:rPr>
          <w:rFonts w:eastAsia="Times New Roman" w:cstheme="minorHAnsi"/>
          <w:kern w:val="0"/>
          <w:sz w:val="26"/>
          <w:szCs w:val="26"/>
          <w:bdr w:val="none" w:sz="0" w:space="0" w:color="auto" w:frame="1"/>
          <w:lang w:val="ro-RO"/>
          <w14:ligatures w14:val="none"/>
        </w:rPr>
        <w:t>specialiștilor</w:t>
      </w:r>
      <w:r w:rsidRPr="00187B10">
        <w:rPr>
          <w:rFonts w:eastAsia="Times New Roman" w:cstheme="minorHAnsi"/>
          <w:kern w:val="0"/>
          <w:sz w:val="26"/>
          <w:szCs w:val="26"/>
          <w:bdr w:val="none" w:sz="0" w:space="0" w:color="auto" w:frame="1"/>
          <w:lang w:val="ro-RO"/>
          <w14:ligatures w14:val="none"/>
        </w:rPr>
        <w:t xml:space="preserve"> </w:t>
      </w:r>
      <w:r w:rsidR="00A440E4" w:rsidRPr="00187B10">
        <w:rPr>
          <w:rFonts w:eastAsia="Times New Roman" w:cstheme="minorHAnsi"/>
          <w:kern w:val="0"/>
          <w:sz w:val="26"/>
          <w:szCs w:val="26"/>
          <w:bdr w:val="none" w:sz="0" w:space="0" w:color="auto" w:frame="1"/>
          <w:lang w:val="ro-RO"/>
          <w14:ligatures w14:val="none"/>
        </w:rPr>
        <w:t>criminaliști</w:t>
      </w:r>
      <w:r w:rsidRPr="00187B10">
        <w:rPr>
          <w:rFonts w:eastAsia="Times New Roman" w:cstheme="minorHAnsi"/>
          <w:kern w:val="0"/>
          <w:sz w:val="26"/>
          <w:szCs w:val="26"/>
          <w:bdr w:val="none" w:sz="0" w:space="0" w:color="auto" w:frame="1"/>
          <w:lang w:val="ro-RO"/>
          <w14:ligatures w14:val="none"/>
        </w:rPr>
        <w:t xml:space="preserve">, a tehnicienilor </w:t>
      </w:r>
      <w:r w:rsidR="00A440E4" w:rsidRPr="00187B10">
        <w:rPr>
          <w:rFonts w:eastAsia="Times New Roman" w:cstheme="minorHAnsi"/>
          <w:kern w:val="0"/>
          <w:sz w:val="26"/>
          <w:szCs w:val="26"/>
          <w:bdr w:val="none" w:sz="0" w:space="0" w:color="auto" w:frame="1"/>
          <w:lang w:val="ro-RO"/>
          <w14:ligatures w14:val="none"/>
        </w:rPr>
        <w:t>criminaliști</w:t>
      </w:r>
      <w:r w:rsidRPr="00187B10">
        <w:rPr>
          <w:rFonts w:eastAsia="Times New Roman" w:cstheme="minorHAnsi"/>
          <w:kern w:val="0"/>
          <w:sz w:val="26"/>
          <w:szCs w:val="26"/>
          <w:bdr w:val="none" w:sz="0" w:space="0" w:color="auto" w:frame="1"/>
          <w:lang w:val="ro-RO"/>
          <w14:ligatures w14:val="none"/>
        </w:rPr>
        <w:t xml:space="preserve">, a </w:t>
      </w:r>
      <w:r w:rsidR="00A440E4" w:rsidRPr="00187B10">
        <w:rPr>
          <w:rFonts w:eastAsia="Times New Roman" w:cstheme="minorHAnsi"/>
          <w:kern w:val="0"/>
          <w:sz w:val="26"/>
          <w:szCs w:val="26"/>
          <w:bdr w:val="none" w:sz="0" w:space="0" w:color="auto" w:frame="1"/>
          <w:lang w:val="ro-RO"/>
          <w14:ligatures w14:val="none"/>
        </w:rPr>
        <w:t>agenților</w:t>
      </w:r>
      <w:r w:rsidRPr="00187B10">
        <w:rPr>
          <w:rFonts w:eastAsia="Times New Roman" w:cstheme="minorHAnsi"/>
          <w:kern w:val="0"/>
          <w:sz w:val="26"/>
          <w:szCs w:val="26"/>
          <w:bdr w:val="none" w:sz="0" w:space="0" w:color="auto" w:frame="1"/>
          <w:lang w:val="ro-RO"/>
          <w14:ligatures w14:val="none"/>
        </w:rPr>
        <w:t xml:space="preserve"> procedurali </w:t>
      </w:r>
      <w:r w:rsidR="00A440E4"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a </w:t>
      </w:r>
      <w:r w:rsidR="00A440E4" w:rsidRPr="00187B10">
        <w:rPr>
          <w:rFonts w:eastAsia="Times New Roman" w:cstheme="minorHAnsi"/>
          <w:kern w:val="0"/>
          <w:sz w:val="26"/>
          <w:szCs w:val="26"/>
          <w:bdr w:val="none" w:sz="0" w:space="0" w:color="auto" w:frame="1"/>
          <w:lang w:val="ro-RO"/>
          <w14:ligatures w14:val="none"/>
        </w:rPr>
        <w:t>șoferilor</w:t>
      </w:r>
      <w:r w:rsidRPr="00187B10">
        <w:rPr>
          <w:rFonts w:eastAsia="Times New Roman" w:cstheme="minorHAnsi"/>
          <w:kern w:val="0"/>
          <w:sz w:val="26"/>
          <w:szCs w:val="26"/>
          <w:bdr w:val="none" w:sz="0" w:space="0" w:color="auto" w:frame="1"/>
          <w:lang w:val="ro-RO"/>
          <w14:ligatures w14:val="none"/>
        </w:rPr>
        <w:t xml:space="preserve"> se face prin concurs, </w:t>
      </w:r>
      <w:r w:rsidR="00C6561B" w:rsidRPr="00187B10">
        <w:rPr>
          <w:rFonts w:eastAsia="Times New Roman" w:cstheme="minorHAnsi"/>
          <w:kern w:val="0"/>
          <w:sz w:val="26"/>
          <w:szCs w:val="26"/>
          <w:bdr w:val="none" w:sz="0" w:space="0" w:color="auto" w:frame="1"/>
          <w:lang w:val="ro-RO"/>
          <w14:ligatures w14:val="none"/>
        </w:rPr>
        <w:t xml:space="preserve">organizat </w:t>
      </w:r>
      <w:r w:rsidR="00CC774C" w:rsidRPr="00187B10">
        <w:rPr>
          <w:rFonts w:eastAsia="Times New Roman" w:cstheme="minorHAnsi"/>
          <w:kern w:val="0"/>
          <w:sz w:val="26"/>
          <w:szCs w:val="26"/>
          <w:bdr w:val="none" w:sz="0" w:space="0" w:color="auto" w:frame="1"/>
          <w:lang w:val="ro-RO"/>
          <w14:ligatures w14:val="none"/>
        </w:rPr>
        <w:t>în conformitate cu</w:t>
      </w:r>
      <w:r w:rsidRPr="00187B10">
        <w:rPr>
          <w:rFonts w:eastAsia="Times New Roman" w:cstheme="minorHAnsi"/>
          <w:kern w:val="0"/>
          <w:sz w:val="26"/>
          <w:szCs w:val="26"/>
          <w:bdr w:val="none" w:sz="0" w:space="0" w:color="auto" w:frame="1"/>
          <w:lang w:val="ro-RO"/>
          <w14:ligatures w14:val="none"/>
        </w:rPr>
        <w:t xml:space="preserve"> </w:t>
      </w:r>
      <w:r w:rsidR="00CC774C" w:rsidRPr="00187B10">
        <w:rPr>
          <w:rFonts w:eastAsia="Times New Roman" w:cstheme="minorHAnsi"/>
          <w:kern w:val="0"/>
          <w:sz w:val="26"/>
          <w:szCs w:val="26"/>
          <w:bdr w:val="none" w:sz="0" w:space="0" w:color="auto" w:frame="1"/>
          <w:lang w:val="ro-RO"/>
          <w14:ligatures w14:val="none"/>
        </w:rPr>
        <w:t>dispozițiile</w:t>
      </w:r>
      <w:r w:rsidR="002745EA" w:rsidRPr="00187B10">
        <w:rPr>
          <w:rFonts w:eastAsia="Times New Roman" w:cstheme="minorHAnsi"/>
          <w:kern w:val="0"/>
          <w:sz w:val="26"/>
          <w:szCs w:val="26"/>
          <w:bdr w:val="none" w:sz="0" w:space="0" w:color="auto" w:frame="1"/>
          <w:lang w:val="ro-RO"/>
          <w14:ligatures w14:val="none"/>
        </w:rPr>
        <w:t xml:space="preserve"> </w:t>
      </w:r>
      <w:r w:rsidR="00CC774C" w:rsidRPr="00187B10">
        <w:rPr>
          <w:rFonts w:eastAsia="Times New Roman" w:cstheme="minorHAnsi"/>
          <w:kern w:val="0"/>
          <w:sz w:val="26"/>
          <w:szCs w:val="26"/>
          <w:bdr w:val="none" w:sz="0" w:space="0" w:color="auto" w:frame="1"/>
          <w:lang w:val="ro-RO"/>
          <w14:ligatures w14:val="none"/>
        </w:rPr>
        <w:t>Legii</w:t>
      </w:r>
      <w:r w:rsidRPr="00187B10">
        <w:rPr>
          <w:rFonts w:eastAsia="Times New Roman" w:cstheme="minorHAnsi"/>
          <w:kern w:val="0"/>
          <w:sz w:val="26"/>
          <w:szCs w:val="26"/>
          <w:bdr w:val="none" w:sz="0" w:space="0" w:color="auto" w:frame="1"/>
          <w:lang w:val="ro-RO"/>
          <w14:ligatures w14:val="none"/>
        </w:rPr>
        <w:t xml:space="preserve"> nr.</w:t>
      </w:r>
      <w:r w:rsidR="00942A75"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11/2004 privind statutul grefierilor </w:t>
      </w:r>
      <w:r w:rsidR="00A440E4"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al altor categorii de personal care ocupă </w:t>
      </w:r>
      <w:r w:rsidR="00A440E4" w:rsidRPr="00187B10">
        <w:rPr>
          <w:rFonts w:eastAsia="Times New Roman" w:cstheme="minorHAnsi"/>
          <w:kern w:val="0"/>
          <w:sz w:val="26"/>
          <w:szCs w:val="26"/>
          <w:bdr w:val="none" w:sz="0" w:space="0" w:color="auto" w:frame="1"/>
          <w:lang w:val="ro-RO"/>
          <w14:ligatures w14:val="none"/>
        </w:rPr>
        <w:t>funcții</w:t>
      </w:r>
      <w:r w:rsidRPr="00187B10">
        <w:rPr>
          <w:rFonts w:eastAsia="Times New Roman" w:cstheme="minorHAnsi"/>
          <w:kern w:val="0"/>
          <w:sz w:val="26"/>
          <w:szCs w:val="26"/>
          <w:bdr w:val="none" w:sz="0" w:space="0" w:color="auto" w:frame="1"/>
          <w:lang w:val="ro-RO"/>
          <w14:ligatures w14:val="none"/>
        </w:rPr>
        <w:t xml:space="preserve"> de specialitate în cadrul </w:t>
      </w:r>
      <w:r w:rsidR="00A440E4" w:rsidRPr="00187B10">
        <w:rPr>
          <w:rFonts w:eastAsia="Times New Roman" w:cstheme="minorHAnsi"/>
          <w:kern w:val="0"/>
          <w:sz w:val="26"/>
          <w:szCs w:val="26"/>
          <w:bdr w:val="none" w:sz="0" w:space="0" w:color="auto" w:frame="1"/>
          <w:lang w:val="ro-RO"/>
          <w14:ligatures w14:val="none"/>
        </w:rPr>
        <w:t>instanțelor</w:t>
      </w:r>
      <w:r w:rsidRPr="00187B10">
        <w:rPr>
          <w:rFonts w:eastAsia="Times New Roman" w:cstheme="minorHAnsi"/>
          <w:kern w:val="0"/>
          <w:sz w:val="26"/>
          <w:szCs w:val="26"/>
          <w:bdr w:val="none" w:sz="0" w:space="0" w:color="auto" w:frame="1"/>
          <w:lang w:val="ro-RO"/>
          <w14:ligatures w14:val="none"/>
        </w:rPr>
        <w:t xml:space="preserve"> </w:t>
      </w:r>
      <w:r w:rsidR="00A440E4" w:rsidRPr="00187B10">
        <w:rPr>
          <w:rFonts w:eastAsia="Times New Roman" w:cstheme="minorHAnsi"/>
          <w:kern w:val="0"/>
          <w:sz w:val="26"/>
          <w:szCs w:val="26"/>
          <w:bdr w:val="none" w:sz="0" w:space="0" w:color="auto" w:frame="1"/>
          <w:lang w:val="ro-RO"/>
          <w14:ligatures w14:val="none"/>
        </w:rPr>
        <w:t>judecătorești</w:t>
      </w:r>
      <w:r w:rsidRPr="00187B10">
        <w:rPr>
          <w:rFonts w:eastAsia="Times New Roman" w:cstheme="minorHAnsi"/>
          <w:kern w:val="0"/>
          <w:sz w:val="26"/>
          <w:szCs w:val="26"/>
          <w:bdr w:val="none" w:sz="0" w:space="0" w:color="auto" w:frame="1"/>
          <w:lang w:val="ro-RO"/>
          <w14:ligatures w14:val="none"/>
        </w:rPr>
        <w:t xml:space="preserve">, al parchetelor de pe lângă acestea </w:t>
      </w:r>
      <w:r w:rsidR="00A440E4"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al Institutului </w:t>
      </w:r>
      <w:r w:rsidR="00A440E4" w:rsidRPr="00187B10">
        <w:rPr>
          <w:rFonts w:eastAsia="Times New Roman" w:cstheme="minorHAnsi"/>
          <w:kern w:val="0"/>
          <w:sz w:val="26"/>
          <w:szCs w:val="26"/>
          <w:bdr w:val="none" w:sz="0" w:space="0" w:color="auto" w:frame="1"/>
          <w:lang w:val="ro-RO"/>
          <w14:ligatures w14:val="none"/>
        </w:rPr>
        <w:t>Național</w:t>
      </w:r>
      <w:r w:rsidRPr="00187B10">
        <w:rPr>
          <w:rFonts w:eastAsia="Times New Roman" w:cstheme="minorHAnsi"/>
          <w:kern w:val="0"/>
          <w:sz w:val="26"/>
          <w:szCs w:val="26"/>
          <w:bdr w:val="none" w:sz="0" w:space="0" w:color="auto" w:frame="1"/>
          <w:lang w:val="ro-RO"/>
          <w14:ligatures w14:val="none"/>
        </w:rPr>
        <w:t xml:space="preserve"> de Expertize Criminalistice</w:t>
      </w:r>
      <w:r w:rsidR="00C6561B" w:rsidRPr="00187B10">
        <w:rPr>
          <w:rFonts w:eastAsia="Times New Roman" w:cstheme="minorHAnsi"/>
          <w:kern w:val="0"/>
          <w:sz w:val="26"/>
          <w:szCs w:val="26"/>
          <w:bdr w:val="none" w:sz="0" w:space="0" w:color="auto" w:frame="1"/>
          <w:lang w:val="ro-RO"/>
          <w14:ligatures w14:val="none"/>
        </w:rPr>
        <w:t xml:space="preserve"> și </w:t>
      </w:r>
      <w:r w:rsidR="00CC774C" w:rsidRPr="00187B10">
        <w:rPr>
          <w:rFonts w:eastAsia="Times New Roman" w:cstheme="minorHAnsi"/>
          <w:kern w:val="0"/>
          <w:sz w:val="26"/>
          <w:szCs w:val="26"/>
          <w:bdr w:val="none" w:sz="0" w:space="0" w:color="auto" w:frame="1"/>
          <w:lang w:val="ro-RO"/>
          <w14:ligatures w14:val="none"/>
        </w:rPr>
        <w:t>ale</w:t>
      </w:r>
      <w:r w:rsidR="00C6561B" w:rsidRPr="00187B10">
        <w:rPr>
          <w:rFonts w:eastAsia="Times New Roman" w:cstheme="minorHAnsi"/>
          <w:kern w:val="0"/>
          <w:sz w:val="26"/>
          <w:szCs w:val="26"/>
          <w:bdr w:val="none" w:sz="0" w:space="0" w:color="auto" w:frame="1"/>
          <w:lang w:val="ro-RO"/>
          <w14:ligatures w14:val="none"/>
        </w:rPr>
        <w:t xml:space="preserve"> prezentului regulament.</w:t>
      </w:r>
    </w:p>
    <w:p w14:paraId="4742FA1E" w14:textId="021D310B" w:rsidR="00DA1245" w:rsidRPr="00187B10" w:rsidRDefault="00DA1245"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 xml:space="preserve">(2) Concursul pentru recrutarea grefierilor, a </w:t>
      </w:r>
      <w:r w:rsidR="002C6280" w:rsidRPr="00187B10">
        <w:rPr>
          <w:rFonts w:eastAsia="Times New Roman" w:cstheme="minorHAnsi"/>
          <w:kern w:val="0"/>
          <w:sz w:val="26"/>
          <w:szCs w:val="26"/>
          <w:bdr w:val="none" w:sz="0" w:space="0" w:color="auto" w:frame="1"/>
          <w:lang w:val="ro-RO"/>
          <w14:ligatures w14:val="none"/>
        </w:rPr>
        <w:t>specialiștilor</w:t>
      </w:r>
      <w:r w:rsidRPr="00187B10">
        <w:rPr>
          <w:rFonts w:eastAsia="Times New Roman" w:cstheme="minorHAnsi"/>
          <w:kern w:val="0"/>
          <w:sz w:val="26"/>
          <w:szCs w:val="26"/>
          <w:bdr w:val="none" w:sz="0" w:space="0" w:color="auto" w:frame="1"/>
          <w:lang w:val="ro-RO"/>
          <w14:ligatures w14:val="none"/>
        </w:rPr>
        <w:t xml:space="preserve"> IT, a </w:t>
      </w:r>
      <w:r w:rsidR="002C6280" w:rsidRPr="00187B10">
        <w:rPr>
          <w:rFonts w:eastAsia="Times New Roman" w:cstheme="minorHAnsi"/>
          <w:kern w:val="0"/>
          <w:sz w:val="26"/>
          <w:szCs w:val="26"/>
          <w:bdr w:val="none" w:sz="0" w:space="0" w:color="auto" w:frame="1"/>
          <w:lang w:val="ro-RO"/>
          <w14:ligatures w14:val="none"/>
        </w:rPr>
        <w:t>agenților</w:t>
      </w:r>
      <w:r w:rsidRPr="00187B10">
        <w:rPr>
          <w:rFonts w:eastAsia="Times New Roman" w:cstheme="minorHAnsi"/>
          <w:kern w:val="0"/>
          <w:sz w:val="26"/>
          <w:szCs w:val="26"/>
          <w:bdr w:val="none" w:sz="0" w:space="0" w:color="auto" w:frame="1"/>
          <w:lang w:val="ro-RO"/>
          <w14:ligatures w14:val="none"/>
        </w:rPr>
        <w:t xml:space="preserve"> procedurali </w:t>
      </w:r>
      <w:r w:rsidR="002C628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a </w:t>
      </w:r>
      <w:r w:rsidR="002C6280" w:rsidRPr="00187B10">
        <w:rPr>
          <w:rFonts w:eastAsia="Times New Roman" w:cstheme="minorHAnsi"/>
          <w:kern w:val="0"/>
          <w:sz w:val="26"/>
          <w:szCs w:val="26"/>
          <w:bdr w:val="none" w:sz="0" w:space="0" w:color="auto" w:frame="1"/>
          <w:lang w:val="ro-RO"/>
          <w14:ligatures w14:val="none"/>
        </w:rPr>
        <w:t>șoferilor</w:t>
      </w:r>
      <w:r w:rsidRPr="00187B10">
        <w:rPr>
          <w:rFonts w:eastAsia="Times New Roman" w:cstheme="minorHAnsi"/>
          <w:kern w:val="0"/>
          <w:sz w:val="26"/>
          <w:szCs w:val="26"/>
          <w:bdr w:val="none" w:sz="0" w:space="0" w:color="auto" w:frame="1"/>
          <w:lang w:val="ro-RO"/>
          <w14:ligatures w14:val="none"/>
        </w:rPr>
        <w:t xml:space="preserve"> se organizează de Înalta Curte de </w:t>
      </w:r>
      <w:r w:rsidR="002C6280" w:rsidRPr="00187B10">
        <w:rPr>
          <w:rFonts w:eastAsia="Times New Roman" w:cstheme="minorHAnsi"/>
          <w:kern w:val="0"/>
          <w:sz w:val="26"/>
          <w:szCs w:val="26"/>
          <w:bdr w:val="none" w:sz="0" w:space="0" w:color="auto" w:frame="1"/>
          <w:lang w:val="ro-RO"/>
          <w14:ligatures w14:val="none"/>
        </w:rPr>
        <w:t>Casație</w:t>
      </w:r>
      <w:r w:rsidRPr="00187B10">
        <w:rPr>
          <w:rFonts w:eastAsia="Times New Roman" w:cstheme="minorHAnsi"/>
          <w:kern w:val="0"/>
          <w:sz w:val="26"/>
          <w:szCs w:val="26"/>
          <w:bdr w:val="none" w:sz="0" w:space="0" w:color="auto" w:frame="1"/>
          <w:lang w:val="ro-RO"/>
          <w14:ligatures w14:val="none"/>
        </w:rPr>
        <w:t xml:space="preserve"> </w:t>
      </w:r>
      <w:r w:rsidR="002C628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w:t>
      </w:r>
      <w:r w:rsidR="002C6280" w:rsidRPr="00187B10">
        <w:rPr>
          <w:rFonts w:eastAsia="Times New Roman" w:cstheme="minorHAnsi"/>
          <w:kern w:val="0"/>
          <w:sz w:val="26"/>
          <w:szCs w:val="26"/>
          <w:bdr w:val="none" w:sz="0" w:space="0" w:color="auto" w:frame="1"/>
          <w:lang w:val="ro-RO"/>
          <w14:ligatures w14:val="none"/>
        </w:rPr>
        <w:t>Justiție</w:t>
      </w:r>
      <w:r w:rsidRPr="00187B10">
        <w:rPr>
          <w:rFonts w:eastAsia="Times New Roman" w:cstheme="minorHAnsi"/>
          <w:kern w:val="0"/>
          <w:sz w:val="26"/>
          <w:szCs w:val="26"/>
          <w:bdr w:val="none" w:sz="0" w:space="0" w:color="auto" w:frame="1"/>
          <w:lang w:val="ro-RO"/>
          <w14:ligatures w14:val="none"/>
        </w:rPr>
        <w:t xml:space="preserve">, de Parchetul de pe lângă Înalta Curte de </w:t>
      </w:r>
      <w:r w:rsidR="002C6280" w:rsidRPr="00187B10">
        <w:rPr>
          <w:rFonts w:eastAsia="Times New Roman" w:cstheme="minorHAnsi"/>
          <w:kern w:val="0"/>
          <w:sz w:val="26"/>
          <w:szCs w:val="26"/>
          <w:bdr w:val="none" w:sz="0" w:space="0" w:color="auto" w:frame="1"/>
          <w:lang w:val="ro-RO"/>
          <w14:ligatures w14:val="none"/>
        </w:rPr>
        <w:t>Casație</w:t>
      </w:r>
      <w:r w:rsidRPr="00187B10">
        <w:rPr>
          <w:rFonts w:eastAsia="Times New Roman" w:cstheme="minorHAnsi"/>
          <w:kern w:val="0"/>
          <w:sz w:val="26"/>
          <w:szCs w:val="26"/>
          <w:bdr w:val="none" w:sz="0" w:space="0" w:color="auto" w:frame="1"/>
          <w:lang w:val="ro-RO"/>
          <w14:ligatures w14:val="none"/>
        </w:rPr>
        <w:t xml:space="preserve"> </w:t>
      </w:r>
      <w:r w:rsidR="002C628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w:t>
      </w:r>
      <w:r w:rsidR="002C6280" w:rsidRPr="00187B10">
        <w:rPr>
          <w:rFonts w:eastAsia="Times New Roman" w:cstheme="minorHAnsi"/>
          <w:kern w:val="0"/>
          <w:sz w:val="26"/>
          <w:szCs w:val="26"/>
          <w:bdr w:val="none" w:sz="0" w:space="0" w:color="auto" w:frame="1"/>
          <w:lang w:val="ro-RO"/>
          <w14:ligatures w14:val="none"/>
        </w:rPr>
        <w:t>Justiție</w:t>
      </w:r>
      <w:r w:rsidRPr="00187B10">
        <w:rPr>
          <w:rFonts w:eastAsia="Times New Roman" w:cstheme="minorHAnsi"/>
          <w:kern w:val="0"/>
          <w:sz w:val="26"/>
          <w:szCs w:val="26"/>
          <w:bdr w:val="none" w:sz="0" w:space="0" w:color="auto" w:frame="1"/>
          <w:lang w:val="ro-RO"/>
          <w14:ligatures w14:val="none"/>
        </w:rPr>
        <w:t xml:space="preserve">, de </w:t>
      </w:r>
      <w:r w:rsidR="002C6280" w:rsidRPr="00187B10">
        <w:rPr>
          <w:rFonts w:eastAsia="Times New Roman" w:cstheme="minorHAnsi"/>
          <w:kern w:val="0"/>
          <w:sz w:val="26"/>
          <w:szCs w:val="26"/>
          <w:bdr w:val="none" w:sz="0" w:space="0" w:color="auto" w:frame="1"/>
          <w:lang w:val="ro-RO"/>
          <w14:ligatures w14:val="none"/>
        </w:rPr>
        <w:t>Direcția</w:t>
      </w:r>
      <w:r w:rsidRPr="00187B10">
        <w:rPr>
          <w:rFonts w:eastAsia="Times New Roman" w:cstheme="minorHAnsi"/>
          <w:kern w:val="0"/>
          <w:sz w:val="26"/>
          <w:szCs w:val="26"/>
          <w:bdr w:val="none" w:sz="0" w:space="0" w:color="auto" w:frame="1"/>
          <w:lang w:val="ro-RO"/>
          <w14:ligatures w14:val="none"/>
        </w:rPr>
        <w:t xml:space="preserve"> </w:t>
      </w:r>
      <w:r w:rsidR="002C6280" w:rsidRPr="00187B10">
        <w:rPr>
          <w:rFonts w:eastAsia="Times New Roman" w:cstheme="minorHAnsi"/>
          <w:kern w:val="0"/>
          <w:sz w:val="26"/>
          <w:szCs w:val="26"/>
          <w:bdr w:val="none" w:sz="0" w:space="0" w:color="auto" w:frame="1"/>
          <w:lang w:val="ro-RO"/>
          <w14:ligatures w14:val="none"/>
        </w:rPr>
        <w:t>Națională</w:t>
      </w:r>
      <w:r w:rsidRPr="00187B10">
        <w:rPr>
          <w:rFonts w:eastAsia="Times New Roman" w:cstheme="minorHAnsi"/>
          <w:kern w:val="0"/>
          <w:sz w:val="26"/>
          <w:szCs w:val="26"/>
          <w:bdr w:val="none" w:sz="0" w:space="0" w:color="auto" w:frame="1"/>
          <w:lang w:val="ro-RO"/>
          <w14:ligatures w14:val="none"/>
        </w:rPr>
        <w:t xml:space="preserve"> </w:t>
      </w:r>
      <w:r w:rsidR="002C6280" w:rsidRPr="00187B10">
        <w:rPr>
          <w:rFonts w:eastAsia="Times New Roman" w:cstheme="minorHAnsi"/>
          <w:kern w:val="0"/>
          <w:sz w:val="26"/>
          <w:szCs w:val="26"/>
          <w:bdr w:val="none" w:sz="0" w:space="0" w:color="auto" w:frame="1"/>
          <w:lang w:val="ro-RO"/>
          <w14:ligatures w14:val="none"/>
        </w:rPr>
        <w:t>Anticorupție</w:t>
      </w:r>
      <w:r w:rsidRPr="00187B10">
        <w:rPr>
          <w:rFonts w:eastAsia="Times New Roman" w:cstheme="minorHAnsi"/>
          <w:kern w:val="0"/>
          <w:sz w:val="26"/>
          <w:szCs w:val="26"/>
          <w:bdr w:val="none" w:sz="0" w:space="0" w:color="auto" w:frame="1"/>
          <w:lang w:val="ro-RO"/>
          <w14:ligatures w14:val="none"/>
        </w:rPr>
        <w:t xml:space="preserve">, de </w:t>
      </w:r>
      <w:r w:rsidR="002C6280" w:rsidRPr="00187B10">
        <w:rPr>
          <w:rFonts w:eastAsia="Times New Roman" w:cstheme="minorHAnsi"/>
          <w:kern w:val="0"/>
          <w:sz w:val="26"/>
          <w:szCs w:val="26"/>
          <w:bdr w:val="none" w:sz="0" w:space="0" w:color="auto" w:frame="1"/>
          <w:lang w:val="ro-RO"/>
          <w14:ligatures w14:val="none"/>
        </w:rPr>
        <w:t>Direcția</w:t>
      </w:r>
      <w:r w:rsidRPr="00187B10">
        <w:rPr>
          <w:rFonts w:eastAsia="Times New Roman" w:cstheme="minorHAnsi"/>
          <w:kern w:val="0"/>
          <w:sz w:val="26"/>
          <w:szCs w:val="26"/>
          <w:bdr w:val="none" w:sz="0" w:space="0" w:color="auto" w:frame="1"/>
          <w:lang w:val="ro-RO"/>
          <w14:ligatures w14:val="none"/>
        </w:rPr>
        <w:t xml:space="preserve"> de Investigare a </w:t>
      </w:r>
      <w:r w:rsidR="002C6280" w:rsidRPr="00187B10">
        <w:rPr>
          <w:rFonts w:eastAsia="Times New Roman" w:cstheme="minorHAnsi"/>
          <w:kern w:val="0"/>
          <w:sz w:val="26"/>
          <w:szCs w:val="26"/>
          <w:bdr w:val="none" w:sz="0" w:space="0" w:color="auto" w:frame="1"/>
          <w:lang w:val="ro-RO"/>
          <w14:ligatures w14:val="none"/>
        </w:rPr>
        <w:t>Infracțiunilor</w:t>
      </w:r>
      <w:r w:rsidRPr="00187B10">
        <w:rPr>
          <w:rFonts w:eastAsia="Times New Roman" w:cstheme="minorHAnsi"/>
          <w:kern w:val="0"/>
          <w:sz w:val="26"/>
          <w:szCs w:val="26"/>
          <w:bdr w:val="none" w:sz="0" w:space="0" w:color="auto" w:frame="1"/>
          <w:lang w:val="ro-RO"/>
          <w14:ligatures w14:val="none"/>
        </w:rPr>
        <w:t xml:space="preserve"> de Criminalitate Organizată </w:t>
      </w:r>
      <w:r w:rsidR="002C628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Terorism sau, după caz, de </w:t>
      </w:r>
      <w:r w:rsidR="002C6280" w:rsidRPr="00187B10">
        <w:rPr>
          <w:rFonts w:eastAsia="Times New Roman" w:cstheme="minorHAnsi"/>
          <w:kern w:val="0"/>
          <w:sz w:val="26"/>
          <w:szCs w:val="26"/>
          <w:bdr w:val="none" w:sz="0" w:space="0" w:color="auto" w:frame="1"/>
          <w:lang w:val="ro-RO"/>
          <w14:ligatures w14:val="none"/>
        </w:rPr>
        <w:t>curțile</w:t>
      </w:r>
      <w:r w:rsidRPr="00187B10">
        <w:rPr>
          <w:rFonts w:eastAsia="Times New Roman" w:cstheme="minorHAnsi"/>
          <w:kern w:val="0"/>
          <w:sz w:val="26"/>
          <w:szCs w:val="26"/>
          <w:bdr w:val="none" w:sz="0" w:space="0" w:color="auto" w:frame="1"/>
          <w:lang w:val="ro-RO"/>
          <w14:ligatures w14:val="none"/>
        </w:rPr>
        <w:t xml:space="preserve"> de apel sau parchetele de pe lângă acestea.</w:t>
      </w:r>
    </w:p>
    <w:p w14:paraId="6F822770" w14:textId="15150499" w:rsidR="00DA1245" w:rsidRPr="00187B10" w:rsidRDefault="00DA1245"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 xml:space="preserve">(3) În cazul grefierilor, concursul se organizează cu sprijinul </w:t>
      </w:r>
      <w:r w:rsidR="002C6280" w:rsidRPr="00187B10">
        <w:rPr>
          <w:rFonts w:eastAsia="Times New Roman" w:cstheme="minorHAnsi"/>
          <w:kern w:val="0"/>
          <w:sz w:val="26"/>
          <w:szCs w:val="26"/>
          <w:bdr w:val="none" w:sz="0" w:space="0" w:color="auto" w:frame="1"/>
          <w:lang w:val="ro-RO"/>
          <w14:ligatures w14:val="none"/>
        </w:rPr>
        <w:t>Școlii</w:t>
      </w:r>
      <w:r w:rsidRPr="00187B10">
        <w:rPr>
          <w:rFonts w:eastAsia="Times New Roman" w:cstheme="minorHAnsi"/>
          <w:kern w:val="0"/>
          <w:sz w:val="26"/>
          <w:szCs w:val="26"/>
          <w:bdr w:val="none" w:sz="0" w:space="0" w:color="auto" w:frame="1"/>
          <w:lang w:val="ro-RO"/>
          <w14:ligatures w14:val="none"/>
        </w:rPr>
        <w:t xml:space="preserve"> </w:t>
      </w:r>
      <w:r w:rsidR="002C6280" w:rsidRPr="00187B10">
        <w:rPr>
          <w:rFonts w:eastAsia="Times New Roman" w:cstheme="minorHAnsi"/>
          <w:kern w:val="0"/>
          <w:sz w:val="26"/>
          <w:szCs w:val="26"/>
          <w:bdr w:val="none" w:sz="0" w:space="0" w:color="auto" w:frame="1"/>
          <w:lang w:val="ro-RO"/>
          <w14:ligatures w14:val="none"/>
        </w:rPr>
        <w:t>Naționale</w:t>
      </w:r>
      <w:r w:rsidRPr="00187B10">
        <w:rPr>
          <w:rFonts w:eastAsia="Times New Roman" w:cstheme="minorHAnsi"/>
          <w:kern w:val="0"/>
          <w:sz w:val="26"/>
          <w:szCs w:val="26"/>
          <w:bdr w:val="none" w:sz="0" w:space="0" w:color="auto" w:frame="1"/>
          <w:lang w:val="ro-RO"/>
          <w14:ligatures w14:val="none"/>
        </w:rPr>
        <w:t xml:space="preserve"> de Grefieri.</w:t>
      </w:r>
    </w:p>
    <w:p w14:paraId="6F2FEC05" w14:textId="7C6DB70B"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(4) </w:t>
      </w:r>
      <w:r w:rsidR="002C6280" w:rsidRPr="00187B10">
        <w:rPr>
          <w:rFonts w:eastAsia="Times New Roman" w:cstheme="minorHAnsi"/>
          <w:kern w:val="0"/>
          <w:sz w:val="26"/>
          <w:szCs w:val="26"/>
          <w:bdr w:val="none" w:sz="0" w:space="0" w:color="auto" w:frame="1"/>
          <w:lang w:val="ro-RO"/>
          <w14:ligatures w14:val="none"/>
        </w:rPr>
        <w:t>Curțile</w:t>
      </w:r>
      <w:r w:rsidRPr="00187B10">
        <w:rPr>
          <w:rFonts w:eastAsia="Times New Roman" w:cstheme="minorHAnsi"/>
          <w:kern w:val="0"/>
          <w:sz w:val="26"/>
          <w:szCs w:val="26"/>
          <w:bdr w:val="none" w:sz="0" w:space="0" w:color="auto" w:frame="1"/>
          <w:lang w:val="ro-RO"/>
          <w14:ligatures w14:val="none"/>
        </w:rPr>
        <w:t xml:space="preserve"> de apel </w:t>
      </w:r>
      <w:r w:rsidR="002C628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parchetele de pe lângă acestea organizează concursul pentru ocuparea posturilor vacante de </w:t>
      </w:r>
      <w:r w:rsidR="002C6280" w:rsidRPr="00187B10">
        <w:rPr>
          <w:rFonts w:eastAsia="Times New Roman" w:cstheme="minorHAnsi"/>
          <w:kern w:val="0"/>
          <w:sz w:val="26"/>
          <w:szCs w:val="26"/>
          <w:bdr w:val="none" w:sz="0" w:space="0" w:color="auto" w:frame="1"/>
          <w:lang w:val="ro-RO"/>
          <w14:ligatures w14:val="none"/>
        </w:rPr>
        <w:t>specialiști</w:t>
      </w:r>
      <w:r w:rsidRPr="00187B10">
        <w:rPr>
          <w:rFonts w:eastAsia="Times New Roman" w:cstheme="minorHAnsi"/>
          <w:kern w:val="0"/>
          <w:sz w:val="26"/>
          <w:szCs w:val="26"/>
          <w:bdr w:val="none" w:sz="0" w:space="0" w:color="auto" w:frame="1"/>
          <w:lang w:val="ro-RO"/>
          <w14:ligatures w14:val="none"/>
        </w:rPr>
        <w:t xml:space="preserve"> IT </w:t>
      </w:r>
      <w:r w:rsidR="00D84F64" w:rsidRPr="00187B10">
        <w:rPr>
          <w:rFonts w:eastAsia="Times New Roman" w:cstheme="minorHAnsi"/>
          <w:kern w:val="0"/>
          <w:sz w:val="26"/>
          <w:szCs w:val="26"/>
          <w:bdr w:val="none" w:sz="0" w:space="0" w:color="auto" w:frame="1"/>
          <w:lang w:val="ro-RO"/>
          <w14:ligatures w14:val="none"/>
        </w:rPr>
        <w:t xml:space="preserve">de la instanţele şi parchetele </w:t>
      </w:r>
      <w:r w:rsidRPr="00187B10">
        <w:rPr>
          <w:rFonts w:eastAsia="Times New Roman" w:cstheme="minorHAnsi"/>
          <w:kern w:val="0"/>
          <w:sz w:val="26"/>
          <w:szCs w:val="26"/>
          <w:bdr w:val="none" w:sz="0" w:space="0" w:color="auto" w:frame="1"/>
          <w:lang w:val="ro-RO"/>
          <w14:ligatures w14:val="none"/>
        </w:rPr>
        <w:t xml:space="preserve">din </w:t>
      </w:r>
      <w:r w:rsidR="002C6280" w:rsidRPr="00187B10">
        <w:rPr>
          <w:rFonts w:eastAsia="Times New Roman" w:cstheme="minorHAnsi"/>
          <w:kern w:val="0"/>
          <w:sz w:val="26"/>
          <w:szCs w:val="26"/>
          <w:bdr w:val="none" w:sz="0" w:space="0" w:color="auto" w:frame="1"/>
          <w:lang w:val="ro-RO"/>
          <w14:ligatures w14:val="none"/>
        </w:rPr>
        <w:t>circumscripțiile</w:t>
      </w:r>
      <w:r w:rsidRPr="00187B10">
        <w:rPr>
          <w:rFonts w:eastAsia="Times New Roman" w:cstheme="minorHAnsi"/>
          <w:kern w:val="0"/>
          <w:sz w:val="26"/>
          <w:szCs w:val="26"/>
          <w:bdr w:val="none" w:sz="0" w:space="0" w:color="auto" w:frame="1"/>
          <w:lang w:val="ro-RO"/>
          <w14:ligatures w14:val="none"/>
        </w:rPr>
        <w:t xml:space="preserve"> lor, cu sprijinul compartimentului de specialitate informatică din cadrul Ministerului </w:t>
      </w:r>
      <w:r w:rsidR="002C6280" w:rsidRPr="00187B10">
        <w:rPr>
          <w:rFonts w:eastAsia="Times New Roman" w:cstheme="minorHAnsi"/>
          <w:kern w:val="0"/>
          <w:sz w:val="26"/>
          <w:szCs w:val="26"/>
          <w:bdr w:val="none" w:sz="0" w:space="0" w:color="auto" w:frame="1"/>
          <w:lang w:val="ro-RO"/>
          <w14:ligatures w14:val="none"/>
        </w:rPr>
        <w:t>Justiției</w:t>
      </w:r>
      <w:r w:rsidRPr="00187B10">
        <w:rPr>
          <w:rFonts w:eastAsia="Times New Roman" w:cstheme="minorHAnsi"/>
          <w:kern w:val="0"/>
          <w:sz w:val="26"/>
          <w:szCs w:val="26"/>
          <w:bdr w:val="none" w:sz="0" w:space="0" w:color="auto" w:frame="1"/>
          <w:lang w:val="ro-RO"/>
          <w14:ligatures w14:val="none"/>
        </w:rPr>
        <w:t xml:space="preserve"> sau, după caz, al compartimentului de specialitate informatică din cadrul Parchetului de pe lângă Înalta Curte de </w:t>
      </w:r>
      <w:r w:rsidR="002C6280" w:rsidRPr="00187B10">
        <w:rPr>
          <w:rFonts w:eastAsia="Times New Roman" w:cstheme="minorHAnsi"/>
          <w:kern w:val="0"/>
          <w:sz w:val="26"/>
          <w:szCs w:val="26"/>
          <w:bdr w:val="none" w:sz="0" w:space="0" w:color="auto" w:frame="1"/>
          <w:lang w:val="ro-RO"/>
          <w14:ligatures w14:val="none"/>
        </w:rPr>
        <w:t>Casație</w:t>
      </w:r>
      <w:r w:rsidRPr="00187B10">
        <w:rPr>
          <w:rFonts w:eastAsia="Times New Roman" w:cstheme="minorHAnsi"/>
          <w:kern w:val="0"/>
          <w:sz w:val="26"/>
          <w:szCs w:val="26"/>
          <w:bdr w:val="none" w:sz="0" w:space="0" w:color="auto" w:frame="1"/>
          <w:lang w:val="ro-RO"/>
          <w14:ligatures w14:val="none"/>
        </w:rPr>
        <w:t xml:space="preserve"> </w:t>
      </w:r>
      <w:r w:rsidR="002C628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w:t>
      </w:r>
      <w:r w:rsidR="002C6280" w:rsidRPr="00187B10">
        <w:rPr>
          <w:rFonts w:eastAsia="Times New Roman" w:cstheme="minorHAnsi"/>
          <w:kern w:val="0"/>
          <w:sz w:val="26"/>
          <w:szCs w:val="26"/>
          <w:bdr w:val="none" w:sz="0" w:space="0" w:color="auto" w:frame="1"/>
          <w:lang w:val="ro-RO"/>
          <w14:ligatures w14:val="none"/>
        </w:rPr>
        <w:t>Justiție</w:t>
      </w:r>
      <w:r w:rsidRPr="00187B10">
        <w:rPr>
          <w:rFonts w:eastAsia="Times New Roman" w:cstheme="minorHAnsi"/>
          <w:kern w:val="0"/>
          <w:sz w:val="26"/>
          <w:szCs w:val="26"/>
          <w:bdr w:val="none" w:sz="0" w:space="0" w:color="auto" w:frame="1"/>
          <w:lang w:val="ro-RO"/>
          <w14:ligatures w14:val="none"/>
        </w:rPr>
        <w:t>.</w:t>
      </w:r>
    </w:p>
    <w:p w14:paraId="1C7E713B" w14:textId="08B091EE"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(5) Înalta Curte de </w:t>
      </w:r>
      <w:r w:rsidR="002C6280" w:rsidRPr="00187B10">
        <w:rPr>
          <w:rFonts w:eastAsia="Times New Roman" w:cstheme="minorHAnsi"/>
          <w:kern w:val="0"/>
          <w:sz w:val="26"/>
          <w:szCs w:val="26"/>
          <w:bdr w:val="none" w:sz="0" w:space="0" w:color="auto" w:frame="1"/>
          <w:lang w:val="ro-RO"/>
          <w14:ligatures w14:val="none"/>
        </w:rPr>
        <w:t>Casație</w:t>
      </w:r>
      <w:r w:rsidRPr="00187B10">
        <w:rPr>
          <w:rFonts w:eastAsia="Times New Roman" w:cstheme="minorHAnsi"/>
          <w:kern w:val="0"/>
          <w:sz w:val="26"/>
          <w:szCs w:val="26"/>
          <w:bdr w:val="none" w:sz="0" w:space="0" w:color="auto" w:frame="1"/>
          <w:lang w:val="ro-RO"/>
          <w14:ligatures w14:val="none"/>
        </w:rPr>
        <w:t xml:space="preserve"> </w:t>
      </w:r>
      <w:r w:rsidR="002C628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w:t>
      </w:r>
      <w:r w:rsidR="002C6280" w:rsidRPr="00187B10">
        <w:rPr>
          <w:rFonts w:eastAsia="Times New Roman" w:cstheme="minorHAnsi"/>
          <w:kern w:val="0"/>
          <w:sz w:val="26"/>
          <w:szCs w:val="26"/>
          <w:bdr w:val="none" w:sz="0" w:space="0" w:color="auto" w:frame="1"/>
          <w:lang w:val="ro-RO"/>
          <w14:ligatures w14:val="none"/>
        </w:rPr>
        <w:t>Justiție</w:t>
      </w:r>
      <w:r w:rsidRPr="00187B10">
        <w:rPr>
          <w:rFonts w:eastAsia="Times New Roman" w:cstheme="minorHAnsi"/>
          <w:kern w:val="0"/>
          <w:sz w:val="26"/>
          <w:szCs w:val="26"/>
          <w:bdr w:val="none" w:sz="0" w:space="0" w:color="auto" w:frame="1"/>
          <w:lang w:val="ro-RO"/>
          <w14:ligatures w14:val="none"/>
        </w:rPr>
        <w:t xml:space="preserve">, Parchetul de pe lângă Înalta Curte de </w:t>
      </w:r>
      <w:r w:rsidR="002C6280" w:rsidRPr="00187B10">
        <w:rPr>
          <w:rFonts w:eastAsia="Times New Roman" w:cstheme="minorHAnsi"/>
          <w:kern w:val="0"/>
          <w:sz w:val="26"/>
          <w:szCs w:val="26"/>
          <w:bdr w:val="none" w:sz="0" w:space="0" w:color="auto" w:frame="1"/>
          <w:lang w:val="ro-RO"/>
          <w14:ligatures w14:val="none"/>
        </w:rPr>
        <w:t>Casație</w:t>
      </w:r>
      <w:r w:rsidRPr="00187B10">
        <w:rPr>
          <w:rFonts w:eastAsia="Times New Roman" w:cstheme="minorHAnsi"/>
          <w:kern w:val="0"/>
          <w:sz w:val="26"/>
          <w:szCs w:val="26"/>
          <w:bdr w:val="none" w:sz="0" w:space="0" w:color="auto" w:frame="1"/>
          <w:lang w:val="ro-RO"/>
          <w14:ligatures w14:val="none"/>
        </w:rPr>
        <w:t xml:space="preserve"> </w:t>
      </w:r>
      <w:r w:rsidR="002C628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w:t>
      </w:r>
      <w:r w:rsidR="002C6280" w:rsidRPr="00187B10">
        <w:rPr>
          <w:rFonts w:eastAsia="Times New Roman" w:cstheme="minorHAnsi"/>
          <w:kern w:val="0"/>
          <w:sz w:val="26"/>
          <w:szCs w:val="26"/>
          <w:bdr w:val="none" w:sz="0" w:space="0" w:color="auto" w:frame="1"/>
          <w:lang w:val="ro-RO"/>
          <w14:ligatures w14:val="none"/>
        </w:rPr>
        <w:t>Justiție</w:t>
      </w:r>
      <w:r w:rsidRPr="00187B10">
        <w:rPr>
          <w:rFonts w:eastAsia="Times New Roman" w:cstheme="minorHAnsi"/>
          <w:kern w:val="0"/>
          <w:sz w:val="26"/>
          <w:szCs w:val="26"/>
          <w:bdr w:val="none" w:sz="0" w:space="0" w:color="auto" w:frame="1"/>
          <w:lang w:val="ro-RO"/>
          <w14:ligatures w14:val="none"/>
        </w:rPr>
        <w:t xml:space="preserve">, </w:t>
      </w:r>
      <w:r w:rsidR="002C6280" w:rsidRPr="00187B10">
        <w:rPr>
          <w:rFonts w:eastAsia="Times New Roman" w:cstheme="minorHAnsi"/>
          <w:kern w:val="0"/>
          <w:sz w:val="26"/>
          <w:szCs w:val="26"/>
          <w:bdr w:val="none" w:sz="0" w:space="0" w:color="auto" w:frame="1"/>
          <w:lang w:val="ro-RO"/>
          <w14:ligatures w14:val="none"/>
        </w:rPr>
        <w:t>Direcția</w:t>
      </w:r>
      <w:r w:rsidRPr="00187B10">
        <w:rPr>
          <w:rFonts w:eastAsia="Times New Roman" w:cstheme="minorHAnsi"/>
          <w:kern w:val="0"/>
          <w:sz w:val="26"/>
          <w:szCs w:val="26"/>
          <w:bdr w:val="none" w:sz="0" w:space="0" w:color="auto" w:frame="1"/>
          <w:lang w:val="ro-RO"/>
          <w14:ligatures w14:val="none"/>
        </w:rPr>
        <w:t xml:space="preserve"> </w:t>
      </w:r>
      <w:r w:rsidR="002C6280" w:rsidRPr="00187B10">
        <w:rPr>
          <w:rFonts w:eastAsia="Times New Roman" w:cstheme="minorHAnsi"/>
          <w:kern w:val="0"/>
          <w:sz w:val="26"/>
          <w:szCs w:val="26"/>
          <w:bdr w:val="none" w:sz="0" w:space="0" w:color="auto" w:frame="1"/>
          <w:lang w:val="ro-RO"/>
          <w14:ligatures w14:val="none"/>
        </w:rPr>
        <w:t>Națională</w:t>
      </w:r>
      <w:r w:rsidRPr="00187B10">
        <w:rPr>
          <w:rFonts w:eastAsia="Times New Roman" w:cstheme="minorHAnsi"/>
          <w:kern w:val="0"/>
          <w:sz w:val="26"/>
          <w:szCs w:val="26"/>
          <w:bdr w:val="none" w:sz="0" w:space="0" w:color="auto" w:frame="1"/>
          <w:lang w:val="ro-RO"/>
          <w14:ligatures w14:val="none"/>
        </w:rPr>
        <w:t xml:space="preserve"> </w:t>
      </w:r>
      <w:r w:rsidR="002C6280" w:rsidRPr="00187B10">
        <w:rPr>
          <w:rFonts w:eastAsia="Times New Roman" w:cstheme="minorHAnsi"/>
          <w:kern w:val="0"/>
          <w:sz w:val="26"/>
          <w:szCs w:val="26"/>
          <w:bdr w:val="none" w:sz="0" w:space="0" w:color="auto" w:frame="1"/>
          <w:lang w:val="ro-RO"/>
          <w14:ligatures w14:val="none"/>
        </w:rPr>
        <w:t>Anticorupție</w:t>
      </w:r>
      <w:r w:rsidRPr="00187B10">
        <w:rPr>
          <w:rFonts w:eastAsia="Times New Roman" w:cstheme="minorHAnsi"/>
          <w:kern w:val="0"/>
          <w:sz w:val="26"/>
          <w:szCs w:val="26"/>
          <w:bdr w:val="none" w:sz="0" w:space="0" w:color="auto" w:frame="1"/>
          <w:lang w:val="ro-RO"/>
          <w14:ligatures w14:val="none"/>
        </w:rPr>
        <w:t xml:space="preserve"> </w:t>
      </w:r>
      <w:r w:rsidR="002C628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w:t>
      </w:r>
      <w:r w:rsidR="002C6280" w:rsidRPr="00187B10">
        <w:rPr>
          <w:rFonts w:eastAsia="Times New Roman" w:cstheme="minorHAnsi"/>
          <w:kern w:val="0"/>
          <w:sz w:val="26"/>
          <w:szCs w:val="26"/>
          <w:bdr w:val="none" w:sz="0" w:space="0" w:color="auto" w:frame="1"/>
          <w:lang w:val="ro-RO"/>
          <w14:ligatures w14:val="none"/>
        </w:rPr>
        <w:t>Direcția</w:t>
      </w:r>
      <w:r w:rsidRPr="00187B10">
        <w:rPr>
          <w:rFonts w:eastAsia="Times New Roman" w:cstheme="minorHAnsi"/>
          <w:kern w:val="0"/>
          <w:sz w:val="26"/>
          <w:szCs w:val="26"/>
          <w:bdr w:val="none" w:sz="0" w:space="0" w:color="auto" w:frame="1"/>
          <w:lang w:val="ro-RO"/>
          <w14:ligatures w14:val="none"/>
        </w:rPr>
        <w:t xml:space="preserve"> de Investigare a </w:t>
      </w:r>
      <w:r w:rsidR="002C6280" w:rsidRPr="00187B10">
        <w:rPr>
          <w:rFonts w:eastAsia="Times New Roman" w:cstheme="minorHAnsi"/>
          <w:kern w:val="0"/>
          <w:sz w:val="26"/>
          <w:szCs w:val="26"/>
          <w:bdr w:val="none" w:sz="0" w:space="0" w:color="auto" w:frame="1"/>
          <w:lang w:val="ro-RO"/>
          <w14:ligatures w14:val="none"/>
        </w:rPr>
        <w:t>Infracțiunilor</w:t>
      </w:r>
      <w:r w:rsidRPr="00187B10">
        <w:rPr>
          <w:rFonts w:eastAsia="Times New Roman" w:cstheme="minorHAnsi"/>
          <w:kern w:val="0"/>
          <w:sz w:val="26"/>
          <w:szCs w:val="26"/>
          <w:bdr w:val="none" w:sz="0" w:space="0" w:color="auto" w:frame="1"/>
          <w:lang w:val="ro-RO"/>
          <w14:ligatures w14:val="none"/>
        </w:rPr>
        <w:t xml:space="preserve"> de Criminalitate Organizată </w:t>
      </w:r>
      <w:r w:rsidR="002C628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Terorism organizează concursul pentru ocuparea posturilor vacante de </w:t>
      </w:r>
      <w:r w:rsidR="002C6280" w:rsidRPr="00187B10">
        <w:rPr>
          <w:rFonts w:eastAsia="Times New Roman" w:cstheme="minorHAnsi"/>
          <w:kern w:val="0"/>
          <w:sz w:val="26"/>
          <w:szCs w:val="26"/>
          <w:bdr w:val="none" w:sz="0" w:space="0" w:color="auto" w:frame="1"/>
          <w:lang w:val="ro-RO"/>
          <w14:ligatures w14:val="none"/>
        </w:rPr>
        <w:t>specialiști</w:t>
      </w:r>
      <w:r w:rsidRPr="00187B10">
        <w:rPr>
          <w:rFonts w:eastAsia="Times New Roman" w:cstheme="minorHAnsi"/>
          <w:kern w:val="0"/>
          <w:sz w:val="26"/>
          <w:szCs w:val="26"/>
          <w:bdr w:val="none" w:sz="0" w:space="0" w:color="auto" w:frame="1"/>
          <w:lang w:val="ro-RO"/>
          <w14:ligatures w14:val="none"/>
        </w:rPr>
        <w:t xml:space="preserve"> IT cu sprijinul compartimentului de specialitate informatică din cadrul acestora.</w:t>
      </w:r>
    </w:p>
    <w:p w14:paraId="39CAB030" w14:textId="6893C2A7"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(6) Concursul pentru recrutarea </w:t>
      </w:r>
      <w:r w:rsidR="00337549" w:rsidRPr="00187B10">
        <w:rPr>
          <w:rFonts w:eastAsia="Times New Roman" w:cstheme="minorHAnsi"/>
          <w:kern w:val="0"/>
          <w:sz w:val="26"/>
          <w:szCs w:val="26"/>
          <w:bdr w:val="none" w:sz="0" w:space="0" w:color="auto" w:frame="1"/>
          <w:lang w:val="ro-RO"/>
          <w14:ligatures w14:val="none"/>
        </w:rPr>
        <w:t>specialiștilor</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criminaliști</w:t>
      </w:r>
      <w:r w:rsidRPr="00187B10">
        <w:rPr>
          <w:rFonts w:eastAsia="Times New Roman" w:cstheme="minorHAnsi"/>
          <w:kern w:val="0"/>
          <w:sz w:val="26"/>
          <w:szCs w:val="26"/>
          <w:bdr w:val="none" w:sz="0" w:space="0" w:color="auto" w:frame="1"/>
          <w:lang w:val="ro-RO"/>
          <w14:ligatures w14:val="none"/>
        </w:rPr>
        <w:t xml:space="preserve"> și a tehnicienilor </w:t>
      </w:r>
      <w:r w:rsidR="00337549" w:rsidRPr="00187B10">
        <w:rPr>
          <w:rFonts w:eastAsia="Times New Roman" w:cstheme="minorHAnsi"/>
          <w:kern w:val="0"/>
          <w:sz w:val="26"/>
          <w:szCs w:val="26"/>
          <w:bdr w:val="none" w:sz="0" w:space="0" w:color="auto" w:frame="1"/>
          <w:lang w:val="ro-RO"/>
          <w14:ligatures w14:val="none"/>
        </w:rPr>
        <w:t>criminaliști</w:t>
      </w:r>
      <w:r w:rsidRPr="00187B10">
        <w:rPr>
          <w:rFonts w:eastAsia="Times New Roman" w:cstheme="minorHAnsi"/>
          <w:kern w:val="0"/>
          <w:sz w:val="26"/>
          <w:szCs w:val="26"/>
          <w:bdr w:val="none" w:sz="0" w:space="0" w:color="auto" w:frame="1"/>
          <w:lang w:val="ro-RO"/>
          <w14:ligatures w14:val="none"/>
        </w:rPr>
        <w:t xml:space="preserve"> se organizează, cel </w:t>
      </w:r>
      <w:r w:rsidR="00337549" w:rsidRPr="00187B10">
        <w:rPr>
          <w:rFonts w:eastAsia="Times New Roman" w:cstheme="minorHAnsi"/>
          <w:kern w:val="0"/>
          <w:sz w:val="26"/>
          <w:szCs w:val="26"/>
          <w:bdr w:val="none" w:sz="0" w:space="0" w:color="auto" w:frame="1"/>
          <w:lang w:val="ro-RO"/>
          <w14:ligatures w14:val="none"/>
        </w:rPr>
        <w:t>puțin</w:t>
      </w:r>
      <w:r w:rsidRPr="00187B10">
        <w:rPr>
          <w:rFonts w:eastAsia="Times New Roman" w:cstheme="minorHAnsi"/>
          <w:kern w:val="0"/>
          <w:sz w:val="26"/>
          <w:szCs w:val="26"/>
          <w:bdr w:val="none" w:sz="0" w:space="0" w:color="auto" w:frame="1"/>
          <w:lang w:val="ro-RO"/>
          <w14:ligatures w14:val="none"/>
        </w:rPr>
        <w:t xml:space="preserve"> o dată pe an, la nivelul Parchetului de pe lângă Înalta Curte de </w:t>
      </w:r>
      <w:r w:rsidR="00337549" w:rsidRPr="00187B10">
        <w:rPr>
          <w:rFonts w:eastAsia="Times New Roman" w:cstheme="minorHAnsi"/>
          <w:kern w:val="0"/>
          <w:sz w:val="26"/>
          <w:szCs w:val="26"/>
          <w:bdr w:val="none" w:sz="0" w:space="0" w:color="auto" w:frame="1"/>
          <w:lang w:val="ro-RO"/>
          <w14:ligatures w14:val="none"/>
        </w:rPr>
        <w:t>Casație</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Justiție</w:t>
      </w:r>
      <w:r w:rsidRPr="00187B10">
        <w:rPr>
          <w:rFonts w:eastAsia="Times New Roman" w:cstheme="minorHAnsi"/>
          <w:kern w:val="0"/>
          <w:sz w:val="26"/>
          <w:szCs w:val="26"/>
          <w:bdr w:val="none" w:sz="0" w:space="0" w:color="auto" w:frame="1"/>
          <w:lang w:val="ro-RO"/>
          <w14:ligatures w14:val="none"/>
        </w:rPr>
        <w:t xml:space="preserve">, al </w:t>
      </w:r>
      <w:r w:rsidR="00337549" w:rsidRPr="00187B10">
        <w:rPr>
          <w:rFonts w:eastAsia="Times New Roman" w:cstheme="minorHAnsi"/>
          <w:kern w:val="0"/>
          <w:sz w:val="26"/>
          <w:szCs w:val="26"/>
          <w:bdr w:val="none" w:sz="0" w:space="0" w:color="auto" w:frame="1"/>
          <w:lang w:val="ro-RO"/>
          <w14:ligatures w14:val="none"/>
        </w:rPr>
        <w:t>Direcției</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Naționale</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Anticorupție</w:t>
      </w:r>
      <w:r w:rsidRPr="00187B10">
        <w:rPr>
          <w:rFonts w:eastAsia="Times New Roman" w:cstheme="minorHAnsi"/>
          <w:kern w:val="0"/>
          <w:sz w:val="26"/>
          <w:szCs w:val="26"/>
          <w:bdr w:val="none" w:sz="0" w:space="0" w:color="auto" w:frame="1"/>
          <w:lang w:val="ro-RO"/>
          <w14:ligatures w14:val="none"/>
        </w:rPr>
        <w:t xml:space="preserve">, al </w:t>
      </w:r>
      <w:r w:rsidR="00337549" w:rsidRPr="00187B10">
        <w:rPr>
          <w:rFonts w:eastAsia="Times New Roman" w:cstheme="minorHAnsi"/>
          <w:kern w:val="0"/>
          <w:sz w:val="26"/>
          <w:szCs w:val="26"/>
          <w:bdr w:val="none" w:sz="0" w:space="0" w:color="auto" w:frame="1"/>
          <w:lang w:val="ro-RO"/>
          <w14:ligatures w14:val="none"/>
        </w:rPr>
        <w:t>Direcției</w:t>
      </w:r>
      <w:r w:rsidRPr="00187B10">
        <w:rPr>
          <w:rFonts w:eastAsia="Times New Roman" w:cstheme="minorHAnsi"/>
          <w:kern w:val="0"/>
          <w:sz w:val="26"/>
          <w:szCs w:val="26"/>
          <w:bdr w:val="none" w:sz="0" w:space="0" w:color="auto" w:frame="1"/>
          <w:lang w:val="ro-RO"/>
          <w14:ligatures w14:val="none"/>
        </w:rPr>
        <w:t xml:space="preserve"> de Investigare a </w:t>
      </w:r>
      <w:r w:rsidR="00337549" w:rsidRPr="00187B10">
        <w:rPr>
          <w:rFonts w:eastAsia="Times New Roman" w:cstheme="minorHAnsi"/>
          <w:kern w:val="0"/>
          <w:sz w:val="26"/>
          <w:szCs w:val="26"/>
          <w:bdr w:val="none" w:sz="0" w:space="0" w:color="auto" w:frame="1"/>
          <w:lang w:val="ro-RO"/>
          <w14:ligatures w14:val="none"/>
        </w:rPr>
        <w:t>Infracțiunilor</w:t>
      </w:r>
      <w:r w:rsidRPr="00187B10">
        <w:rPr>
          <w:rFonts w:eastAsia="Times New Roman" w:cstheme="minorHAnsi"/>
          <w:kern w:val="0"/>
          <w:sz w:val="26"/>
          <w:szCs w:val="26"/>
          <w:bdr w:val="none" w:sz="0" w:space="0" w:color="auto" w:frame="1"/>
          <w:lang w:val="ro-RO"/>
          <w14:ligatures w14:val="none"/>
        </w:rPr>
        <w:t xml:space="preserve"> de Criminalitate Organizată </w:t>
      </w:r>
      <w:r w:rsidR="0033754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Terorism sau al parchetelor de pe lângă </w:t>
      </w:r>
      <w:r w:rsidR="00337549" w:rsidRPr="00187B10">
        <w:rPr>
          <w:rFonts w:eastAsia="Times New Roman" w:cstheme="minorHAnsi"/>
          <w:kern w:val="0"/>
          <w:sz w:val="26"/>
          <w:szCs w:val="26"/>
          <w:bdr w:val="none" w:sz="0" w:space="0" w:color="auto" w:frame="1"/>
          <w:lang w:val="ro-RO"/>
          <w14:ligatures w14:val="none"/>
        </w:rPr>
        <w:t>curțile</w:t>
      </w:r>
      <w:r w:rsidRPr="00187B10">
        <w:rPr>
          <w:rFonts w:eastAsia="Times New Roman" w:cstheme="minorHAnsi"/>
          <w:kern w:val="0"/>
          <w:sz w:val="26"/>
          <w:szCs w:val="26"/>
          <w:bdr w:val="none" w:sz="0" w:space="0" w:color="auto" w:frame="1"/>
          <w:lang w:val="ro-RO"/>
          <w14:ligatures w14:val="none"/>
        </w:rPr>
        <w:t xml:space="preserve"> de apel, după caz.</w:t>
      </w:r>
    </w:p>
    <w:p w14:paraId="2FD5ED6B" w14:textId="17513849" w:rsidR="00DA1245" w:rsidRPr="00187B10" w:rsidRDefault="00942A7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b/>
          <w:bCs/>
          <w:kern w:val="0"/>
          <w:sz w:val="26"/>
          <w:szCs w:val="26"/>
          <w:bdr w:val="none" w:sz="0" w:space="0" w:color="auto" w:frame="1"/>
          <w:lang w:val="ro-RO"/>
          <w14:ligatures w14:val="none"/>
        </w:rPr>
        <w:lastRenderedPageBreak/>
        <w:t xml:space="preserve">Art. 2 </w:t>
      </w:r>
      <w:r w:rsidR="00B34E38" w:rsidRPr="00187B10">
        <w:rPr>
          <w:rFonts w:eastAsia="Times New Roman" w:cstheme="minorHAnsi"/>
          <w:bCs/>
          <w:kern w:val="0"/>
          <w:sz w:val="26"/>
          <w:szCs w:val="26"/>
          <w:bdr w:val="none" w:sz="0" w:space="0" w:color="auto" w:frame="1"/>
          <w:lang w:val="ro-RO"/>
          <w14:ligatures w14:val="none"/>
        </w:rPr>
        <w:t>-</w:t>
      </w:r>
      <w:r w:rsidR="00DA1245" w:rsidRPr="00187B10">
        <w:rPr>
          <w:rFonts w:eastAsia="Times New Roman" w:cstheme="minorHAnsi"/>
          <w:kern w:val="0"/>
          <w:sz w:val="26"/>
          <w:szCs w:val="26"/>
          <w:bdr w:val="none" w:sz="0" w:space="0" w:color="auto" w:frame="1"/>
          <w:lang w:val="ro-RO"/>
          <w14:ligatures w14:val="none"/>
        </w:rPr>
        <w:t xml:space="preserve"> </w:t>
      </w:r>
      <w:r w:rsidR="002F11CA" w:rsidRPr="00187B10">
        <w:rPr>
          <w:rFonts w:eastAsia="Times New Roman" w:cstheme="minorHAnsi"/>
          <w:kern w:val="0"/>
          <w:sz w:val="26"/>
          <w:szCs w:val="26"/>
          <w:bdr w:val="none" w:sz="0" w:space="0" w:color="auto" w:frame="1"/>
          <w:lang w:val="ro-RO"/>
          <w14:ligatures w14:val="none"/>
        </w:rPr>
        <w:t xml:space="preserve">(1) </w:t>
      </w:r>
      <w:r w:rsidR="00DA1245" w:rsidRPr="00187B10">
        <w:rPr>
          <w:rFonts w:eastAsia="Times New Roman" w:cstheme="minorHAnsi"/>
          <w:kern w:val="0"/>
          <w:sz w:val="26"/>
          <w:szCs w:val="26"/>
          <w:bdr w:val="none" w:sz="0" w:space="0" w:color="auto" w:frame="1"/>
          <w:lang w:val="ro-RO"/>
          <w14:ligatures w14:val="none"/>
        </w:rPr>
        <w:t>La concurs</w:t>
      </w:r>
      <w:r w:rsidR="002F11CA" w:rsidRPr="00187B10">
        <w:rPr>
          <w:rFonts w:eastAsia="Times New Roman" w:cstheme="minorHAnsi"/>
          <w:kern w:val="0"/>
          <w:sz w:val="26"/>
          <w:szCs w:val="26"/>
          <w:bdr w:val="none" w:sz="0" w:space="0" w:color="auto" w:frame="1"/>
          <w:lang w:val="ro-RO"/>
          <w14:ligatures w14:val="none"/>
        </w:rPr>
        <w:t>urile prevăzute la art. 1</w:t>
      </w:r>
      <w:r w:rsidR="00DA1245" w:rsidRPr="00187B10">
        <w:rPr>
          <w:rFonts w:eastAsia="Times New Roman" w:cstheme="minorHAnsi"/>
          <w:kern w:val="0"/>
          <w:sz w:val="26"/>
          <w:szCs w:val="26"/>
          <w:bdr w:val="none" w:sz="0" w:space="0" w:color="auto" w:frame="1"/>
          <w:lang w:val="ro-RO"/>
          <w14:ligatures w14:val="none"/>
        </w:rPr>
        <w:t xml:space="preserve"> poate participa persoana care </w:t>
      </w:r>
      <w:r w:rsidR="00337549" w:rsidRPr="00187B10">
        <w:rPr>
          <w:rFonts w:eastAsia="Times New Roman" w:cstheme="minorHAnsi"/>
          <w:kern w:val="0"/>
          <w:sz w:val="26"/>
          <w:szCs w:val="26"/>
          <w:bdr w:val="none" w:sz="0" w:space="0" w:color="auto" w:frame="1"/>
          <w:lang w:val="ro-RO"/>
          <w14:ligatures w14:val="none"/>
        </w:rPr>
        <w:t>îndeplinește</w:t>
      </w:r>
      <w:r w:rsidR="00DA1245" w:rsidRPr="00187B10">
        <w:rPr>
          <w:rFonts w:eastAsia="Times New Roman" w:cstheme="minorHAnsi"/>
          <w:kern w:val="0"/>
          <w:sz w:val="26"/>
          <w:szCs w:val="26"/>
          <w:bdr w:val="none" w:sz="0" w:space="0" w:color="auto" w:frame="1"/>
          <w:lang w:val="ro-RO"/>
          <w14:ligatures w14:val="none"/>
        </w:rPr>
        <w:t xml:space="preserve"> următoarele </w:t>
      </w:r>
      <w:r w:rsidR="00337549" w:rsidRPr="00187B10">
        <w:rPr>
          <w:rFonts w:eastAsia="Times New Roman" w:cstheme="minorHAnsi"/>
          <w:kern w:val="0"/>
          <w:sz w:val="26"/>
          <w:szCs w:val="26"/>
          <w:bdr w:val="none" w:sz="0" w:space="0" w:color="auto" w:frame="1"/>
          <w:lang w:val="ro-RO"/>
          <w14:ligatures w14:val="none"/>
        </w:rPr>
        <w:t>condiții</w:t>
      </w:r>
      <w:r w:rsidR="002F11CA" w:rsidRPr="00187B10">
        <w:rPr>
          <w:rFonts w:eastAsia="Times New Roman" w:cstheme="minorHAnsi"/>
          <w:kern w:val="0"/>
          <w:sz w:val="26"/>
          <w:szCs w:val="26"/>
          <w:bdr w:val="none" w:sz="0" w:space="0" w:color="auto" w:frame="1"/>
          <w:lang w:val="ro-RO"/>
          <w14:ligatures w14:val="none"/>
        </w:rPr>
        <w:t xml:space="preserve"> generale</w:t>
      </w:r>
      <w:r w:rsidR="00DA1245" w:rsidRPr="00187B10">
        <w:rPr>
          <w:rFonts w:eastAsia="Times New Roman" w:cstheme="minorHAnsi"/>
          <w:kern w:val="0"/>
          <w:sz w:val="26"/>
          <w:szCs w:val="26"/>
          <w:bdr w:val="none" w:sz="0" w:space="0" w:color="auto" w:frame="1"/>
          <w:lang w:val="ro-RO"/>
          <w14:ligatures w14:val="none"/>
        </w:rPr>
        <w:t>:</w:t>
      </w:r>
    </w:p>
    <w:p w14:paraId="3D01DC64" w14:textId="73CA661A"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a) are </w:t>
      </w:r>
      <w:r w:rsidR="00337549" w:rsidRPr="00187B10">
        <w:rPr>
          <w:rFonts w:eastAsia="Times New Roman" w:cstheme="minorHAnsi"/>
          <w:kern w:val="0"/>
          <w:sz w:val="26"/>
          <w:szCs w:val="26"/>
          <w:bdr w:val="none" w:sz="0" w:space="0" w:color="auto" w:frame="1"/>
          <w:lang w:val="ro-RO"/>
          <w14:ligatures w14:val="none"/>
        </w:rPr>
        <w:t>cetățenia</w:t>
      </w:r>
      <w:r w:rsidRPr="00187B10">
        <w:rPr>
          <w:rFonts w:eastAsia="Times New Roman" w:cstheme="minorHAnsi"/>
          <w:kern w:val="0"/>
          <w:sz w:val="26"/>
          <w:szCs w:val="26"/>
          <w:bdr w:val="none" w:sz="0" w:space="0" w:color="auto" w:frame="1"/>
          <w:lang w:val="ro-RO"/>
          <w14:ligatures w14:val="none"/>
        </w:rPr>
        <w:t xml:space="preserve"> română, domiciliul în România </w:t>
      </w:r>
      <w:r w:rsidR="0033754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capacitate deplină de </w:t>
      </w:r>
      <w:r w:rsidR="00337549" w:rsidRPr="00187B10">
        <w:rPr>
          <w:rFonts w:eastAsia="Times New Roman" w:cstheme="minorHAnsi"/>
          <w:kern w:val="0"/>
          <w:sz w:val="26"/>
          <w:szCs w:val="26"/>
          <w:bdr w:val="none" w:sz="0" w:space="0" w:color="auto" w:frame="1"/>
          <w:lang w:val="ro-RO"/>
          <w14:ligatures w14:val="none"/>
        </w:rPr>
        <w:t>exercițiu</w:t>
      </w:r>
      <w:r w:rsidRPr="00187B10">
        <w:rPr>
          <w:rFonts w:eastAsia="Times New Roman" w:cstheme="minorHAnsi"/>
          <w:kern w:val="0"/>
          <w:sz w:val="26"/>
          <w:szCs w:val="26"/>
          <w:bdr w:val="none" w:sz="0" w:space="0" w:color="auto" w:frame="1"/>
          <w:lang w:val="ro-RO"/>
          <w14:ligatures w14:val="none"/>
        </w:rPr>
        <w:t>;</w:t>
      </w:r>
    </w:p>
    <w:p w14:paraId="0B70BCDA" w14:textId="2E5B90DE"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b) nu are antecedente penale, nu are cazier fiscal </w:t>
      </w:r>
      <w:r w:rsidR="0033754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se bucură de o bună </w:t>
      </w:r>
      <w:r w:rsidR="00337549" w:rsidRPr="00187B10">
        <w:rPr>
          <w:rFonts w:eastAsia="Times New Roman" w:cstheme="minorHAnsi"/>
          <w:kern w:val="0"/>
          <w:sz w:val="26"/>
          <w:szCs w:val="26"/>
          <w:bdr w:val="none" w:sz="0" w:space="0" w:color="auto" w:frame="1"/>
          <w:lang w:val="ro-RO"/>
          <w14:ligatures w14:val="none"/>
        </w:rPr>
        <w:t>reputație</w:t>
      </w:r>
      <w:r w:rsidRPr="00187B10">
        <w:rPr>
          <w:rFonts w:eastAsia="Times New Roman" w:cstheme="minorHAnsi"/>
          <w:kern w:val="0"/>
          <w:sz w:val="26"/>
          <w:szCs w:val="26"/>
          <w:bdr w:val="none" w:sz="0" w:space="0" w:color="auto" w:frame="1"/>
          <w:lang w:val="ro-RO"/>
          <w14:ligatures w14:val="none"/>
        </w:rPr>
        <w:t>;</w:t>
      </w:r>
    </w:p>
    <w:p w14:paraId="7F09A679" w14:textId="183BF87D"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c) </w:t>
      </w:r>
      <w:r w:rsidR="00337549" w:rsidRPr="00187B10">
        <w:rPr>
          <w:rFonts w:eastAsia="Times New Roman" w:cstheme="minorHAnsi"/>
          <w:kern w:val="0"/>
          <w:sz w:val="26"/>
          <w:szCs w:val="26"/>
          <w:bdr w:val="none" w:sz="0" w:space="0" w:color="auto" w:frame="1"/>
          <w:lang w:val="ro-RO"/>
          <w14:ligatures w14:val="none"/>
        </w:rPr>
        <w:t>cunoaște</w:t>
      </w:r>
      <w:r w:rsidRPr="00187B10">
        <w:rPr>
          <w:rFonts w:eastAsia="Times New Roman" w:cstheme="minorHAnsi"/>
          <w:kern w:val="0"/>
          <w:sz w:val="26"/>
          <w:szCs w:val="26"/>
          <w:bdr w:val="none" w:sz="0" w:space="0" w:color="auto" w:frame="1"/>
          <w:lang w:val="ro-RO"/>
          <w14:ligatures w14:val="none"/>
        </w:rPr>
        <w:t xml:space="preserve"> limba română;</w:t>
      </w:r>
    </w:p>
    <w:p w14:paraId="30446166" w14:textId="3161F4A9" w:rsidR="00DA1245" w:rsidRPr="00187B10" w:rsidRDefault="00DA1245"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 xml:space="preserve">d) este aptă, din punct de vedere medical </w:t>
      </w:r>
      <w:r w:rsidR="0033754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psihologic, pentru exercitarea </w:t>
      </w:r>
      <w:r w:rsidR="002F11CA" w:rsidRPr="00187B10">
        <w:rPr>
          <w:rFonts w:eastAsia="Times New Roman" w:cstheme="minorHAnsi"/>
          <w:kern w:val="0"/>
          <w:sz w:val="26"/>
          <w:szCs w:val="26"/>
          <w:bdr w:val="none" w:sz="0" w:space="0" w:color="auto" w:frame="1"/>
          <w:lang w:val="ro-RO"/>
          <w14:ligatures w14:val="none"/>
        </w:rPr>
        <w:t>funcției.</w:t>
      </w:r>
    </w:p>
    <w:p w14:paraId="59B3D489" w14:textId="02B1B2A3" w:rsidR="002B2FEC" w:rsidRPr="00187B10" w:rsidRDefault="002F11CA" w:rsidP="002B2FEC">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 xml:space="preserve">(2) </w:t>
      </w:r>
      <w:r w:rsidRPr="00187B10">
        <w:rPr>
          <w:rFonts w:eastAsia="Times New Roman" w:cstheme="minorHAnsi"/>
          <w:kern w:val="0"/>
          <w:sz w:val="26"/>
          <w:szCs w:val="26"/>
          <w:lang w:val="ro-RO"/>
          <w14:ligatures w14:val="none"/>
        </w:rPr>
        <w:t>La concursul pentru ocuparea posturilor vacante de grefieri se poate înscrie orice persoană care</w:t>
      </w:r>
      <w:r w:rsidR="002B2FEC" w:rsidRPr="00187B10">
        <w:rPr>
          <w:rFonts w:eastAsia="Times New Roman" w:cstheme="minorHAnsi"/>
          <w:kern w:val="0"/>
          <w:sz w:val="26"/>
          <w:szCs w:val="26"/>
          <w:lang w:val="ro-RO"/>
          <w14:ligatures w14:val="none"/>
        </w:rPr>
        <w:t xml:space="preserve"> îndeplineşte condiţiile prevăzute la alin. (1)</w:t>
      </w:r>
      <w:r w:rsidR="00B16C9F" w:rsidRPr="00187B10">
        <w:rPr>
          <w:rFonts w:eastAsia="Times New Roman" w:cstheme="minorHAnsi"/>
          <w:kern w:val="0"/>
          <w:sz w:val="26"/>
          <w:szCs w:val="26"/>
          <w:lang w:val="ro-RO"/>
          <w14:ligatures w14:val="none"/>
        </w:rPr>
        <w:t xml:space="preserve">, </w:t>
      </w:r>
      <w:r w:rsidR="002B2FEC" w:rsidRPr="00187B10">
        <w:rPr>
          <w:rFonts w:eastAsia="Times New Roman" w:cstheme="minorHAnsi"/>
          <w:kern w:val="0"/>
          <w:sz w:val="26"/>
          <w:szCs w:val="26"/>
          <w:bdr w:val="none" w:sz="0" w:space="0" w:color="auto" w:frame="1"/>
          <w:lang w:val="ro-RO"/>
          <w14:ligatures w14:val="none"/>
        </w:rPr>
        <w:t>are cel puțin studii medii absolvite cu diplomă de bacalaureat şi are cunoștințe de operare pe calculator.</w:t>
      </w:r>
    </w:p>
    <w:p w14:paraId="62ED617C" w14:textId="4E4EC5C2" w:rsidR="002B2FEC" w:rsidRPr="00187B10" w:rsidRDefault="002F11CA"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lang w:val="ro-RO"/>
          <w14:ligatures w14:val="none"/>
        </w:rPr>
        <w:t>(3) </w:t>
      </w:r>
      <w:r w:rsidR="002B2FEC" w:rsidRPr="00187B10">
        <w:rPr>
          <w:rFonts w:eastAsia="Times New Roman" w:cstheme="minorHAnsi"/>
          <w:kern w:val="0"/>
          <w:sz w:val="26"/>
          <w:szCs w:val="26"/>
          <w:lang w:val="ro-RO"/>
          <w14:ligatures w14:val="none"/>
        </w:rPr>
        <w:t xml:space="preserve">La concursul pentru ocuparea posturilor vacante de agenţi procedurali şi şoferi se poate înscrie orice persoană care îndeplineşte condiţiile prevăzute la alin. (1) şi </w:t>
      </w:r>
      <w:r w:rsidR="002B2FEC" w:rsidRPr="00187B10">
        <w:rPr>
          <w:rFonts w:eastAsia="Times New Roman" w:cstheme="minorHAnsi"/>
          <w:kern w:val="0"/>
          <w:sz w:val="26"/>
          <w:szCs w:val="26"/>
          <w:bdr w:val="none" w:sz="0" w:space="0" w:color="auto" w:frame="1"/>
          <w:lang w:val="ro-RO"/>
          <w14:ligatures w14:val="none"/>
        </w:rPr>
        <w:t>are cel puțin studii medii absolvite cu diplomă de bacalaureat.</w:t>
      </w:r>
    </w:p>
    <w:p w14:paraId="2F3FA3C3" w14:textId="5FD52D42" w:rsidR="002F11CA" w:rsidRPr="00187B10" w:rsidRDefault="002B2FEC"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lang w:val="ro-RO"/>
          <w14:ligatures w14:val="none"/>
        </w:rPr>
        <w:t xml:space="preserve">(4) </w:t>
      </w:r>
      <w:r w:rsidR="002F11CA" w:rsidRPr="00187B10">
        <w:rPr>
          <w:rFonts w:eastAsia="Times New Roman" w:cstheme="minorHAnsi"/>
          <w:kern w:val="0"/>
          <w:sz w:val="26"/>
          <w:szCs w:val="26"/>
          <w:lang w:val="ro-RO"/>
          <w14:ligatures w14:val="none"/>
        </w:rPr>
        <w:t>La concursul pentru ocuparea posturilor vacante de specialişti IT se poate înscrie orice persoană care are studii superioare de specialitate în domeniile informatică, automatică, cibernetică, matematică, electronică sau electrotehnică şi îndeplineşte condiţiile prevăzute la alin. (1).</w:t>
      </w:r>
    </w:p>
    <w:p w14:paraId="761ED7CD" w14:textId="77777777" w:rsidR="00B16C9F" w:rsidRPr="00187B10" w:rsidRDefault="002B2FEC" w:rsidP="002B2FEC">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lang w:val="ro-RO"/>
          <w14:ligatures w14:val="none"/>
        </w:rPr>
        <w:t>(</w:t>
      </w:r>
      <w:r w:rsidR="00B16C9F" w:rsidRPr="00187B10">
        <w:rPr>
          <w:rFonts w:eastAsia="Times New Roman" w:cstheme="minorHAnsi"/>
          <w:kern w:val="0"/>
          <w:sz w:val="26"/>
          <w:szCs w:val="26"/>
          <w:lang w:val="ro-RO"/>
          <w14:ligatures w14:val="none"/>
        </w:rPr>
        <w:t>5</w:t>
      </w:r>
      <w:r w:rsidRPr="00187B10">
        <w:rPr>
          <w:rFonts w:eastAsia="Times New Roman" w:cstheme="minorHAnsi"/>
          <w:kern w:val="0"/>
          <w:sz w:val="26"/>
          <w:szCs w:val="26"/>
          <w:lang w:val="ro-RO"/>
          <w14:ligatures w14:val="none"/>
        </w:rPr>
        <w:t xml:space="preserve">) La concursul pentru ocuparea posturilor vacante de tehnicieni criminalişti se poate înscrie orice persoană care îndeplineşte condiţiile prevăzute la alin. (1) şi </w:t>
      </w:r>
      <w:r w:rsidR="00DA1245" w:rsidRPr="00187B10">
        <w:rPr>
          <w:rFonts w:eastAsia="Times New Roman" w:cstheme="minorHAnsi"/>
          <w:kern w:val="0"/>
          <w:sz w:val="26"/>
          <w:szCs w:val="26"/>
          <w:bdr w:val="none" w:sz="0" w:space="0" w:color="auto" w:frame="1"/>
          <w:lang w:val="ro-RO"/>
          <w14:ligatures w14:val="none"/>
        </w:rPr>
        <w:t xml:space="preserve">are cel </w:t>
      </w:r>
      <w:r w:rsidR="00337549" w:rsidRPr="00187B10">
        <w:rPr>
          <w:rFonts w:eastAsia="Times New Roman" w:cstheme="minorHAnsi"/>
          <w:kern w:val="0"/>
          <w:sz w:val="26"/>
          <w:szCs w:val="26"/>
          <w:bdr w:val="none" w:sz="0" w:space="0" w:color="auto" w:frame="1"/>
          <w:lang w:val="ro-RO"/>
          <w14:ligatures w14:val="none"/>
        </w:rPr>
        <w:t>puțin</w:t>
      </w:r>
      <w:r w:rsidR="00DA1245" w:rsidRPr="00187B10">
        <w:rPr>
          <w:rFonts w:eastAsia="Times New Roman" w:cstheme="minorHAnsi"/>
          <w:kern w:val="0"/>
          <w:sz w:val="26"/>
          <w:szCs w:val="26"/>
          <w:bdr w:val="none" w:sz="0" w:space="0" w:color="auto" w:frame="1"/>
          <w:lang w:val="ro-RO"/>
          <w14:ligatures w14:val="none"/>
        </w:rPr>
        <w:t xml:space="preserve"> studii medii abso</w:t>
      </w:r>
      <w:r w:rsidR="00B16C9F" w:rsidRPr="00187B10">
        <w:rPr>
          <w:rFonts w:eastAsia="Times New Roman" w:cstheme="minorHAnsi"/>
          <w:kern w:val="0"/>
          <w:sz w:val="26"/>
          <w:szCs w:val="26"/>
          <w:bdr w:val="none" w:sz="0" w:space="0" w:color="auto" w:frame="1"/>
          <w:lang w:val="ro-RO"/>
          <w14:ligatures w14:val="none"/>
        </w:rPr>
        <w:t>lvite cu diplomă de bacalaureat.</w:t>
      </w:r>
    </w:p>
    <w:p w14:paraId="6FC1903C" w14:textId="00093637" w:rsidR="00DA1245" w:rsidRPr="00187B10" w:rsidRDefault="00B16C9F" w:rsidP="002B2FEC">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 xml:space="preserve">(6) La </w:t>
      </w:r>
      <w:r w:rsidRPr="00187B10">
        <w:rPr>
          <w:rFonts w:eastAsia="Times New Roman" w:cstheme="minorHAnsi"/>
          <w:kern w:val="0"/>
          <w:sz w:val="26"/>
          <w:szCs w:val="26"/>
          <w:lang w:val="ro-RO"/>
          <w14:ligatures w14:val="none"/>
        </w:rPr>
        <w:t xml:space="preserve">concursul pentru ocuparea posturilor vacante de </w:t>
      </w:r>
      <w:r w:rsidRPr="00187B10">
        <w:rPr>
          <w:rFonts w:eastAsia="Times New Roman" w:cstheme="minorHAnsi"/>
          <w:kern w:val="0"/>
          <w:sz w:val="26"/>
          <w:szCs w:val="26"/>
          <w:bdr w:val="none" w:sz="0" w:space="0" w:color="auto" w:frame="1"/>
          <w:lang w:val="ro-RO"/>
          <w14:ligatures w14:val="none"/>
        </w:rPr>
        <w:t>specialişti criminalişti</w:t>
      </w:r>
      <w:r w:rsidRPr="00187B10">
        <w:rPr>
          <w:rFonts w:eastAsia="Times New Roman" w:cstheme="minorHAnsi"/>
          <w:kern w:val="0"/>
          <w:sz w:val="26"/>
          <w:szCs w:val="26"/>
          <w:lang w:val="ro-RO"/>
          <w14:ligatures w14:val="none"/>
        </w:rPr>
        <w:t xml:space="preserve"> se poate înscrie orice persoană care îndeplineşte condiţiile prevăzute la alin. (1), </w:t>
      </w:r>
      <w:r w:rsidR="00DA1245" w:rsidRPr="00187B10">
        <w:rPr>
          <w:rFonts w:eastAsia="Times New Roman" w:cstheme="minorHAnsi"/>
          <w:kern w:val="0"/>
          <w:sz w:val="26"/>
          <w:szCs w:val="26"/>
          <w:bdr w:val="none" w:sz="0" w:space="0" w:color="auto" w:frame="1"/>
          <w:lang w:val="ro-RO"/>
          <w14:ligatures w14:val="none"/>
        </w:rPr>
        <w:t xml:space="preserve">este </w:t>
      </w:r>
      <w:r w:rsidR="00337549" w:rsidRPr="00187B10">
        <w:rPr>
          <w:rFonts w:eastAsia="Times New Roman" w:cstheme="minorHAnsi"/>
          <w:kern w:val="0"/>
          <w:sz w:val="26"/>
          <w:szCs w:val="26"/>
          <w:bdr w:val="none" w:sz="0" w:space="0" w:color="auto" w:frame="1"/>
          <w:lang w:val="ro-RO"/>
          <w14:ligatures w14:val="none"/>
        </w:rPr>
        <w:t>licențiată</w:t>
      </w:r>
      <w:r w:rsidR="00DA1245" w:rsidRPr="00187B10">
        <w:rPr>
          <w:rFonts w:eastAsia="Times New Roman" w:cstheme="minorHAnsi"/>
          <w:kern w:val="0"/>
          <w:sz w:val="26"/>
          <w:szCs w:val="26"/>
          <w:bdr w:val="none" w:sz="0" w:space="0" w:color="auto" w:frame="1"/>
          <w:lang w:val="ro-RO"/>
          <w14:ligatures w14:val="none"/>
        </w:rPr>
        <w:t xml:space="preserve"> în </w:t>
      </w:r>
      <w:r w:rsidR="00337549" w:rsidRPr="00187B10">
        <w:rPr>
          <w:rFonts w:eastAsia="Times New Roman" w:cstheme="minorHAnsi"/>
          <w:kern w:val="0"/>
          <w:sz w:val="26"/>
          <w:szCs w:val="26"/>
          <w:bdr w:val="none" w:sz="0" w:space="0" w:color="auto" w:frame="1"/>
          <w:lang w:val="ro-RO"/>
          <w14:ligatures w14:val="none"/>
        </w:rPr>
        <w:t>științe</w:t>
      </w:r>
      <w:r w:rsidR="00DA1245" w:rsidRPr="00187B10">
        <w:rPr>
          <w:rFonts w:eastAsia="Times New Roman" w:cstheme="minorHAnsi"/>
          <w:kern w:val="0"/>
          <w:sz w:val="26"/>
          <w:szCs w:val="26"/>
          <w:bdr w:val="none" w:sz="0" w:space="0" w:color="auto" w:frame="1"/>
          <w:lang w:val="ro-RO"/>
          <w14:ligatures w14:val="none"/>
        </w:rPr>
        <w:t xml:space="preserve"> tehnice sau în drept </w:t>
      </w:r>
      <w:r w:rsidR="00337549" w:rsidRPr="00187B10">
        <w:rPr>
          <w:rFonts w:eastAsia="Times New Roman" w:cstheme="minorHAnsi"/>
          <w:kern w:val="0"/>
          <w:sz w:val="26"/>
          <w:szCs w:val="26"/>
          <w:bdr w:val="none" w:sz="0" w:space="0" w:color="auto" w:frame="1"/>
          <w:lang w:val="ro-RO"/>
          <w14:ligatures w14:val="none"/>
        </w:rPr>
        <w:t>și</w:t>
      </w:r>
      <w:r w:rsidR="00DA1245" w:rsidRPr="00187B10">
        <w:rPr>
          <w:rFonts w:eastAsia="Times New Roman" w:cstheme="minorHAnsi"/>
          <w:kern w:val="0"/>
          <w:sz w:val="26"/>
          <w:szCs w:val="26"/>
          <w:bdr w:val="none" w:sz="0" w:space="0" w:color="auto" w:frame="1"/>
          <w:lang w:val="ro-RO"/>
          <w14:ligatures w14:val="none"/>
        </w:rPr>
        <w:t xml:space="preserve"> are o vechime de cel </w:t>
      </w:r>
      <w:r w:rsidR="00337549" w:rsidRPr="00187B10">
        <w:rPr>
          <w:rFonts w:eastAsia="Times New Roman" w:cstheme="minorHAnsi"/>
          <w:kern w:val="0"/>
          <w:sz w:val="26"/>
          <w:szCs w:val="26"/>
          <w:bdr w:val="none" w:sz="0" w:space="0" w:color="auto" w:frame="1"/>
          <w:lang w:val="ro-RO"/>
          <w14:ligatures w14:val="none"/>
        </w:rPr>
        <w:t>puțin</w:t>
      </w:r>
      <w:r w:rsidR="00DA1245" w:rsidRPr="00187B10">
        <w:rPr>
          <w:rFonts w:eastAsia="Times New Roman" w:cstheme="minorHAnsi"/>
          <w:kern w:val="0"/>
          <w:sz w:val="26"/>
          <w:szCs w:val="26"/>
          <w:bdr w:val="none" w:sz="0" w:space="0" w:color="auto" w:frame="1"/>
          <w:lang w:val="ro-RO"/>
          <w14:ligatures w14:val="none"/>
        </w:rPr>
        <w:t xml:space="preserve"> 3 ani în </w:t>
      </w:r>
      <w:r w:rsidR="00337549" w:rsidRPr="00187B10">
        <w:rPr>
          <w:rFonts w:eastAsia="Times New Roman" w:cstheme="minorHAnsi"/>
          <w:kern w:val="0"/>
          <w:sz w:val="26"/>
          <w:szCs w:val="26"/>
          <w:bdr w:val="none" w:sz="0" w:space="0" w:color="auto" w:frame="1"/>
          <w:lang w:val="ro-RO"/>
          <w14:ligatures w14:val="none"/>
        </w:rPr>
        <w:t>funcția</w:t>
      </w:r>
      <w:r w:rsidRPr="00187B10">
        <w:rPr>
          <w:rFonts w:eastAsia="Times New Roman" w:cstheme="minorHAnsi"/>
          <w:kern w:val="0"/>
          <w:sz w:val="26"/>
          <w:szCs w:val="26"/>
          <w:bdr w:val="none" w:sz="0" w:space="0" w:color="auto" w:frame="1"/>
          <w:lang w:val="ro-RO"/>
          <w14:ligatures w14:val="none"/>
        </w:rPr>
        <w:t xml:space="preserve"> de tehnician criminalist.</w:t>
      </w:r>
    </w:p>
    <w:p w14:paraId="48C4F3B6" w14:textId="77777777" w:rsidR="00DA1245" w:rsidRPr="00187B10" w:rsidRDefault="00DA1245" w:rsidP="00D72751">
      <w:pPr>
        <w:spacing w:after="0" w:line="276" w:lineRule="auto"/>
        <w:jc w:val="both"/>
        <w:rPr>
          <w:rFonts w:eastAsia="Times New Roman" w:cstheme="minorHAnsi"/>
          <w:i/>
          <w:iCs/>
          <w:kern w:val="0"/>
          <w:sz w:val="26"/>
          <w:szCs w:val="26"/>
          <w:bdr w:val="none" w:sz="0" w:space="0" w:color="auto" w:frame="1"/>
          <w:lang w:val="ro-RO"/>
          <w14:ligatures w14:val="none"/>
        </w:rPr>
      </w:pPr>
    </w:p>
    <w:p w14:paraId="1796768F" w14:textId="77777777" w:rsidR="00942A75" w:rsidRPr="00187B10" w:rsidRDefault="00942A75"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Cap. II</w:t>
      </w:r>
    </w:p>
    <w:p w14:paraId="46C65619" w14:textId="46C761CB" w:rsidR="00DA1245" w:rsidRPr="00187B10" w:rsidRDefault="00DA1245"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 xml:space="preserve">Concursul pentru recrutarea grefierilor, a </w:t>
      </w:r>
      <w:r w:rsidR="00174A51" w:rsidRPr="00187B10">
        <w:rPr>
          <w:rFonts w:eastAsia="Times New Roman" w:cstheme="minorHAnsi"/>
          <w:b/>
          <w:bCs/>
          <w:kern w:val="0"/>
          <w:sz w:val="26"/>
          <w:szCs w:val="26"/>
          <w:bdr w:val="none" w:sz="0" w:space="0" w:color="auto" w:frame="1"/>
          <w:lang w:val="ro-RO"/>
          <w14:ligatures w14:val="none"/>
        </w:rPr>
        <w:t>agenților</w:t>
      </w:r>
      <w:r w:rsidRPr="00187B10">
        <w:rPr>
          <w:rFonts w:eastAsia="Times New Roman" w:cstheme="minorHAnsi"/>
          <w:b/>
          <w:bCs/>
          <w:kern w:val="0"/>
          <w:sz w:val="26"/>
          <w:szCs w:val="26"/>
          <w:bdr w:val="none" w:sz="0" w:space="0" w:color="auto" w:frame="1"/>
          <w:lang w:val="ro-RO"/>
          <w14:ligatures w14:val="none"/>
        </w:rPr>
        <w:t xml:space="preserve"> procedurali </w:t>
      </w:r>
      <w:r w:rsidR="00174A51" w:rsidRPr="00187B10">
        <w:rPr>
          <w:rFonts w:eastAsia="Times New Roman" w:cstheme="minorHAnsi"/>
          <w:b/>
          <w:bCs/>
          <w:kern w:val="0"/>
          <w:sz w:val="26"/>
          <w:szCs w:val="26"/>
          <w:bdr w:val="none" w:sz="0" w:space="0" w:color="auto" w:frame="1"/>
          <w:lang w:val="ro-RO"/>
          <w14:ligatures w14:val="none"/>
        </w:rPr>
        <w:t>și</w:t>
      </w:r>
      <w:r w:rsidRPr="00187B10">
        <w:rPr>
          <w:rFonts w:eastAsia="Times New Roman" w:cstheme="minorHAnsi"/>
          <w:b/>
          <w:bCs/>
          <w:kern w:val="0"/>
          <w:sz w:val="26"/>
          <w:szCs w:val="26"/>
          <w:bdr w:val="none" w:sz="0" w:space="0" w:color="auto" w:frame="1"/>
          <w:lang w:val="ro-RO"/>
          <w14:ligatures w14:val="none"/>
        </w:rPr>
        <w:t xml:space="preserve"> a </w:t>
      </w:r>
      <w:r w:rsidR="00174A51" w:rsidRPr="00187B10">
        <w:rPr>
          <w:rFonts w:eastAsia="Times New Roman" w:cstheme="minorHAnsi"/>
          <w:b/>
          <w:bCs/>
          <w:kern w:val="0"/>
          <w:sz w:val="26"/>
          <w:szCs w:val="26"/>
          <w:bdr w:val="none" w:sz="0" w:space="0" w:color="auto" w:frame="1"/>
          <w:lang w:val="ro-RO"/>
          <w14:ligatures w14:val="none"/>
        </w:rPr>
        <w:t>șoferilor</w:t>
      </w:r>
    </w:p>
    <w:p w14:paraId="1B64A96D" w14:textId="77777777" w:rsidR="00942A75" w:rsidRPr="00187B10" w:rsidRDefault="00942A75" w:rsidP="00D72751">
      <w:pPr>
        <w:spacing w:after="0" w:line="276" w:lineRule="auto"/>
        <w:jc w:val="both"/>
        <w:rPr>
          <w:rFonts w:eastAsia="Times New Roman" w:cstheme="minorHAnsi"/>
          <w:b/>
          <w:bCs/>
          <w:kern w:val="0"/>
          <w:sz w:val="26"/>
          <w:szCs w:val="26"/>
          <w:bdr w:val="none" w:sz="0" w:space="0" w:color="auto" w:frame="1"/>
          <w:lang w:val="ro-RO"/>
          <w14:ligatures w14:val="none"/>
        </w:rPr>
      </w:pPr>
    </w:p>
    <w:p w14:paraId="41E1D3C6" w14:textId="26C5ECFC" w:rsidR="00DA1245" w:rsidRPr="00187B10" w:rsidRDefault="00174A51"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Secțiunea</w:t>
      </w:r>
      <w:r w:rsidR="00DA1245" w:rsidRPr="00187B10">
        <w:rPr>
          <w:rFonts w:eastAsia="Times New Roman" w:cstheme="minorHAnsi"/>
          <w:b/>
          <w:bCs/>
          <w:kern w:val="0"/>
          <w:sz w:val="26"/>
          <w:szCs w:val="26"/>
          <w:bdr w:val="none" w:sz="0" w:space="0" w:color="auto" w:frame="1"/>
          <w:lang w:val="ro-RO"/>
          <w14:ligatures w14:val="none"/>
        </w:rPr>
        <w:t xml:space="preserve"> </w:t>
      </w:r>
      <w:r w:rsidR="00194215" w:rsidRPr="00187B10">
        <w:rPr>
          <w:rFonts w:eastAsia="Times New Roman" w:cstheme="minorHAnsi"/>
          <w:b/>
          <w:bCs/>
          <w:kern w:val="0"/>
          <w:sz w:val="26"/>
          <w:szCs w:val="26"/>
          <w:bdr w:val="none" w:sz="0" w:space="0" w:color="auto" w:frame="1"/>
          <w:lang w:val="ro-RO"/>
          <w14:ligatures w14:val="none"/>
        </w:rPr>
        <w:t>1</w:t>
      </w:r>
    </w:p>
    <w:p w14:paraId="0F8632D7" w14:textId="77777777" w:rsidR="00DA1245" w:rsidRPr="00187B10" w:rsidRDefault="00DA1245" w:rsidP="00D72751">
      <w:pPr>
        <w:spacing w:after="0" w:line="276" w:lineRule="auto"/>
        <w:ind w:firstLine="720"/>
        <w:jc w:val="both"/>
        <w:rPr>
          <w:rFonts w:eastAsia="Times New Roman" w:cstheme="minorHAnsi"/>
          <w:b/>
          <w:bCs/>
          <w:kern w:val="0"/>
          <w:sz w:val="26"/>
          <w:szCs w:val="26"/>
          <w:lang w:val="ro-RO"/>
          <w14:ligatures w14:val="none"/>
        </w:rPr>
      </w:pPr>
      <w:r w:rsidRPr="00187B10">
        <w:rPr>
          <w:rFonts w:eastAsia="Times New Roman" w:cstheme="minorHAnsi"/>
          <w:b/>
          <w:bCs/>
          <w:kern w:val="0"/>
          <w:sz w:val="26"/>
          <w:szCs w:val="26"/>
          <w:lang w:val="ro-RO"/>
          <w14:ligatures w14:val="none"/>
        </w:rPr>
        <w:t>Organizarea concursului</w:t>
      </w:r>
    </w:p>
    <w:p w14:paraId="2A5928C4" w14:textId="77777777" w:rsidR="00DA1245" w:rsidRPr="00187B10" w:rsidRDefault="00DA1245" w:rsidP="00D72751">
      <w:pPr>
        <w:spacing w:after="0" w:line="276" w:lineRule="auto"/>
        <w:jc w:val="both"/>
        <w:rPr>
          <w:rFonts w:eastAsia="Times New Roman" w:cstheme="minorHAnsi"/>
          <w:b/>
          <w:bCs/>
          <w:i/>
          <w:iCs/>
          <w:kern w:val="0"/>
          <w:sz w:val="26"/>
          <w:szCs w:val="26"/>
          <w:lang w:val="ro-RO"/>
          <w14:ligatures w14:val="none"/>
        </w:rPr>
      </w:pPr>
    </w:p>
    <w:p w14:paraId="397DA5B2" w14:textId="7B068082"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b/>
          <w:bCs/>
          <w:kern w:val="0"/>
          <w:sz w:val="26"/>
          <w:szCs w:val="26"/>
          <w:bdr w:val="none" w:sz="0" w:space="0" w:color="auto" w:frame="1"/>
          <w:lang w:val="ro-RO"/>
          <w14:ligatures w14:val="none"/>
        </w:rPr>
        <w:t>Art. 3</w:t>
      </w:r>
      <w:r w:rsidR="00942A75"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 </w:t>
      </w:r>
      <w:r w:rsidR="00F123E9" w:rsidRPr="00187B10">
        <w:rPr>
          <w:rFonts w:eastAsia="Times New Roman" w:cstheme="minorHAnsi"/>
          <w:kern w:val="0"/>
          <w:sz w:val="26"/>
          <w:szCs w:val="26"/>
          <w:bdr w:val="none" w:sz="0" w:space="0" w:color="auto" w:frame="1"/>
          <w:lang w:val="ro-RO"/>
          <w14:ligatures w14:val="none"/>
        </w:rPr>
        <w:t>(</w:t>
      </w:r>
      <w:r w:rsidRPr="00187B10">
        <w:rPr>
          <w:rFonts w:eastAsia="Times New Roman" w:cstheme="minorHAnsi"/>
          <w:kern w:val="0"/>
          <w:sz w:val="26"/>
          <w:szCs w:val="26"/>
          <w:bdr w:val="none" w:sz="0" w:space="0" w:color="auto" w:frame="1"/>
          <w:lang w:val="ro-RO"/>
          <w14:ligatures w14:val="none"/>
        </w:rPr>
        <w:t xml:space="preserve">1) Concursul pentru recrutarea grefierilor, </w:t>
      </w:r>
      <w:r w:rsidRPr="00187B10">
        <w:rPr>
          <w:rFonts w:eastAsia="Times New Roman" w:cstheme="minorHAnsi"/>
          <w:bCs/>
          <w:iCs/>
          <w:kern w:val="0"/>
          <w:sz w:val="26"/>
          <w:szCs w:val="26"/>
          <w:bdr w:val="none" w:sz="0" w:space="0" w:color="auto" w:frame="1"/>
          <w:lang w:val="ro-RO"/>
          <w14:ligatures w14:val="none"/>
        </w:rPr>
        <w:t xml:space="preserve">a </w:t>
      </w:r>
      <w:r w:rsidR="00174A51" w:rsidRPr="00187B10">
        <w:rPr>
          <w:rFonts w:eastAsia="Times New Roman" w:cstheme="minorHAnsi"/>
          <w:bCs/>
          <w:iCs/>
          <w:kern w:val="0"/>
          <w:sz w:val="26"/>
          <w:szCs w:val="26"/>
          <w:bdr w:val="none" w:sz="0" w:space="0" w:color="auto" w:frame="1"/>
          <w:lang w:val="ro-RO"/>
          <w14:ligatures w14:val="none"/>
        </w:rPr>
        <w:t>agenților</w:t>
      </w:r>
      <w:r w:rsidRPr="00187B10">
        <w:rPr>
          <w:rFonts w:eastAsia="Times New Roman" w:cstheme="minorHAnsi"/>
          <w:bCs/>
          <w:iCs/>
          <w:kern w:val="0"/>
          <w:sz w:val="26"/>
          <w:szCs w:val="26"/>
          <w:bdr w:val="none" w:sz="0" w:space="0" w:color="auto" w:frame="1"/>
          <w:lang w:val="ro-RO"/>
          <w14:ligatures w14:val="none"/>
        </w:rPr>
        <w:t xml:space="preserve"> procedurali </w:t>
      </w:r>
      <w:r w:rsidR="00174A51" w:rsidRPr="00187B10">
        <w:rPr>
          <w:rFonts w:eastAsia="Times New Roman" w:cstheme="minorHAnsi"/>
          <w:bCs/>
          <w:iCs/>
          <w:kern w:val="0"/>
          <w:sz w:val="26"/>
          <w:szCs w:val="26"/>
          <w:bdr w:val="none" w:sz="0" w:space="0" w:color="auto" w:frame="1"/>
          <w:lang w:val="ro-RO"/>
          <w14:ligatures w14:val="none"/>
        </w:rPr>
        <w:t>și</w:t>
      </w:r>
      <w:r w:rsidRPr="00187B10">
        <w:rPr>
          <w:rFonts w:eastAsia="Times New Roman" w:cstheme="minorHAnsi"/>
          <w:bCs/>
          <w:iCs/>
          <w:kern w:val="0"/>
          <w:sz w:val="26"/>
          <w:szCs w:val="26"/>
          <w:bdr w:val="none" w:sz="0" w:space="0" w:color="auto" w:frame="1"/>
          <w:lang w:val="ro-RO"/>
          <w14:ligatures w14:val="none"/>
        </w:rPr>
        <w:t xml:space="preserve"> a </w:t>
      </w:r>
      <w:r w:rsidR="00174A51" w:rsidRPr="00187B10">
        <w:rPr>
          <w:rFonts w:eastAsia="Times New Roman" w:cstheme="minorHAnsi"/>
          <w:bCs/>
          <w:iCs/>
          <w:kern w:val="0"/>
          <w:sz w:val="26"/>
          <w:szCs w:val="26"/>
          <w:bdr w:val="none" w:sz="0" w:space="0" w:color="auto" w:frame="1"/>
          <w:lang w:val="ro-RO"/>
          <w14:ligatures w14:val="none"/>
        </w:rPr>
        <w:t>șoferilor</w:t>
      </w:r>
      <w:r w:rsidRPr="00187B10">
        <w:rPr>
          <w:rFonts w:eastAsia="Times New Roman" w:cstheme="minorHAnsi"/>
          <w:kern w:val="0"/>
          <w:sz w:val="26"/>
          <w:szCs w:val="26"/>
          <w:bdr w:val="none" w:sz="0" w:space="0" w:color="auto" w:frame="1"/>
          <w:lang w:val="ro-RO"/>
          <w14:ligatures w14:val="none"/>
        </w:rPr>
        <w:t xml:space="preserve"> constă în </w:t>
      </w:r>
      <w:r w:rsidR="00174A51" w:rsidRPr="00187B10">
        <w:rPr>
          <w:rFonts w:eastAsia="Times New Roman" w:cstheme="minorHAnsi"/>
          <w:kern w:val="0"/>
          <w:sz w:val="26"/>
          <w:szCs w:val="26"/>
          <w:bdr w:val="none" w:sz="0" w:space="0" w:color="auto" w:frame="1"/>
          <w:lang w:val="ro-RO"/>
          <w14:ligatures w14:val="none"/>
        </w:rPr>
        <w:t>susținerea</w:t>
      </w:r>
      <w:r w:rsidRPr="00187B10">
        <w:rPr>
          <w:rFonts w:eastAsia="Times New Roman" w:cstheme="minorHAnsi"/>
          <w:kern w:val="0"/>
          <w:sz w:val="26"/>
          <w:szCs w:val="26"/>
          <w:bdr w:val="none" w:sz="0" w:space="0" w:color="auto" w:frame="1"/>
          <w:lang w:val="ro-RO"/>
          <w14:ligatures w14:val="none"/>
        </w:rPr>
        <w:t xml:space="preserve"> următoarelor probe:</w:t>
      </w:r>
    </w:p>
    <w:p w14:paraId="244A63E0" w14:textId="3CBF75CA"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a) proba scrisă pentru verificarea </w:t>
      </w:r>
      <w:r w:rsidR="00174A51" w:rsidRPr="00187B10">
        <w:rPr>
          <w:rFonts w:eastAsia="Times New Roman" w:cstheme="minorHAnsi"/>
          <w:kern w:val="0"/>
          <w:sz w:val="26"/>
          <w:szCs w:val="26"/>
          <w:bdr w:val="none" w:sz="0" w:space="0" w:color="auto" w:frame="1"/>
          <w:lang w:val="ro-RO"/>
          <w14:ligatures w14:val="none"/>
        </w:rPr>
        <w:t>cunoștințelor</w:t>
      </w:r>
      <w:r w:rsidRPr="00187B10">
        <w:rPr>
          <w:rFonts w:eastAsia="Times New Roman" w:cstheme="minorHAnsi"/>
          <w:kern w:val="0"/>
          <w:sz w:val="26"/>
          <w:szCs w:val="26"/>
          <w:bdr w:val="none" w:sz="0" w:space="0" w:color="auto" w:frame="1"/>
          <w:lang w:val="ro-RO"/>
          <w14:ligatures w14:val="none"/>
        </w:rPr>
        <w:t xml:space="preserve"> teoretice;</w:t>
      </w:r>
    </w:p>
    <w:p w14:paraId="54E6436B" w14:textId="77777777"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b) proba practică.</w:t>
      </w:r>
    </w:p>
    <w:p w14:paraId="20B53ECF" w14:textId="260F6CA8" w:rsidR="00DA1245" w:rsidRPr="00187B10" w:rsidRDefault="00942A7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DA1245" w:rsidRPr="00187B10">
        <w:rPr>
          <w:rFonts w:eastAsia="Times New Roman" w:cstheme="minorHAnsi"/>
          <w:kern w:val="0"/>
          <w:sz w:val="26"/>
          <w:szCs w:val="26"/>
          <w:bdr w:val="none" w:sz="0" w:space="0" w:color="auto" w:frame="1"/>
          <w:lang w:val="ro-RO"/>
          <w14:ligatures w14:val="none"/>
        </w:rPr>
        <w:t xml:space="preserve">2) Calendarul </w:t>
      </w:r>
      <w:r w:rsidR="00337549" w:rsidRPr="00187B10">
        <w:rPr>
          <w:rFonts w:eastAsia="Times New Roman" w:cstheme="minorHAnsi"/>
          <w:kern w:val="0"/>
          <w:sz w:val="26"/>
          <w:szCs w:val="26"/>
          <w:bdr w:val="none" w:sz="0" w:space="0" w:color="auto" w:frame="1"/>
          <w:lang w:val="ro-RO"/>
          <w14:ligatures w14:val="none"/>
        </w:rPr>
        <w:t>desfășurării</w:t>
      </w:r>
      <w:r w:rsidR="00DA1245" w:rsidRPr="00187B10">
        <w:rPr>
          <w:rFonts w:eastAsia="Times New Roman" w:cstheme="minorHAnsi"/>
          <w:kern w:val="0"/>
          <w:sz w:val="26"/>
          <w:szCs w:val="26"/>
          <w:bdr w:val="none" w:sz="0" w:space="0" w:color="auto" w:frame="1"/>
          <w:lang w:val="ro-RO"/>
          <w14:ligatures w14:val="none"/>
        </w:rPr>
        <w:t xml:space="preserve"> concursului, numărul de posturi scoase la concurs, cuantumul taxei de înscriere, data </w:t>
      </w:r>
      <w:r w:rsidR="00337549" w:rsidRPr="00187B10">
        <w:rPr>
          <w:rFonts w:eastAsia="Times New Roman" w:cstheme="minorHAnsi"/>
          <w:kern w:val="0"/>
          <w:sz w:val="26"/>
          <w:szCs w:val="26"/>
          <w:bdr w:val="none" w:sz="0" w:space="0" w:color="auto" w:frame="1"/>
          <w:lang w:val="ro-RO"/>
          <w14:ligatures w14:val="none"/>
        </w:rPr>
        <w:t>și</w:t>
      </w:r>
      <w:r w:rsidR="00DA1245" w:rsidRPr="00187B10">
        <w:rPr>
          <w:rFonts w:eastAsia="Times New Roman" w:cstheme="minorHAnsi"/>
          <w:kern w:val="0"/>
          <w:sz w:val="26"/>
          <w:szCs w:val="26"/>
          <w:bdr w:val="none" w:sz="0" w:space="0" w:color="auto" w:frame="1"/>
          <w:lang w:val="ro-RO"/>
          <w14:ligatures w14:val="none"/>
        </w:rPr>
        <w:t xml:space="preserve"> locul </w:t>
      </w:r>
      <w:r w:rsidR="00337549" w:rsidRPr="00187B10">
        <w:rPr>
          <w:rFonts w:eastAsia="Times New Roman" w:cstheme="minorHAnsi"/>
          <w:kern w:val="0"/>
          <w:sz w:val="26"/>
          <w:szCs w:val="26"/>
          <w:bdr w:val="none" w:sz="0" w:space="0" w:color="auto" w:frame="1"/>
          <w:lang w:val="ro-RO"/>
          <w14:ligatures w14:val="none"/>
        </w:rPr>
        <w:t>susținerii</w:t>
      </w:r>
      <w:r w:rsidR="00DA1245" w:rsidRPr="00187B10">
        <w:rPr>
          <w:rFonts w:eastAsia="Times New Roman" w:cstheme="minorHAnsi"/>
          <w:kern w:val="0"/>
          <w:sz w:val="26"/>
          <w:szCs w:val="26"/>
          <w:bdr w:val="none" w:sz="0" w:space="0" w:color="auto" w:frame="1"/>
          <w:lang w:val="ro-RO"/>
          <w14:ligatures w14:val="none"/>
        </w:rPr>
        <w:t xml:space="preserve"> acestuia, modalitatea de înscriere la concurs, documentele necesare pentru înscrierea la concurs, precum </w:t>
      </w:r>
      <w:r w:rsidR="00337549" w:rsidRPr="00187B10">
        <w:rPr>
          <w:rFonts w:eastAsia="Times New Roman" w:cstheme="minorHAnsi"/>
          <w:kern w:val="0"/>
          <w:sz w:val="26"/>
          <w:szCs w:val="26"/>
          <w:bdr w:val="none" w:sz="0" w:space="0" w:color="auto" w:frame="1"/>
          <w:lang w:val="ro-RO"/>
          <w14:ligatures w14:val="none"/>
        </w:rPr>
        <w:t>și</w:t>
      </w:r>
      <w:r w:rsidR="00DA1245" w:rsidRPr="00187B10">
        <w:rPr>
          <w:rFonts w:eastAsia="Times New Roman" w:cstheme="minorHAnsi"/>
          <w:kern w:val="0"/>
          <w:sz w:val="26"/>
          <w:szCs w:val="26"/>
          <w:bdr w:val="none" w:sz="0" w:space="0" w:color="auto" w:frame="1"/>
          <w:lang w:val="ro-RO"/>
          <w14:ligatures w14:val="none"/>
        </w:rPr>
        <w:t xml:space="preserve"> cererea de înscriere tipizată se stabilesc prin hotărâre a Plenului Consiliului Superior al Magistraturii </w:t>
      </w:r>
      <w:r w:rsidR="00337549" w:rsidRPr="00187B10">
        <w:rPr>
          <w:rFonts w:eastAsia="Times New Roman" w:cstheme="minorHAnsi"/>
          <w:kern w:val="0"/>
          <w:sz w:val="26"/>
          <w:szCs w:val="26"/>
          <w:bdr w:val="none" w:sz="0" w:space="0" w:color="auto" w:frame="1"/>
          <w:lang w:val="ro-RO"/>
          <w14:ligatures w14:val="none"/>
        </w:rPr>
        <w:t>și</w:t>
      </w:r>
      <w:r w:rsidR="00DA1245" w:rsidRPr="00187B10">
        <w:rPr>
          <w:rFonts w:eastAsia="Times New Roman" w:cstheme="minorHAnsi"/>
          <w:kern w:val="0"/>
          <w:sz w:val="26"/>
          <w:szCs w:val="26"/>
          <w:bdr w:val="none" w:sz="0" w:space="0" w:color="auto" w:frame="1"/>
          <w:lang w:val="ro-RO"/>
          <w14:ligatures w14:val="none"/>
        </w:rPr>
        <w:t xml:space="preserve"> se </w:t>
      </w:r>
      <w:r w:rsidR="00337549" w:rsidRPr="00187B10">
        <w:rPr>
          <w:rFonts w:eastAsia="Times New Roman" w:cstheme="minorHAnsi"/>
          <w:kern w:val="0"/>
          <w:sz w:val="26"/>
          <w:szCs w:val="26"/>
          <w:bdr w:val="none" w:sz="0" w:space="0" w:color="auto" w:frame="1"/>
          <w:lang w:val="ro-RO"/>
          <w14:ligatures w14:val="none"/>
        </w:rPr>
        <w:t>anunță</w:t>
      </w:r>
      <w:r w:rsidR="00DA1245" w:rsidRPr="00187B10">
        <w:rPr>
          <w:rFonts w:eastAsia="Times New Roman" w:cstheme="minorHAnsi"/>
          <w:kern w:val="0"/>
          <w:sz w:val="26"/>
          <w:szCs w:val="26"/>
          <w:bdr w:val="none" w:sz="0" w:space="0" w:color="auto" w:frame="1"/>
          <w:lang w:val="ro-RO"/>
          <w14:ligatures w14:val="none"/>
        </w:rPr>
        <w:t xml:space="preserve"> cu cel </w:t>
      </w:r>
      <w:r w:rsidR="00337549" w:rsidRPr="00187B10">
        <w:rPr>
          <w:rFonts w:eastAsia="Times New Roman" w:cstheme="minorHAnsi"/>
          <w:kern w:val="0"/>
          <w:sz w:val="26"/>
          <w:szCs w:val="26"/>
          <w:bdr w:val="none" w:sz="0" w:space="0" w:color="auto" w:frame="1"/>
          <w:lang w:val="ro-RO"/>
          <w14:ligatures w14:val="none"/>
        </w:rPr>
        <w:t>puțin</w:t>
      </w:r>
      <w:r w:rsidR="00DA1245" w:rsidRPr="00187B10">
        <w:rPr>
          <w:rFonts w:eastAsia="Times New Roman" w:cstheme="minorHAnsi"/>
          <w:kern w:val="0"/>
          <w:sz w:val="26"/>
          <w:szCs w:val="26"/>
          <w:bdr w:val="none" w:sz="0" w:space="0" w:color="auto" w:frame="1"/>
          <w:lang w:val="ro-RO"/>
          <w14:ligatures w14:val="none"/>
        </w:rPr>
        <w:t xml:space="preserve"> </w:t>
      </w:r>
      <w:r w:rsidR="00DA1245" w:rsidRPr="00187B10">
        <w:rPr>
          <w:rFonts w:eastAsia="Times New Roman" w:cstheme="minorHAnsi"/>
          <w:kern w:val="0"/>
          <w:sz w:val="26"/>
          <w:szCs w:val="26"/>
          <w:bdr w:val="none" w:sz="0" w:space="0" w:color="auto" w:frame="1"/>
          <w:lang w:val="ro-RO"/>
          <w14:ligatures w14:val="none"/>
        </w:rPr>
        <w:lastRenderedPageBreak/>
        <w:t xml:space="preserve">60 de zile înainte de data </w:t>
      </w:r>
      <w:r w:rsidR="00337549" w:rsidRPr="00187B10">
        <w:rPr>
          <w:rFonts w:eastAsia="Times New Roman" w:cstheme="minorHAnsi"/>
          <w:kern w:val="0"/>
          <w:sz w:val="26"/>
          <w:szCs w:val="26"/>
          <w:bdr w:val="none" w:sz="0" w:space="0" w:color="auto" w:frame="1"/>
          <w:lang w:val="ro-RO"/>
          <w14:ligatures w14:val="none"/>
        </w:rPr>
        <w:t>desfășurării</w:t>
      </w:r>
      <w:r w:rsidR="00DA1245" w:rsidRPr="00187B10">
        <w:rPr>
          <w:rFonts w:eastAsia="Times New Roman" w:cstheme="minorHAnsi"/>
          <w:kern w:val="0"/>
          <w:sz w:val="26"/>
          <w:szCs w:val="26"/>
          <w:bdr w:val="none" w:sz="0" w:space="0" w:color="auto" w:frame="1"/>
          <w:lang w:val="ro-RO"/>
          <w14:ligatures w14:val="none"/>
        </w:rPr>
        <w:t xml:space="preserve"> primei probe, prin publicarea pe paginile de internet ale </w:t>
      </w:r>
      <w:r w:rsidR="00337549" w:rsidRPr="00187B10">
        <w:rPr>
          <w:rFonts w:eastAsia="Times New Roman" w:cstheme="minorHAnsi"/>
          <w:kern w:val="0"/>
          <w:sz w:val="26"/>
          <w:szCs w:val="26"/>
          <w:bdr w:val="none" w:sz="0" w:space="0" w:color="auto" w:frame="1"/>
          <w:lang w:val="ro-RO"/>
          <w14:ligatures w14:val="none"/>
        </w:rPr>
        <w:t>instanței</w:t>
      </w:r>
      <w:r w:rsidR="00DA1245" w:rsidRPr="00187B10">
        <w:rPr>
          <w:rFonts w:eastAsia="Times New Roman" w:cstheme="minorHAnsi"/>
          <w:kern w:val="0"/>
          <w:sz w:val="26"/>
          <w:szCs w:val="26"/>
          <w:bdr w:val="none" w:sz="0" w:space="0" w:color="auto" w:frame="1"/>
          <w:lang w:val="ro-RO"/>
          <w14:ligatures w14:val="none"/>
        </w:rPr>
        <w:t xml:space="preserve"> sau parchetului care organizează concursul</w:t>
      </w:r>
      <w:r w:rsidR="00411527" w:rsidRPr="00187B10">
        <w:rPr>
          <w:rFonts w:eastAsia="Times New Roman" w:cstheme="minorHAnsi"/>
          <w:kern w:val="0"/>
          <w:sz w:val="26"/>
          <w:szCs w:val="26"/>
          <w:bdr w:val="none" w:sz="0" w:space="0" w:color="auto" w:frame="1"/>
          <w:lang w:val="ro-RO"/>
          <w14:ligatures w14:val="none"/>
        </w:rPr>
        <w:t>.</w:t>
      </w:r>
    </w:p>
    <w:p w14:paraId="643743FE" w14:textId="0765EA04" w:rsidR="00DA1245" w:rsidRPr="00187B10" w:rsidRDefault="00DA1245" w:rsidP="009D0317">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(3) Tematica </w:t>
      </w:r>
      <w:r w:rsidR="0033754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bibliografia pentru concurs se stabilesc la </w:t>
      </w:r>
      <w:r w:rsidR="00337549" w:rsidRPr="00187B10">
        <w:rPr>
          <w:rFonts w:eastAsia="Times New Roman" w:cstheme="minorHAnsi"/>
          <w:kern w:val="0"/>
          <w:sz w:val="26"/>
          <w:szCs w:val="26"/>
          <w:bdr w:val="none" w:sz="0" w:space="0" w:color="auto" w:frame="1"/>
          <w:lang w:val="ro-RO"/>
          <w14:ligatures w14:val="none"/>
        </w:rPr>
        <w:t>sfârșitul</w:t>
      </w:r>
      <w:r w:rsidRPr="00187B10">
        <w:rPr>
          <w:rFonts w:eastAsia="Times New Roman" w:cstheme="minorHAnsi"/>
          <w:kern w:val="0"/>
          <w:sz w:val="26"/>
          <w:szCs w:val="26"/>
          <w:bdr w:val="none" w:sz="0" w:space="0" w:color="auto" w:frame="1"/>
          <w:lang w:val="ro-RO"/>
          <w14:ligatures w14:val="none"/>
        </w:rPr>
        <w:t xml:space="preserve"> anului în curs pentru anul următor de către </w:t>
      </w:r>
      <w:r w:rsidR="00337549" w:rsidRPr="00187B10">
        <w:rPr>
          <w:rFonts w:eastAsia="Times New Roman" w:cstheme="minorHAnsi"/>
          <w:kern w:val="0"/>
          <w:sz w:val="26"/>
          <w:szCs w:val="26"/>
          <w:bdr w:val="none" w:sz="0" w:space="0" w:color="auto" w:frame="1"/>
          <w:lang w:val="ro-RO"/>
          <w14:ligatures w14:val="none"/>
        </w:rPr>
        <w:t>Școala</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Națională</w:t>
      </w:r>
      <w:r w:rsidRPr="00187B10">
        <w:rPr>
          <w:rFonts w:eastAsia="Times New Roman" w:cstheme="minorHAnsi"/>
          <w:kern w:val="0"/>
          <w:sz w:val="26"/>
          <w:szCs w:val="26"/>
          <w:bdr w:val="none" w:sz="0" w:space="0" w:color="auto" w:frame="1"/>
          <w:lang w:val="ro-RO"/>
          <w14:ligatures w14:val="none"/>
        </w:rPr>
        <w:t xml:space="preserve"> de Grefieri, pe baza propunerilor Înaltei </w:t>
      </w:r>
      <w:r w:rsidR="00337549" w:rsidRPr="00187B10">
        <w:rPr>
          <w:rFonts w:eastAsia="Times New Roman" w:cstheme="minorHAnsi"/>
          <w:kern w:val="0"/>
          <w:sz w:val="26"/>
          <w:szCs w:val="26"/>
          <w:bdr w:val="none" w:sz="0" w:space="0" w:color="auto" w:frame="1"/>
          <w:lang w:val="ro-RO"/>
          <w14:ligatures w14:val="none"/>
        </w:rPr>
        <w:t>Curți</w:t>
      </w:r>
      <w:r w:rsidRPr="00187B10">
        <w:rPr>
          <w:rFonts w:eastAsia="Times New Roman" w:cstheme="minorHAnsi"/>
          <w:kern w:val="0"/>
          <w:sz w:val="26"/>
          <w:szCs w:val="26"/>
          <w:bdr w:val="none" w:sz="0" w:space="0" w:color="auto" w:frame="1"/>
          <w:lang w:val="ro-RO"/>
          <w14:ligatures w14:val="none"/>
        </w:rPr>
        <w:t xml:space="preserve"> de </w:t>
      </w:r>
      <w:r w:rsidR="00337549" w:rsidRPr="00187B10">
        <w:rPr>
          <w:rFonts w:eastAsia="Times New Roman" w:cstheme="minorHAnsi"/>
          <w:kern w:val="0"/>
          <w:sz w:val="26"/>
          <w:szCs w:val="26"/>
          <w:bdr w:val="none" w:sz="0" w:space="0" w:color="auto" w:frame="1"/>
          <w:lang w:val="ro-RO"/>
          <w14:ligatures w14:val="none"/>
        </w:rPr>
        <w:t>Casație</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Justiție</w:t>
      </w:r>
      <w:r w:rsidRPr="00187B10">
        <w:rPr>
          <w:rFonts w:eastAsia="Times New Roman" w:cstheme="minorHAnsi"/>
          <w:kern w:val="0"/>
          <w:sz w:val="26"/>
          <w:szCs w:val="26"/>
          <w:bdr w:val="none" w:sz="0" w:space="0" w:color="auto" w:frame="1"/>
          <w:lang w:val="ro-RO"/>
          <w14:ligatures w14:val="none"/>
        </w:rPr>
        <w:t xml:space="preserve">, Parchetului de pe lângă Înalta Curte de </w:t>
      </w:r>
      <w:r w:rsidR="00337549" w:rsidRPr="00187B10">
        <w:rPr>
          <w:rFonts w:eastAsia="Times New Roman" w:cstheme="minorHAnsi"/>
          <w:kern w:val="0"/>
          <w:sz w:val="26"/>
          <w:szCs w:val="26"/>
          <w:bdr w:val="none" w:sz="0" w:space="0" w:color="auto" w:frame="1"/>
          <w:lang w:val="ro-RO"/>
          <w14:ligatures w14:val="none"/>
        </w:rPr>
        <w:t>Casație</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Justiție</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Direcției</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Naționale</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Anticorupție</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Direcției</w:t>
      </w:r>
      <w:r w:rsidRPr="00187B10">
        <w:rPr>
          <w:rFonts w:eastAsia="Times New Roman" w:cstheme="minorHAnsi"/>
          <w:kern w:val="0"/>
          <w:sz w:val="26"/>
          <w:szCs w:val="26"/>
          <w:bdr w:val="none" w:sz="0" w:space="0" w:color="auto" w:frame="1"/>
          <w:lang w:val="ro-RO"/>
          <w14:ligatures w14:val="none"/>
        </w:rPr>
        <w:t xml:space="preserve"> de Investigare a </w:t>
      </w:r>
      <w:r w:rsidR="00337549" w:rsidRPr="00187B10">
        <w:rPr>
          <w:rFonts w:eastAsia="Times New Roman" w:cstheme="minorHAnsi"/>
          <w:kern w:val="0"/>
          <w:sz w:val="26"/>
          <w:szCs w:val="26"/>
          <w:bdr w:val="none" w:sz="0" w:space="0" w:color="auto" w:frame="1"/>
          <w:lang w:val="ro-RO"/>
          <w14:ligatures w14:val="none"/>
        </w:rPr>
        <w:t>Infracțiunilor</w:t>
      </w:r>
      <w:r w:rsidRPr="00187B10">
        <w:rPr>
          <w:rFonts w:eastAsia="Times New Roman" w:cstheme="minorHAnsi"/>
          <w:kern w:val="0"/>
          <w:sz w:val="26"/>
          <w:szCs w:val="26"/>
          <w:bdr w:val="none" w:sz="0" w:space="0" w:color="auto" w:frame="1"/>
          <w:lang w:val="ro-RO"/>
          <w14:ligatures w14:val="none"/>
        </w:rPr>
        <w:t xml:space="preserve"> de Criminalitate Organizată </w:t>
      </w:r>
      <w:r w:rsidR="0033754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Terorism, </w:t>
      </w:r>
      <w:r w:rsidR="00337549" w:rsidRPr="00187B10">
        <w:rPr>
          <w:rFonts w:eastAsia="Times New Roman" w:cstheme="minorHAnsi"/>
          <w:kern w:val="0"/>
          <w:sz w:val="26"/>
          <w:szCs w:val="26"/>
          <w:bdr w:val="none" w:sz="0" w:space="0" w:color="auto" w:frame="1"/>
          <w:lang w:val="ro-RO"/>
          <w14:ligatures w14:val="none"/>
        </w:rPr>
        <w:t>curților</w:t>
      </w:r>
      <w:r w:rsidRPr="00187B10">
        <w:rPr>
          <w:rFonts w:eastAsia="Times New Roman" w:cstheme="minorHAnsi"/>
          <w:kern w:val="0"/>
          <w:sz w:val="26"/>
          <w:szCs w:val="26"/>
          <w:bdr w:val="none" w:sz="0" w:space="0" w:color="auto" w:frame="1"/>
          <w:lang w:val="ro-RO"/>
          <w14:ligatures w14:val="none"/>
        </w:rPr>
        <w:t xml:space="preserve"> de apel </w:t>
      </w:r>
      <w:r w:rsidR="0033754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ale </w:t>
      </w:r>
      <w:r w:rsidR="00411527" w:rsidRPr="00187B10">
        <w:rPr>
          <w:rFonts w:eastAsia="Times New Roman" w:cstheme="minorHAnsi"/>
          <w:kern w:val="0"/>
          <w:sz w:val="26"/>
          <w:szCs w:val="26"/>
          <w:bdr w:val="none" w:sz="0" w:space="0" w:color="auto" w:frame="1"/>
          <w:lang w:val="ro-RO"/>
          <w14:ligatures w14:val="none"/>
        </w:rPr>
        <w:t>parchetelor de pe lângă acestea şi se aprobă prin hotărârea Plenului Consiliului Superior al Magistraturii</w:t>
      </w:r>
      <w:r w:rsidR="00542158" w:rsidRPr="00187B10">
        <w:rPr>
          <w:rFonts w:eastAsia="Times New Roman" w:cstheme="minorHAnsi"/>
          <w:kern w:val="0"/>
          <w:sz w:val="26"/>
          <w:szCs w:val="26"/>
          <w:bdr w:val="none" w:sz="0" w:space="0" w:color="auto" w:frame="1"/>
          <w:lang w:val="ro-RO"/>
          <w14:ligatures w14:val="none"/>
        </w:rPr>
        <w:t xml:space="preserve"> </w:t>
      </w:r>
      <w:r w:rsidR="0020388F">
        <w:rPr>
          <w:rFonts w:eastAsia="Times New Roman" w:cstheme="minorHAnsi"/>
          <w:kern w:val="0"/>
          <w:sz w:val="26"/>
          <w:szCs w:val="26"/>
          <w:bdr w:val="none" w:sz="0" w:space="0" w:color="auto" w:frame="1"/>
          <w:lang w:val="ro-RO"/>
          <w14:ligatures w14:val="none"/>
        </w:rPr>
        <w:t>prevăzută la alin. (2).</w:t>
      </w:r>
    </w:p>
    <w:p w14:paraId="0814D9F2" w14:textId="487F3B78" w:rsidR="00DA1245" w:rsidRPr="00187B10" w:rsidRDefault="00DA1245" w:rsidP="00F61B18">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(4) Tematica va cuprinde subiecte din </w:t>
      </w:r>
      <w:r w:rsidR="00337549" w:rsidRPr="00187B10">
        <w:rPr>
          <w:rFonts w:eastAsia="Times New Roman" w:cstheme="minorHAnsi"/>
          <w:kern w:val="0"/>
          <w:sz w:val="26"/>
          <w:szCs w:val="26"/>
          <w:bdr w:val="none" w:sz="0" w:space="0" w:color="auto" w:frame="1"/>
          <w:lang w:val="ro-RO"/>
          <w14:ligatures w14:val="none"/>
        </w:rPr>
        <w:t>legislația</w:t>
      </w:r>
      <w:r w:rsidRPr="00187B10">
        <w:rPr>
          <w:rFonts w:eastAsia="Times New Roman" w:cstheme="minorHAnsi"/>
          <w:kern w:val="0"/>
          <w:sz w:val="26"/>
          <w:szCs w:val="26"/>
          <w:bdr w:val="none" w:sz="0" w:space="0" w:color="auto" w:frame="1"/>
          <w:lang w:val="ro-RO"/>
          <w14:ligatures w14:val="none"/>
        </w:rPr>
        <w:t xml:space="preserve"> care reglementează statutul grefierilor </w:t>
      </w:r>
      <w:r w:rsidR="0033754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al altor categorii de personal care ocupă </w:t>
      </w:r>
      <w:r w:rsidR="00337549" w:rsidRPr="00187B10">
        <w:rPr>
          <w:rFonts w:eastAsia="Times New Roman" w:cstheme="minorHAnsi"/>
          <w:kern w:val="0"/>
          <w:sz w:val="26"/>
          <w:szCs w:val="26"/>
          <w:bdr w:val="none" w:sz="0" w:space="0" w:color="auto" w:frame="1"/>
          <w:lang w:val="ro-RO"/>
          <w14:ligatures w14:val="none"/>
        </w:rPr>
        <w:t>funcții</w:t>
      </w:r>
      <w:r w:rsidRPr="00187B10">
        <w:rPr>
          <w:rFonts w:eastAsia="Times New Roman" w:cstheme="minorHAnsi"/>
          <w:kern w:val="0"/>
          <w:sz w:val="26"/>
          <w:szCs w:val="26"/>
          <w:bdr w:val="none" w:sz="0" w:space="0" w:color="auto" w:frame="1"/>
          <w:lang w:val="ro-RO"/>
          <w14:ligatures w14:val="none"/>
        </w:rPr>
        <w:t xml:space="preserve"> de specialitate în cadrul </w:t>
      </w:r>
      <w:r w:rsidR="00337549" w:rsidRPr="00187B10">
        <w:rPr>
          <w:rFonts w:eastAsia="Times New Roman" w:cstheme="minorHAnsi"/>
          <w:kern w:val="0"/>
          <w:sz w:val="26"/>
          <w:szCs w:val="26"/>
          <w:bdr w:val="none" w:sz="0" w:space="0" w:color="auto" w:frame="1"/>
          <w:lang w:val="ro-RO"/>
          <w14:ligatures w14:val="none"/>
        </w:rPr>
        <w:t>instanțelor</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judecătorești</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al parchetelor de pe lângă acestea, din regulamentele de ordine interioară </w:t>
      </w:r>
      <w:r w:rsidR="0033754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de organizare </w:t>
      </w:r>
      <w:r w:rsidR="0033754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funcționare</w:t>
      </w:r>
      <w:r w:rsidRPr="00187B10">
        <w:rPr>
          <w:rFonts w:eastAsia="Times New Roman" w:cstheme="minorHAnsi"/>
          <w:kern w:val="0"/>
          <w:sz w:val="26"/>
          <w:szCs w:val="26"/>
          <w:bdr w:val="none" w:sz="0" w:space="0" w:color="auto" w:frame="1"/>
          <w:lang w:val="ro-RO"/>
          <w14:ligatures w14:val="none"/>
        </w:rPr>
        <w:t xml:space="preserve"> ale </w:t>
      </w:r>
      <w:r w:rsidR="00337549" w:rsidRPr="00187B10">
        <w:rPr>
          <w:rFonts w:eastAsia="Times New Roman" w:cstheme="minorHAnsi"/>
          <w:kern w:val="0"/>
          <w:sz w:val="26"/>
          <w:szCs w:val="26"/>
          <w:bdr w:val="none" w:sz="0" w:space="0" w:color="auto" w:frame="1"/>
          <w:lang w:val="ro-RO"/>
          <w14:ligatures w14:val="none"/>
        </w:rPr>
        <w:t>instanțelor</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judecătorești</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ale parchetelor de pe lângă acestea, din </w:t>
      </w:r>
      <w:r w:rsidR="00337549" w:rsidRPr="00187B10">
        <w:rPr>
          <w:rFonts w:eastAsia="Times New Roman" w:cstheme="minorHAnsi"/>
          <w:kern w:val="0"/>
          <w:sz w:val="26"/>
          <w:szCs w:val="26"/>
          <w:bdr w:val="none" w:sz="0" w:space="0" w:color="auto" w:frame="1"/>
          <w:lang w:val="ro-RO"/>
          <w14:ligatures w14:val="none"/>
        </w:rPr>
        <w:t>legislația</w:t>
      </w:r>
      <w:r w:rsidRPr="00187B10">
        <w:rPr>
          <w:rFonts w:eastAsia="Times New Roman" w:cstheme="minorHAnsi"/>
          <w:kern w:val="0"/>
          <w:sz w:val="26"/>
          <w:szCs w:val="26"/>
          <w:bdr w:val="none" w:sz="0" w:space="0" w:color="auto" w:frame="1"/>
          <w:lang w:val="ro-RO"/>
          <w14:ligatures w14:val="none"/>
        </w:rPr>
        <w:t xml:space="preserve"> specifică exercitării </w:t>
      </w:r>
      <w:r w:rsidR="00337549" w:rsidRPr="00187B10">
        <w:rPr>
          <w:rFonts w:eastAsia="Times New Roman" w:cstheme="minorHAnsi"/>
          <w:kern w:val="0"/>
          <w:sz w:val="26"/>
          <w:szCs w:val="26"/>
          <w:bdr w:val="none" w:sz="0" w:space="0" w:color="auto" w:frame="1"/>
          <w:lang w:val="ro-RO"/>
          <w14:ligatures w14:val="none"/>
        </w:rPr>
        <w:t>funcției</w:t>
      </w:r>
      <w:r w:rsidRPr="00187B10">
        <w:rPr>
          <w:rFonts w:eastAsia="Times New Roman" w:cstheme="minorHAnsi"/>
          <w:kern w:val="0"/>
          <w:sz w:val="26"/>
          <w:szCs w:val="26"/>
          <w:bdr w:val="none" w:sz="0" w:space="0" w:color="auto" w:frame="1"/>
          <w:lang w:val="ro-RO"/>
          <w14:ligatures w14:val="none"/>
        </w:rPr>
        <w:t xml:space="preserve"> pentru care se organizează concursul, precum </w:t>
      </w:r>
      <w:r w:rsidR="0033754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w:t>
      </w:r>
      <w:r w:rsidR="00D84F64" w:rsidRPr="00187B10">
        <w:rPr>
          <w:rFonts w:eastAsia="Times New Roman" w:cstheme="minorHAnsi"/>
          <w:kern w:val="0"/>
          <w:sz w:val="26"/>
          <w:szCs w:val="26"/>
          <w:bdr w:val="none" w:sz="0" w:space="0" w:color="auto" w:frame="1"/>
          <w:lang w:val="ro-RO"/>
          <w14:ligatures w14:val="none"/>
        </w:rPr>
        <w:t xml:space="preserve">în </w:t>
      </w:r>
      <w:r w:rsidRPr="00187B10">
        <w:rPr>
          <w:rFonts w:eastAsia="Times New Roman" w:cstheme="minorHAnsi"/>
          <w:kern w:val="0"/>
          <w:sz w:val="26"/>
          <w:szCs w:val="26"/>
          <w:bdr w:val="none" w:sz="0" w:space="0" w:color="auto" w:frame="1"/>
          <w:lang w:val="ro-RO"/>
          <w14:ligatures w14:val="none"/>
        </w:rPr>
        <w:t xml:space="preserve"> caz</w:t>
      </w:r>
      <w:r w:rsidR="00D84F64" w:rsidRPr="00187B10">
        <w:rPr>
          <w:rFonts w:eastAsia="Times New Roman" w:cstheme="minorHAnsi"/>
          <w:kern w:val="0"/>
          <w:sz w:val="26"/>
          <w:szCs w:val="26"/>
          <w:bdr w:val="none" w:sz="0" w:space="0" w:color="auto" w:frame="1"/>
          <w:lang w:val="ro-RO"/>
          <w14:ligatures w14:val="none"/>
        </w:rPr>
        <w:t>ul recrutării pentru ocuparea posturilor de grefi</w:t>
      </w:r>
      <w:r w:rsidR="00411527" w:rsidRPr="00187B10">
        <w:rPr>
          <w:rFonts w:eastAsia="Times New Roman" w:cstheme="minorHAnsi"/>
          <w:kern w:val="0"/>
          <w:sz w:val="26"/>
          <w:szCs w:val="26"/>
          <w:bdr w:val="none" w:sz="0" w:space="0" w:color="auto" w:frame="1"/>
          <w:lang w:val="ro-RO"/>
          <w14:ligatures w14:val="none"/>
        </w:rPr>
        <w:t>eri şi agenţi proce</w:t>
      </w:r>
      <w:r w:rsidR="00D84F64" w:rsidRPr="00187B10">
        <w:rPr>
          <w:rFonts w:eastAsia="Times New Roman" w:cstheme="minorHAnsi"/>
          <w:kern w:val="0"/>
          <w:sz w:val="26"/>
          <w:szCs w:val="26"/>
          <w:bdr w:val="none" w:sz="0" w:space="0" w:color="auto" w:frame="1"/>
          <w:lang w:val="ro-RO"/>
          <w14:ligatures w14:val="none"/>
        </w:rPr>
        <w:t>durali</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noțiuni</w:t>
      </w:r>
      <w:r w:rsidRPr="00187B10">
        <w:rPr>
          <w:rFonts w:eastAsia="Times New Roman" w:cstheme="minorHAnsi"/>
          <w:kern w:val="0"/>
          <w:sz w:val="26"/>
          <w:szCs w:val="26"/>
          <w:bdr w:val="none" w:sz="0" w:space="0" w:color="auto" w:frame="1"/>
          <w:lang w:val="ro-RO"/>
          <w14:ligatures w14:val="none"/>
        </w:rPr>
        <w:t xml:space="preserve"> generale de procedură penală </w:t>
      </w:r>
      <w:r w:rsidR="0033754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/sau de procedură civilă, după caz.</w:t>
      </w:r>
    </w:p>
    <w:p w14:paraId="169DB07B" w14:textId="1ABB9CFC" w:rsidR="001A1BBE"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b/>
          <w:bCs/>
          <w:kern w:val="0"/>
          <w:sz w:val="26"/>
          <w:szCs w:val="26"/>
          <w:bdr w:val="none" w:sz="0" w:space="0" w:color="auto" w:frame="1"/>
          <w:lang w:val="ro-RO"/>
          <w14:ligatures w14:val="none"/>
        </w:rPr>
        <w:t xml:space="preserve">Art. 4 </w:t>
      </w:r>
      <w:r w:rsidRPr="00187B10">
        <w:rPr>
          <w:rFonts w:eastAsia="Times New Roman" w:cstheme="minorHAnsi"/>
          <w:bCs/>
          <w:kern w:val="0"/>
          <w:sz w:val="26"/>
          <w:szCs w:val="26"/>
          <w:bdr w:val="none" w:sz="0" w:space="0" w:color="auto" w:frame="1"/>
          <w:lang w:val="ro-RO"/>
          <w14:ligatures w14:val="none"/>
        </w:rPr>
        <w:t>-</w:t>
      </w:r>
      <w:r w:rsidR="00942A75"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(1) Cererile de înscriere la concurs se depun de cei </w:t>
      </w:r>
      <w:r w:rsidR="00337549" w:rsidRPr="00187B10">
        <w:rPr>
          <w:rFonts w:eastAsia="Times New Roman" w:cstheme="minorHAnsi"/>
          <w:kern w:val="0"/>
          <w:sz w:val="26"/>
          <w:szCs w:val="26"/>
          <w:bdr w:val="none" w:sz="0" w:space="0" w:color="auto" w:frame="1"/>
          <w:lang w:val="ro-RO"/>
          <w14:ligatures w14:val="none"/>
        </w:rPr>
        <w:t>interesați</w:t>
      </w:r>
      <w:r w:rsidRPr="00187B10">
        <w:rPr>
          <w:rFonts w:eastAsia="Times New Roman" w:cstheme="minorHAnsi"/>
          <w:kern w:val="0"/>
          <w:sz w:val="26"/>
          <w:szCs w:val="26"/>
          <w:bdr w:val="none" w:sz="0" w:space="0" w:color="auto" w:frame="1"/>
          <w:lang w:val="ro-RO"/>
          <w14:ligatures w14:val="none"/>
        </w:rPr>
        <w:t xml:space="preserve"> în modalitatea stabilită prin </w:t>
      </w:r>
      <w:r w:rsidR="00337549" w:rsidRPr="00187B10">
        <w:rPr>
          <w:rFonts w:eastAsia="Times New Roman" w:cstheme="minorHAnsi"/>
          <w:kern w:val="0"/>
          <w:sz w:val="26"/>
          <w:szCs w:val="26"/>
          <w:bdr w:val="none" w:sz="0" w:space="0" w:color="auto" w:frame="1"/>
          <w:lang w:val="ro-RO"/>
          <w14:ligatures w14:val="none"/>
        </w:rPr>
        <w:t>anunțul</w:t>
      </w:r>
      <w:r w:rsidRPr="00187B10">
        <w:rPr>
          <w:rFonts w:eastAsia="Times New Roman" w:cstheme="minorHAnsi"/>
          <w:kern w:val="0"/>
          <w:sz w:val="26"/>
          <w:szCs w:val="26"/>
          <w:bdr w:val="none" w:sz="0" w:space="0" w:color="auto" w:frame="1"/>
          <w:lang w:val="ro-RO"/>
          <w14:ligatures w14:val="none"/>
        </w:rPr>
        <w:t xml:space="preserve"> de concurs, cu cel </w:t>
      </w:r>
      <w:r w:rsidR="00337549" w:rsidRPr="00187B10">
        <w:rPr>
          <w:rFonts w:eastAsia="Times New Roman" w:cstheme="minorHAnsi"/>
          <w:kern w:val="0"/>
          <w:sz w:val="26"/>
          <w:szCs w:val="26"/>
          <w:bdr w:val="none" w:sz="0" w:space="0" w:color="auto" w:frame="1"/>
          <w:lang w:val="ro-RO"/>
          <w14:ligatures w14:val="none"/>
        </w:rPr>
        <w:t>puțin</w:t>
      </w:r>
      <w:r w:rsidRPr="00187B10">
        <w:rPr>
          <w:rFonts w:eastAsia="Times New Roman" w:cstheme="minorHAnsi"/>
          <w:kern w:val="0"/>
          <w:sz w:val="26"/>
          <w:szCs w:val="26"/>
          <w:bdr w:val="none" w:sz="0" w:space="0" w:color="auto" w:frame="1"/>
          <w:lang w:val="ro-RO"/>
          <w14:ligatures w14:val="none"/>
        </w:rPr>
        <w:t xml:space="preserve"> 15 zile înainte de data </w:t>
      </w:r>
      <w:r w:rsidR="00337549" w:rsidRPr="00187B10">
        <w:rPr>
          <w:rFonts w:eastAsia="Times New Roman" w:cstheme="minorHAnsi"/>
          <w:kern w:val="0"/>
          <w:sz w:val="26"/>
          <w:szCs w:val="26"/>
          <w:bdr w:val="none" w:sz="0" w:space="0" w:color="auto" w:frame="1"/>
          <w:lang w:val="ro-RO"/>
          <w14:ligatures w14:val="none"/>
        </w:rPr>
        <w:t>desfășurării</w:t>
      </w:r>
      <w:r w:rsidRPr="00187B10">
        <w:rPr>
          <w:rFonts w:eastAsia="Times New Roman" w:cstheme="minorHAnsi"/>
          <w:kern w:val="0"/>
          <w:sz w:val="26"/>
          <w:szCs w:val="26"/>
          <w:bdr w:val="none" w:sz="0" w:space="0" w:color="auto" w:frame="1"/>
          <w:lang w:val="ro-RO"/>
          <w14:ligatures w14:val="none"/>
        </w:rPr>
        <w:t xml:space="preserve"> primei probe.</w:t>
      </w:r>
    </w:p>
    <w:p w14:paraId="67CEA56F" w14:textId="307DD63C" w:rsidR="001A1BBE"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(2) La cererea de înscriere se vor anexa următoarele acte:</w:t>
      </w:r>
    </w:p>
    <w:p w14:paraId="1093E2E0" w14:textId="38C82F9D"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a) act</w:t>
      </w:r>
      <w:r w:rsidR="0010043D" w:rsidRPr="00187B10">
        <w:rPr>
          <w:rFonts w:eastAsia="Times New Roman" w:cstheme="minorHAnsi"/>
          <w:kern w:val="0"/>
          <w:sz w:val="26"/>
          <w:szCs w:val="26"/>
          <w:bdr w:val="none" w:sz="0" w:space="0" w:color="auto" w:frame="1"/>
          <w:lang w:val="ro-RO"/>
          <w14:ligatures w14:val="none"/>
        </w:rPr>
        <w:t xml:space="preserve">ul </w:t>
      </w:r>
      <w:r w:rsidRPr="00187B10">
        <w:rPr>
          <w:rFonts w:eastAsia="Times New Roman" w:cstheme="minorHAnsi"/>
          <w:kern w:val="0"/>
          <w:sz w:val="26"/>
          <w:szCs w:val="26"/>
          <w:bdr w:val="none" w:sz="0" w:space="0" w:color="auto" w:frame="1"/>
          <w:lang w:val="ro-RO"/>
          <w14:ligatures w14:val="none"/>
        </w:rPr>
        <w:t>de identitate;</w:t>
      </w:r>
    </w:p>
    <w:p w14:paraId="14735D0E" w14:textId="4F206310" w:rsidR="00DA1245" w:rsidRPr="00187B10" w:rsidRDefault="00DA1245" w:rsidP="00D72751">
      <w:pPr>
        <w:spacing w:after="0" w:line="276" w:lineRule="auto"/>
        <w:ind w:left="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b) certificatul de </w:t>
      </w:r>
      <w:r w:rsidR="00337549" w:rsidRPr="00187B10">
        <w:rPr>
          <w:rFonts w:eastAsia="Times New Roman" w:cstheme="minorHAnsi"/>
          <w:kern w:val="0"/>
          <w:sz w:val="26"/>
          <w:szCs w:val="26"/>
          <w:bdr w:val="none" w:sz="0" w:space="0" w:color="auto" w:frame="1"/>
          <w:lang w:val="ro-RO"/>
          <w14:ligatures w14:val="none"/>
        </w:rPr>
        <w:t>naștere</w:t>
      </w:r>
      <w:r w:rsidRPr="00187B10">
        <w:rPr>
          <w:rFonts w:eastAsia="Times New Roman" w:cstheme="minorHAnsi"/>
          <w:kern w:val="0"/>
          <w:sz w:val="26"/>
          <w:szCs w:val="26"/>
          <w:bdr w:val="none" w:sz="0" w:space="0" w:color="auto" w:frame="1"/>
          <w:lang w:val="ro-RO"/>
          <w14:ligatures w14:val="none"/>
        </w:rPr>
        <w:t xml:space="preserve"> </w:t>
      </w:r>
      <w:r w:rsidR="0033754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după caz, certificatul de căsătorie;</w:t>
      </w:r>
    </w:p>
    <w:p w14:paraId="28C5A5F9" w14:textId="72D777EB"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c</w:t>
      </w:r>
      <w:r w:rsidRPr="00187B10">
        <w:rPr>
          <w:rFonts w:eastAsia="Times New Roman" w:cstheme="minorHAnsi"/>
          <w:iCs/>
          <w:kern w:val="0"/>
          <w:sz w:val="26"/>
          <w:szCs w:val="26"/>
          <w:bdr w:val="none" w:sz="0" w:space="0" w:color="auto" w:frame="1"/>
          <w:lang w:val="ro-RO"/>
          <w14:ligatures w14:val="none"/>
        </w:rPr>
        <w:t>)</w:t>
      </w:r>
      <w:r w:rsidRPr="00187B10">
        <w:rPr>
          <w:rFonts w:eastAsia="Times New Roman" w:cstheme="minorHAnsi"/>
          <w:i/>
          <w:i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diploma de bacalaureat sau, după caz, de absolvire a studiilor superioare juridice ori adeverința</w:t>
      </w:r>
      <w:r w:rsidR="00942A75" w:rsidRPr="00187B10">
        <w:rPr>
          <w:rFonts w:eastAsia="Times New Roman" w:cstheme="minorHAnsi"/>
          <w:i/>
          <w:iCs/>
          <w:kern w:val="0"/>
          <w:sz w:val="26"/>
          <w:szCs w:val="26"/>
          <w:bdr w:val="none" w:sz="0" w:space="0" w:color="auto" w:frame="1"/>
          <w:lang w:val="ro-RO"/>
          <w14:ligatures w14:val="none"/>
        </w:rPr>
        <w:t xml:space="preserve"> </w:t>
      </w:r>
      <w:r w:rsidRPr="00187B10">
        <w:rPr>
          <w:rFonts w:cstheme="minorHAnsi"/>
          <w:sz w:val="26"/>
          <w:szCs w:val="26"/>
          <w:shd w:val="clear" w:color="auto" w:fill="FFFFFF"/>
          <w:lang w:val="ro-RO"/>
        </w:rPr>
        <w:t>provizorie</w:t>
      </w:r>
      <w:r w:rsidRPr="00187B10">
        <w:rPr>
          <w:rFonts w:eastAsia="Times New Roman" w:cstheme="minorHAnsi"/>
          <w:kern w:val="0"/>
          <w:sz w:val="26"/>
          <w:szCs w:val="26"/>
          <w:bdr w:val="none" w:sz="0" w:space="0" w:color="auto" w:frame="1"/>
          <w:lang w:val="ro-RO"/>
          <w14:ligatures w14:val="none"/>
        </w:rPr>
        <w:t>;</w:t>
      </w:r>
    </w:p>
    <w:p w14:paraId="417D0AAA" w14:textId="08529B5A" w:rsidR="00DA1245" w:rsidRPr="00187B10" w:rsidRDefault="00DA1245" w:rsidP="00D72751">
      <w:pPr>
        <w:spacing w:after="0" w:line="276" w:lineRule="auto"/>
        <w:ind w:left="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d) certificatul de cazier judiciar;</w:t>
      </w:r>
    </w:p>
    <w:p w14:paraId="4A08CBB1" w14:textId="0FE2EDDB" w:rsidR="001A1BBE" w:rsidRPr="00187B10" w:rsidRDefault="00DA1245" w:rsidP="00D72751">
      <w:pPr>
        <w:spacing w:after="0" w:line="276" w:lineRule="auto"/>
        <w:ind w:left="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e) certificatul de cazier fiscal;</w:t>
      </w:r>
    </w:p>
    <w:p w14:paraId="0D38A105" w14:textId="7BFD98AC" w:rsidR="001A1BBE"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f) </w:t>
      </w:r>
      <w:r w:rsidR="00337549" w:rsidRPr="00187B10">
        <w:rPr>
          <w:rFonts w:eastAsia="Times New Roman" w:cstheme="minorHAnsi"/>
          <w:kern w:val="0"/>
          <w:sz w:val="26"/>
          <w:szCs w:val="26"/>
          <w:bdr w:val="none" w:sz="0" w:space="0" w:color="auto" w:frame="1"/>
          <w:lang w:val="ro-RO"/>
          <w14:ligatures w14:val="none"/>
        </w:rPr>
        <w:t>adeverința</w:t>
      </w:r>
      <w:r w:rsidRPr="00187B10">
        <w:rPr>
          <w:rFonts w:eastAsia="Times New Roman" w:cstheme="minorHAnsi"/>
          <w:kern w:val="0"/>
          <w:sz w:val="26"/>
          <w:szCs w:val="26"/>
          <w:bdr w:val="none" w:sz="0" w:space="0" w:color="auto" w:frame="1"/>
          <w:lang w:val="ro-RO"/>
          <w14:ligatures w14:val="none"/>
        </w:rPr>
        <w:t xml:space="preserve"> din care să rezulte că este apt din punct de vedere medical pentru exercitarea profesiei, eliberată de un medic specializat în medicina muncii;</w:t>
      </w:r>
    </w:p>
    <w:p w14:paraId="0E689726" w14:textId="74EEEE4B" w:rsidR="00DA1245" w:rsidRPr="00187B10" w:rsidRDefault="00DA1245" w:rsidP="00D72751">
      <w:pPr>
        <w:spacing w:after="0" w:line="276" w:lineRule="auto"/>
        <w:ind w:left="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g) dovada de plată a taxei de înscriere.</w:t>
      </w:r>
    </w:p>
    <w:p w14:paraId="5D7A6F06" w14:textId="73963D01" w:rsidR="00DA1245" w:rsidRPr="00187B10" w:rsidRDefault="00DA1245"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(3) La cererea de înscriere la concurs pentru postul de grefier se va depune</w:t>
      </w:r>
      <w:r w:rsidR="007326A4" w:rsidRPr="00187B10">
        <w:rPr>
          <w:rFonts w:eastAsia="Times New Roman" w:cstheme="minorHAnsi"/>
          <w:kern w:val="0"/>
          <w:sz w:val="26"/>
          <w:szCs w:val="26"/>
          <w:bdr w:val="none" w:sz="0" w:space="0" w:color="auto" w:frame="1"/>
          <w:lang w:val="ro-RO"/>
          <w14:ligatures w14:val="none"/>
        </w:rPr>
        <w:t>,</w:t>
      </w:r>
      <w:r w:rsidRPr="00187B10">
        <w:rPr>
          <w:rFonts w:eastAsia="Times New Roman" w:cstheme="minorHAnsi"/>
          <w:kern w:val="0"/>
          <w:sz w:val="26"/>
          <w:szCs w:val="26"/>
          <w:bdr w:val="none" w:sz="0" w:space="0" w:color="auto" w:frame="1"/>
          <w:lang w:val="ro-RO"/>
          <w14:ligatures w14:val="none"/>
        </w:rPr>
        <w:t xml:space="preserve"> </w:t>
      </w:r>
      <w:r w:rsidR="007326A4" w:rsidRPr="00187B10">
        <w:rPr>
          <w:rFonts w:eastAsia="Times New Roman" w:cstheme="minorHAnsi"/>
          <w:kern w:val="0"/>
          <w:sz w:val="26"/>
          <w:szCs w:val="26"/>
          <w:bdr w:val="none" w:sz="0" w:space="0" w:color="auto" w:frame="1"/>
          <w:lang w:val="ro-RO"/>
          <w14:ligatures w14:val="none"/>
        </w:rPr>
        <w:t xml:space="preserve">în copie certificată pentru conformitate de candidaţi, </w:t>
      </w:r>
      <w:r w:rsidRPr="00187B10">
        <w:rPr>
          <w:rFonts w:eastAsia="Times New Roman" w:cstheme="minorHAnsi"/>
          <w:kern w:val="0"/>
          <w:sz w:val="26"/>
          <w:szCs w:val="26"/>
          <w:bdr w:val="none" w:sz="0" w:space="0" w:color="auto" w:frame="1"/>
          <w:lang w:val="ro-RO"/>
          <w14:ligatures w14:val="none"/>
        </w:rPr>
        <w:t xml:space="preserve">și dovada deținerii </w:t>
      </w:r>
      <w:r w:rsidR="00D3156C" w:rsidRPr="00187B10">
        <w:rPr>
          <w:rFonts w:eastAsia="Times New Roman" w:cstheme="minorHAnsi"/>
          <w:kern w:val="0"/>
          <w:sz w:val="26"/>
          <w:szCs w:val="26"/>
          <w:bdr w:val="none" w:sz="0" w:space="0" w:color="auto" w:frame="1"/>
          <w:lang w:val="ro-RO"/>
          <w14:ligatures w14:val="none"/>
        </w:rPr>
        <w:t>cunoștințelor</w:t>
      </w:r>
      <w:r w:rsidRPr="00187B10">
        <w:rPr>
          <w:rFonts w:eastAsia="Times New Roman" w:cstheme="minorHAnsi"/>
          <w:kern w:val="0"/>
          <w:sz w:val="26"/>
          <w:szCs w:val="26"/>
          <w:bdr w:val="none" w:sz="0" w:space="0" w:color="auto" w:frame="1"/>
          <w:lang w:val="ro-RO"/>
          <w14:ligatures w14:val="none"/>
        </w:rPr>
        <w:t xml:space="preserve"> de operare pe calculator, precum diplomă, atestat, certificat</w:t>
      </w:r>
      <w:r w:rsidR="007326A4"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sau alt document relevant care să ateste îndeplinirea condiției prevăzute la art.</w:t>
      </w:r>
      <w:r w:rsidR="00942A75" w:rsidRPr="00187B10">
        <w:rPr>
          <w:rFonts w:eastAsia="Times New Roman" w:cstheme="minorHAnsi"/>
          <w:kern w:val="0"/>
          <w:sz w:val="26"/>
          <w:szCs w:val="26"/>
          <w:bdr w:val="none" w:sz="0" w:space="0" w:color="auto" w:frame="1"/>
          <w:lang w:val="ro-RO"/>
          <w14:ligatures w14:val="none"/>
        </w:rPr>
        <w:t xml:space="preserve"> </w:t>
      </w:r>
      <w:r w:rsidR="00B935EE" w:rsidRPr="00187B10">
        <w:rPr>
          <w:rFonts w:eastAsia="Times New Roman" w:cstheme="minorHAnsi"/>
          <w:kern w:val="0"/>
          <w:sz w:val="26"/>
          <w:szCs w:val="26"/>
          <w:bdr w:val="none" w:sz="0" w:space="0" w:color="auto" w:frame="1"/>
          <w:lang w:val="ro-RO"/>
          <w14:ligatures w14:val="none"/>
        </w:rPr>
        <w:t>2 alin. (2)</w:t>
      </w:r>
      <w:r w:rsidR="008C0734" w:rsidRPr="00187B10">
        <w:rPr>
          <w:rFonts w:eastAsia="Times New Roman" w:cstheme="minorHAnsi"/>
          <w:kern w:val="0"/>
          <w:sz w:val="26"/>
          <w:szCs w:val="26"/>
          <w:bdr w:val="none" w:sz="0" w:space="0" w:color="auto" w:frame="1"/>
          <w:lang w:val="ro-RO"/>
          <w14:ligatures w14:val="none"/>
        </w:rPr>
        <w:t>.</w:t>
      </w:r>
    </w:p>
    <w:p w14:paraId="3D022095" w14:textId="1DEFFC12"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(4)</w:t>
      </w:r>
      <w:r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La cererea de înscriere la concurs pentru postul de </w:t>
      </w:r>
      <w:r w:rsidR="00D3156C" w:rsidRPr="00187B10">
        <w:rPr>
          <w:rFonts w:eastAsia="Times New Roman" w:cstheme="minorHAnsi"/>
          <w:kern w:val="0"/>
          <w:sz w:val="26"/>
          <w:szCs w:val="26"/>
          <w:bdr w:val="none" w:sz="0" w:space="0" w:color="auto" w:frame="1"/>
          <w:lang w:val="ro-RO"/>
          <w14:ligatures w14:val="none"/>
        </w:rPr>
        <w:t>șofer</w:t>
      </w:r>
      <w:r w:rsidR="0013608B" w:rsidRPr="00187B10">
        <w:rPr>
          <w:rFonts w:eastAsia="Times New Roman" w:cstheme="minorHAnsi"/>
          <w:kern w:val="0"/>
          <w:sz w:val="26"/>
          <w:szCs w:val="26"/>
          <w:bdr w:val="none" w:sz="0" w:space="0" w:color="auto" w:frame="1"/>
          <w:lang w:val="ro-RO"/>
          <w14:ligatures w14:val="none"/>
        </w:rPr>
        <w:t xml:space="preserve"> se va</w:t>
      </w:r>
      <w:r w:rsidRPr="00187B10">
        <w:rPr>
          <w:rFonts w:eastAsia="Times New Roman" w:cstheme="minorHAnsi"/>
          <w:kern w:val="0"/>
          <w:sz w:val="26"/>
          <w:szCs w:val="26"/>
          <w:bdr w:val="none" w:sz="0" w:space="0" w:color="auto" w:frame="1"/>
          <w:lang w:val="ro-RO"/>
          <w14:ligatures w14:val="none"/>
        </w:rPr>
        <w:t xml:space="preserve"> anexa și o copie</w:t>
      </w:r>
      <w:r w:rsidR="0013608B" w:rsidRPr="00187B10">
        <w:rPr>
          <w:rFonts w:eastAsia="Times New Roman" w:cstheme="minorHAnsi"/>
          <w:kern w:val="0"/>
          <w:sz w:val="26"/>
          <w:szCs w:val="26"/>
          <w:highlight w:val="yellow"/>
          <w:bdr w:val="none" w:sz="0" w:space="0" w:color="auto" w:frame="1"/>
          <w:lang w:val="ro-RO"/>
          <w14:ligatures w14:val="none"/>
        </w:rPr>
        <w:t xml:space="preserve"> </w:t>
      </w:r>
      <w:r w:rsidR="0013608B" w:rsidRPr="00187B10">
        <w:rPr>
          <w:rFonts w:eastAsia="Times New Roman" w:cstheme="minorHAnsi"/>
          <w:kern w:val="0"/>
          <w:sz w:val="26"/>
          <w:szCs w:val="26"/>
          <w:bdr w:val="none" w:sz="0" w:space="0" w:color="auto" w:frame="1"/>
          <w:lang w:val="ro-RO"/>
          <w14:ligatures w14:val="none"/>
        </w:rPr>
        <w:t>certificată pentru conformitate</w:t>
      </w:r>
      <w:r w:rsidRPr="00187B10">
        <w:rPr>
          <w:rFonts w:eastAsia="Times New Roman" w:cstheme="minorHAnsi"/>
          <w:kern w:val="0"/>
          <w:sz w:val="26"/>
          <w:szCs w:val="26"/>
          <w:bdr w:val="none" w:sz="0" w:space="0" w:color="auto" w:frame="1"/>
          <w:lang w:val="ro-RO"/>
          <w14:ligatures w14:val="none"/>
        </w:rPr>
        <w:t xml:space="preserve"> </w:t>
      </w:r>
      <w:r w:rsidR="0013608B" w:rsidRPr="00187B10">
        <w:rPr>
          <w:rFonts w:eastAsia="Times New Roman" w:cstheme="minorHAnsi"/>
          <w:kern w:val="0"/>
          <w:sz w:val="26"/>
          <w:szCs w:val="26"/>
          <w:bdr w:val="none" w:sz="0" w:space="0" w:color="auto" w:frame="1"/>
          <w:lang w:val="ro-RO"/>
          <w14:ligatures w14:val="none"/>
        </w:rPr>
        <w:t xml:space="preserve">de candidat </w:t>
      </w:r>
      <w:r w:rsidRPr="00187B10">
        <w:rPr>
          <w:rFonts w:eastAsia="Times New Roman" w:cstheme="minorHAnsi"/>
          <w:kern w:val="0"/>
          <w:sz w:val="26"/>
          <w:szCs w:val="26"/>
          <w:bdr w:val="none" w:sz="0" w:space="0" w:color="auto" w:frame="1"/>
          <w:lang w:val="ro-RO"/>
          <w14:ligatures w14:val="none"/>
        </w:rPr>
        <w:t xml:space="preserve">a permisului de conducere, categoriile B, BE, C, CE, după caz, precum </w:t>
      </w:r>
      <w:r w:rsidR="00D3156C"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datele referitoare la candidat cuprinse în </w:t>
      </w:r>
      <w:r w:rsidR="00D3156C" w:rsidRPr="00187B10">
        <w:rPr>
          <w:rFonts w:eastAsia="Times New Roman" w:cstheme="minorHAnsi"/>
          <w:kern w:val="0"/>
          <w:sz w:val="26"/>
          <w:szCs w:val="26"/>
          <w:bdr w:val="none" w:sz="0" w:space="0" w:color="auto" w:frame="1"/>
          <w:lang w:val="ro-RO"/>
          <w14:ligatures w14:val="none"/>
        </w:rPr>
        <w:t>evidența</w:t>
      </w:r>
      <w:r w:rsidRPr="00187B10">
        <w:rPr>
          <w:rFonts w:eastAsia="Times New Roman" w:cstheme="minorHAnsi"/>
          <w:kern w:val="0"/>
          <w:sz w:val="26"/>
          <w:szCs w:val="26"/>
          <w:bdr w:val="none" w:sz="0" w:space="0" w:color="auto" w:frame="1"/>
          <w:lang w:val="ro-RO"/>
          <w14:ligatures w14:val="none"/>
        </w:rPr>
        <w:t xml:space="preserve"> permiselor de conducere </w:t>
      </w:r>
      <w:r w:rsidR="00D3156C" w:rsidRPr="00187B10">
        <w:rPr>
          <w:rFonts w:eastAsia="Times New Roman" w:cstheme="minorHAnsi"/>
          <w:kern w:val="0"/>
          <w:sz w:val="26"/>
          <w:szCs w:val="26"/>
          <w:bdr w:val="none" w:sz="0" w:space="0" w:color="auto" w:frame="1"/>
          <w:lang w:val="ro-RO"/>
          <w14:ligatures w14:val="none"/>
        </w:rPr>
        <w:t>reținute</w:t>
      </w:r>
      <w:r w:rsidRPr="00187B10">
        <w:rPr>
          <w:rFonts w:eastAsia="Times New Roman" w:cstheme="minorHAnsi"/>
          <w:kern w:val="0"/>
          <w:sz w:val="26"/>
          <w:szCs w:val="26"/>
          <w:bdr w:val="none" w:sz="0" w:space="0" w:color="auto" w:frame="1"/>
          <w:lang w:val="ro-RO"/>
          <w14:ligatures w14:val="none"/>
        </w:rPr>
        <w:t xml:space="preserve"> </w:t>
      </w:r>
      <w:r w:rsidR="00D3156C"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a </w:t>
      </w:r>
      <w:r w:rsidR="00D3156C" w:rsidRPr="00187B10">
        <w:rPr>
          <w:rFonts w:eastAsia="Times New Roman" w:cstheme="minorHAnsi"/>
          <w:kern w:val="0"/>
          <w:sz w:val="26"/>
          <w:szCs w:val="26"/>
          <w:bdr w:val="none" w:sz="0" w:space="0" w:color="auto" w:frame="1"/>
          <w:lang w:val="ro-RO"/>
          <w14:ligatures w14:val="none"/>
        </w:rPr>
        <w:t>sancțiunilor</w:t>
      </w:r>
      <w:r w:rsidRPr="00187B10">
        <w:rPr>
          <w:rFonts w:eastAsia="Times New Roman" w:cstheme="minorHAnsi"/>
          <w:kern w:val="0"/>
          <w:sz w:val="26"/>
          <w:szCs w:val="26"/>
          <w:bdr w:val="none" w:sz="0" w:space="0" w:color="auto" w:frame="1"/>
          <w:lang w:val="ro-RO"/>
          <w14:ligatures w14:val="none"/>
        </w:rPr>
        <w:t xml:space="preserve"> aplicate conducătorilor de autovehicule sau tramvaie prevăzută de </w:t>
      </w:r>
      <w:r w:rsidR="00D3156C" w:rsidRPr="00187B10">
        <w:rPr>
          <w:rFonts w:eastAsia="Times New Roman" w:cstheme="minorHAnsi"/>
          <w:kern w:val="0"/>
          <w:sz w:val="26"/>
          <w:szCs w:val="26"/>
          <w:bdr w:val="none" w:sz="0" w:space="0" w:color="auto" w:frame="1"/>
          <w:lang w:val="ro-RO"/>
          <w14:ligatures w14:val="none"/>
        </w:rPr>
        <w:t>Ordonanța</w:t>
      </w:r>
      <w:r w:rsidRPr="00187B10">
        <w:rPr>
          <w:rFonts w:eastAsia="Times New Roman" w:cstheme="minorHAnsi"/>
          <w:kern w:val="0"/>
          <w:sz w:val="26"/>
          <w:szCs w:val="26"/>
          <w:bdr w:val="none" w:sz="0" w:space="0" w:color="auto" w:frame="1"/>
          <w:lang w:val="ro-RO"/>
          <w14:ligatures w14:val="none"/>
        </w:rPr>
        <w:t xml:space="preserve"> de </w:t>
      </w:r>
      <w:r w:rsidR="00D3156C" w:rsidRPr="00187B10">
        <w:rPr>
          <w:rFonts w:eastAsia="Times New Roman" w:cstheme="minorHAnsi"/>
          <w:kern w:val="0"/>
          <w:sz w:val="26"/>
          <w:szCs w:val="26"/>
          <w:bdr w:val="none" w:sz="0" w:space="0" w:color="auto" w:frame="1"/>
          <w:lang w:val="ro-RO"/>
          <w14:ligatures w14:val="none"/>
        </w:rPr>
        <w:t>Urgență</w:t>
      </w:r>
      <w:r w:rsidRPr="00187B10">
        <w:rPr>
          <w:rFonts w:eastAsia="Times New Roman" w:cstheme="minorHAnsi"/>
          <w:kern w:val="0"/>
          <w:sz w:val="26"/>
          <w:szCs w:val="26"/>
          <w:bdr w:val="none" w:sz="0" w:space="0" w:color="auto" w:frame="1"/>
          <w:lang w:val="ro-RO"/>
          <w14:ligatures w14:val="none"/>
        </w:rPr>
        <w:t xml:space="preserve"> a Guvernului nr. 195/2002 privind </w:t>
      </w:r>
      <w:r w:rsidR="00D3156C" w:rsidRPr="00187B10">
        <w:rPr>
          <w:rFonts w:eastAsia="Times New Roman" w:cstheme="minorHAnsi"/>
          <w:kern w:val="0"/>
          <w:sz w:val="26"/>
          <w:szCs w:val="26"/>
          <w:bdr w:val="none" w:sz="0" w:space="0" w:color="auto" w:frame="1"/>
          <w:lang w:val="ro-RO"/>
          <w14:ligatures w14:val="none"/>
        </w:rPr>
        <w:t>circulația</w:t>
      </w:r>
      <w:r w:rsidRPr="00187B10">
        <w:rPr>
          <w:rFonts w:eastAsia="Times New Roman" w:cstheme="minorHAnsi"/>
          <w:kern w:val="0"/>
          <w:sz w:val="26"/>
          <w:szCs w:val="26"/>
          <w:bdr w:val="none" w:sz="0" w:space="0" w:color="auto" w:frame="1"/>
          <w:lang w:val="ro-RO"/>
          <w14:ligatures w14:val="none"/>
        </w:rPr>
        <w:t xml:space="preserve"> pe drumurile publice, republicată, cu modificările </w:t>
      </w:r>
      <w:r w:rsidR="00D3156C"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completările ulterioare, comunicate candidatului, la cererea acestuia, de către autoritatea competentă.</w:t>
      </w:r>
    </w:p>
    <w:p w14:paraId="53C39EB4" w14:textId="28853DD9" w:rsidR="00423CEE" w:rsidRPr="00187B10" w:rsidRDefault="00187B10" w:rsidP="00CE406F">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lastRenderedPageBreak/>
        <w:t xml:space="preserve"> </w:t>
      </w:r>
      <w:r w:rsidR="00BC283B" w:rsidRPr="00187B10">
        <w:rPr>
          <w:rFonts w:eastAsia="Times New Roman" w:cstheme="minorHAnsi"/>
          <w:kern w:val="0"/>
          <w:sz w:val="26"/>
          <w:szCs w:val="26"/>
          <w:bdr w:val="none" w:sz="0" w:space="0" w:color="auto" w:frame="1"/>
          <w:lang w:val="ro-RO"/>
          <w14:ligatures w14:val="none"/>
        </w:rPr>
        <w:t>(5) Documentele</w:t>
      </w:r>
      <w:r w:rsidR="00423CEE" w:rsidRPr="00187B10">
        <w:rPr>
          <w:rFonts w:eastAsia="Times New Roman" w:cstheme="minorHAnsi"/>
          <w:kern w:val="0"/>
          <w:sz w:val="26"/>
          <w:szCs w:val="26"/>
          <w:bdr w:val="none" w:sz="0" w:space="0" w:color="auto" w:frame="1"/>
          <w:lang w:val="ro-RO"/>
          <w14:ligatures w14:val="none"/>
        </w:rPr>
        <w:t xml:space="preserve"> prevăzute la ali</w:t>
      </w:r>
      <w:r w:rsidR="00965762" w:rsidRPr="00187B10">
        <w:rPr>
          <w:rFonts w:eastAsia="Times New Roman" w:cstheme="minorHAnsi"/>
          <w:kern w:val="0"/>
          <w:sz w:val="26"/>
          <w:szCs w:val="26"/>
          <w:bdr w:val="none" w:sz="0" w:space="0" w:color="auto" w:frame="1"/>
          <w:lang w:val="ro-RO"/>
          <w14:ligatures w14:val="none"/>
        </w:rPr>
        <w:t xml:space="preserve">n. </w:t>
      </w:r>
      <w:r w:rsidR="00411527" w:rsidRPr="00187B10">
        <w:rPr>
          <w:rFonts w:eastAsia="Times New Roman" w:cstheme="minorHAnsi"/>
          <w:kern w:val="0"/>
          <w:sz w:val="26"/>
          <w:szCs w:val="26"/>
          <w:bdr w:val="none" w:sz="0" w:space="0" w:color="auto" w:frame="1"/>
          <w:lang w:val="ro-RO"/>
          <w14:ligatures w14:val="none"/>
        </w:rPr>
        <w:t>(</w:t>
      </w:r>
      <w:r w:rsidR="00965762" w:rsidRPr="00187B10">
        <w:rPr>
          <w:rFonts w:eastAsia="Times New Roman" w:cstheme="minorHAnsi"/>
          <w:kern w:val="0"/>
          <w:sz w:val="26"/>
          <w:szCs w:val="26"/>
          <w:bdr w:val="none" w:sz="0" w:space="0" w:color="auto" w:frame="1"/>
          <w:lang w:val="ro-RO"/>
          <w14:ligatures w14:val="none"/>
        </w:rPr>
        <w:t>2</w:t>
      </w:r>
      <w:r w:rsidR="00411527" w:rsidRPr="00187B10">
        <w:rPr>
          <w:rFonts w:eastAsia="Times New Roman" w:cstheme="minorHAnsi"/>
          <w:kern w:val="0"/>
          <w:sz w:val="26"/>
          <w:szCs w:val="26"/>
          <w:bdr w:val="none" w:sz="0" w:space="0" w:color="auto" w:frame="1"/>
          <w:lang w:val="ro-RO"/>
          <w14:ligatures w14:val="none"/>
        </w:rPr>
        <w:t>)</w:t>
      </w:r>
      <w:r w:rsidR="00965762" w:rsidRPr="00187B10">
        <w:rPr>
          <w:rFonts w:eastAsia="Times New Roman" w:cstheme="minorHAnsi"/>
          <w:kern w:val="0"/>
          <w:sz w:val="26"/>
          <w:szCs w:val="26"/>
          <w:bdr w:val="none" w:sz="0" w:space="0" w:color="auto" w:frame="1"/>
          <w:lang w:val="ro-RO"/>
          <w14:ligatures w14:val="none"/>
        </w:rPr>
        <w:t xml:space="preserve"> lit</w:t>
      </w:r>
      <w:r w:rsidR="009D0317" w:rsidRPr="00187B10">
        <w:rPr>
          <w:rFonts w:eastAsia="Times New Roman" w:cstheme="minorHAnsi"/>
          <w:kern w:val="0"/>
          <w:sz w:val="26"/>
          <w:szCs w:val="26"/>
          <w:bdr w:val="none" w:sz="0" w:space="0" w:color="auto" w:frame="1"/>
          <w:lang w:val="ro-RO"/>
          <w14:ligatures w14:val="none"/>
        </w:rPr>
        <w:t>.</w:t>
      </w:r>
      <w:r w:rsidR="00965762" w:rsidRPr="00187B10">
        <w:rPr>
          <w:rFonts w:eastAsia="Times New Roman" w:cstheme="minorHAnsi"/>
          <w:kern w:val="0"/>
          <w:sz w:val="26"/>
          <w:szCs w:val="26"/>
          <w:bdr w:val="none" w:sz="0" w:space="0" w:color="auto" w:frame="1"/>
          <w:lang w:val="ro-RO"/>
          <w14:ligatures w14:val="none"/>
        </w:rPr>
        <w:t xml:space="preserve"> a)-c</w:t>
      </w:r>
      <w:r w:rsidR="00423CEE" w:rsidRPr="00187B10">
        <w:rPr>
          <w:rFonts w:eastAsia="Times New Roman" w:cstheme="minorHAnsi"/>
          <w:kern w:val="0"/>
          <w:sz w:val="26"/>
          <w:szCs w:val="26"/>
          <w:bdr w:val="none" w:sz="0" w:space="0" w:color="auto" w:frame="1"/>
          <w:lang w:val="ro-RO"/>
          <w14:ligatures w14:val="none"/>
        </w:rPr>
        <w:t>) se depun în copii certificate pentru conformitate de candidaţi, iar</w:t>
      </w:r>
      <w:r w:rsidR="00411527" w:rsidRPr="00187B10">
        <w:rPr>
          <w:rFonts w:eastAsia="Times New Roman" w:cstheme="minorHAnsi"/>
          <w:kern w:val="0"/>
          <w:sz w:val="26"/>
          <w:szCs w:val="26"/>
          <w:bdr w:val="none" w:sz="0" w:space="0" w:color="auto" w:frame="1"/>
          <w:lang w:val="ro-RO"/>
          <w14:ligatures w14:val="none"/>
        </w:rPr>
        <w:t xml:space="preserve"> cele prevăzute la </w:t>
      </w:r>
      <w:r w:rsidR="00A159DF" w:rsidRPr="00187B10">
        <w:rPr>
          <w:rFonts w:eastAsia="Times New Roman" w:cstheme="minorHAnsi"/>
          <w:kern w:val="0"/>
          <w:sz w:val="26"/>
          <w:szCs w:val="26"/>
          <w:bdr w:val="none" w:sz="0" w:space="0" w:color="auto" w:frame="1"/>
          <w:lang w:val="ro-RO"/>
          <w14:ligatures w14:val="none"/>
        </w:rPr>
        <w:t xml:space="preserve">alin. </w:t>
      </w:r>
      <w:r w:rsidR="004055F5" w:rsidRPr="00187B10">
        <w:rPr>
          <w:rFonts w:eastAsia="Times New Roman" w:cstheme="minorHAnsi"/>
          <w:kern w:val="0"/>
          <w:sz w:val="26"/>
          <w:szCs w:val="26"/>
          <w:bdr w:val="none" w:sz="0" w:space="0" w:color="auto" w:frame="1"/>
          <w:lang w:val="ro-RO"/>
          <w14:ligatures w14:val="none"/>
        </w:rPr>
        <w:t>(</w:t>
      </w:r>
      <w:r w:rsidR="00A159DF" w:rsidRPr="00187B10">
        <w:rPr>
          <w:rFonts w:eastAsia="Times New Roman" w:cstheme="minorHAnsi"/>
          <w:kern w:val="0"/>
          <w:sz w:val="26"/>
          <w:szCs w:val="26"/>
          <w:bdr w:val="none" w:sz="0" w:space="0" w:color="auto" w:frame="1"/>
          <w:lang w:val="ro-RO"/>
          <w14:ligatures w14:val="none"/>
        </w:rPr>
        <w:t>2</w:t>
      </w:r>
      <w:r w:rsidR="004055F5" w:rsidRPr="00187B10">
        <w:rPr>
          <w:rFonts w:eastAsia="Times New Roman" w:cstheme="minorHAnsi"/>
          <w:kern w:val="0"/>
          <w:sz w:val="26"/>
          <w:szCs w:val="26"/>
          <w:bdr w:val="none" w:sz="0" w:space="0" w:color="auto" w:frame="1"/>
          <w:lang w:val="ro-RO"/>
          <w14:ligatures w14:val="none"/>
        </w:rPr>
        <w:t>)</w:t>
      </w:r>
      <w:r w:rsidR="00A159DF" w:rsidRPr="00187B10">
        <w:rPr>
          <w:rFonts w:eastAsia="Times New Roman" w:cstheme="minorHAnsi"/>
          <w:kern w:val="0"/>
          <w:sz w:val="26"/>
          <w:szCs w:val="26"/>
          <w:bdr w:val="none" w:sz="0" w:space="0" w:color="auto" w:frame="1"/>
          <w:lang w:val="ro-RO"/>
          <w14:ligatures w14:val="none"/>
        </w:rPr>
        <w:t xml:space="preserve"> </w:t>
      </w:r>
      <w:r w:rsidR="00411527" w:rsidRPr="00187B10">
        <w:rPr>
          <w:rFonts w:eastAsia="Times New Roman" w:cstheme="minorHAnsi"/>
          <w:kern w:val="0"/>
          <w:sz w:val="26"/>
          <w:szCs w:val="26"/>
          <w:bdr w:val="none" w:sz="0" w:space="0" w:color="auto" w:frame="1"/>
          <w:lang w:val="ro-RO"/>
          <w14:ligatures w14:val="none"/>
        </w:rPr>
        <w:t>lit. d)-</w:t>
      </w:r>
      <w:r w:rsidR="00423CEE" w:rsidRPr="00187B10">
        <w:rPr>
          <w:rFonts w:eastAsia="Times New Roman" w:cstheme="minorHAnsi"/>
          <w:kern w:val="0"/>
          <w:sz w:val="26"/>
          <w:szCs w:val="26"/>
          <w:bdr w:val="none" w:sz="0" w:space="0" w:color="auto" w:frame="1"/>
          <w:lang w:val="ro-RO"/>
          <w14:ligatures w14:val="none"/>
        </w:rPr>
        <w:t>g) se depun în original.</w:t>
      </w:r>
    </w:p>
    <w:p w14:paraId="64273766" w14:textId="1AA269ED" w:rsidR="00DA1245" w:rsidRPr="00187B10" w:rsidRDefault="00187B1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 </w:t>
      </w:r>
      <w:r w:rsidR="00DA1245" w:rsidRPr="00187B10">
        <w:rPr>
          <w:rFonts w:eastAsia="Times New Roman" w:cstheme="minorHAnsi"/>
          <w:kern w:val="0"/>
          <w:sz w:val="26"/>
          <w:szCs w:val="26"/>
          <w:bdr w:val="none" w:sz="0" w:space="0" w:color="auto" w:frame="1"/>
          <w:lang w:val="ro-RO"/>
          <w14:ligatures w14:val="none"/>
        </w:rPr>
        <w:t xml:space="preserve">(6) Pentru înscrierea la concurs, </w:t>
      </w:r>
      <w:r w:rsidR="00D3156C" w:rsidRPr="00187B10">
        <w:rPr>
          <w:rFonts w:eastAsia="Times New Roman" w:cstheme="minorHAnsi"/>
          <w:kern w:val="0"/>
          <w:sz w:val="26"/>
          <w:szCs w:val="26"/>
          <w:bdr w:val="none" w:sz="0" w:space="0" w:color="auto" w:frame="1"/>
          <w:lang w:val="ro-RO"/>
          <w14:ligatures w14:val="none"/>
        </w:rPr>
        <w:t>candidații</w:t>
      </w:r>
      <w:r w:rsidR="00DA1245" w:rsidRPr="00187B10">
        <w:rPr>
          <w:rFonts w:eastAsia="Times New Roman" w:cstheme="minorHAnsi"/>
          <w:kern w:val="0"/>
          <w:sz w:val="26"/>
          <w:szCs w:val="26"/>
          <w:bdr w:val="none" w:sz="0" w:space="0" w:color="auto" w:frame="1"/>
          <w:lang w:val="ro-RO"/>
          <w14:ligatures w14:val="none"/>
        </w:rPr>
        <w:t xml:space="preserve"> vor plăti o taxă care se </w:t>
      </w:r>
      <w:r w:rsidR="00D3156C" w:rsidRPr="00187B10">
        <w:rPr>
          <w:rFonts w:eastAsia="Times New Roman" w:cstheme="minorHAnsi"/>
          <w:kern w:val="0"/>
          <w:sz w:val="26"/>
          <w:szCs w:val="26"/>
          <w:bdr w:val="none" w:sz="0" w:space="0" w:color="auto" w:frame="1"/>
          <w:lang w:val="ro-RO"/>
          <w14:ligatures w14:val="none"/>
        </w:rPr>
        <w:t>stabilește</w:t>
      </w:r>
      <w:r w:rsidR="00DA1245" w:rsidRPr="00187B10">
        <w:rPr>
          <w:rFonts w:eastAsia="Times New Roman" w:cstheme="minorHAnsi"/>
          <w:kern w:val="0"/>
          <w:sz w:val="26"/>
          <w:szCs w:val="26"/>
          <w:bdr w:val="none" w:sz="0" w:space="0" w:color="auto" w:frame="1"/>
          <w:lang w:val="ro-RO"/>
          <w14:ligatures w14:val="none"/>
        </w:rPr>
        <w:t xml:space="preserve"> prin hotărâre a Plenului Consiliului Superior al Magistraturii, pe baza propunerii </w:t>
      </w:r>
      <w:r w:rsidR="00D3156C" w:rsidRPr="00187B10">
        <w:rPr>
          <w:rFonts w:eastAsia="Times New Roman" w:cstheme="minorHAnsi"/>
          <w:kern w:val="0"/>
          <w:sz w:val="26"/>
          <w:szCs w:val="26"/>
          <w:bdr w:val="none" w:sz="0" w:space="0" w:color="auto" w:frame="1"/>
          <w:lang w:val="ro-RO"/>
          <w14:ligatures w14:val="none"/>
        </w:rPr>
        <w:t>președintelui</w:t>
      </w:r>
      <w:r w:rsidR="00DA1245" w:rsidRPr="00187B10">
        <w:rPr>
          <w:rFonts w:eastAsia="Times New Roman" w:cstheme="minorHAnsi"/>
          <w:kern w:val="0"/>
          <w:sz w:val="26"/>
          <w:szCs w:val="26"/>
          <w:bdr w:val="none" w:sz="0" w:space="0" w:color="auto" w:frame="1"/>
          <w:lang w:val="ro-RO"/>
          <w14:ligatures w14:val="none"/>
        </w:rPr>
        <w:t xml:space="preserve"> </w:t>
      </w:r>
      <w:r w:rsidR="00D3156C" w:rsidRPr="00187B10">
        <w:rPr>
          <w:rFonts w:eastAsia="Times New Roman" w:cstheme="minorHAnsi"/>
          <w:kern w:val="0"/>
          <w:sz w:val="26"/>
          <w:szCs w:val="26"/>
          <w:bdr w:val="none" w:sz="0" w:space="0" w:color="auto" w:frame="1"/>
          <w:lang w:val="ro-RO"/>
          <w14:ligatures w14:val="none"/>
        </w:rPr>
        <w:t>instanței</w:t>
      </w:r>
      <w:r w:rsidR="00DA1245" w:rsidRPr="00187B10">
        <w:rPr>
          <w:rFonts w:eastAsia="Times New Roman" w:cstheme="minorHAnsi"/>
          <w:kern w:val="0"/>
          <w:sz w:val="26"/>
          <w:szCs w:val="26"/>
          <w:bdr w:val="none" w:sz="0" w:space="0" w:color="auto" w:frame="1"/>
          <w:lang w:val="ro-RO"/>
          <w14:ligatures w14:val="none"/>
        </w:rPr>
        <w:t xml:space="preserve"> sau conducătorului parchetului care organizează concursul, în </w:t>
      </w:r>
      <w:r w:rsidR="00D3156C" w:rsidRPr="00187B10">
        <w:rPr>
          <w:rFonts w:eastAsia="Times New Roman" w:cstheme="minorHAnsi"/>
          <w:kern w:val="0"/>
          <w:sz w:val="26"/>
          <w:szCs w:val="26"/>
          <w:bdr w:val="none" w:sz="0" w:space="0" w:color="auto" w:frame="1"/>
          <w:lang w:val="ro-RO"/>
          <w14:ligatures w14:val="none"/>
        </w:rPr>
        <w:t>funcție</w:t>
      </w:r>
      <w:r w:rsidR="00DA1245" w:rsidRPr="00187B10">
        <w:rPr>
          <w:rFonts w:eastAsia="Times New Roman" w:cstheme="minorHAnsi"/>
          <w:kern w:val="0"/>
          <w:sz w:val="26"/>
          <w:szCs w:val="26"/>
          <w:bdr w:val="none" w:sz="0" w:space="0" w:color="auto" w:frame="1"/>
          <w:lang w:val="ro-RO"/>
          <w14:ligatures w14:val="none"/>
        </w:rPr>
        <w:t xml:space="preserve"> de bugetul necesar pentru organizarea concursului.</w:t>
      </w:r>
      <w:r w:rsidR="00DA1245" w:rsidRPr="00187B10">
        <w:rPr>
          <w:rFonts w:cstheme="minorHAnsi"/>
          <w:sz w:val="26"/>
          <w:szCs w:val="26"/>
          <w:shd w:val="clear" w:color="auto" w:fill="FFFFFF"/>
          <w:lang w:val="ro-RO"/>
        </w:rPr>
        <w:t xml:space="preserve"> Taxa se plătește în contul bancar specificat în anunțul privind organizarea concursului.</w:t>
      </w:r>
    </w:p>
    <w:p w14:paraId="4F851E91" w14:textId="001147A0"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(7) Taxa de înscriere la concurs se restituie în cazul unor </w:t>
      </w:r>
      <w:r w:rsidR="00D3156C" w:rsidRPr="00187B10">
        <w:rPr>
          <w:rFonts w:eastAsia="Times New Roman" w:cstheme="minorHAnsi"/>
          <w:kern w:val="0"/>
          <w:sz w:val="26"/>
          <w:szCs w:val="26"/>
          <w:bdr w:val="none" w:sz="0" w:space="0" w:color="auto" w:frame="1"/>
          <w:lang w:val="ro-RO"/>
          <w14:ligatures w14:val="none"/>
        </w:rPr>
        <w:t>situații</w:t>
      </w:r>
      <w:r w:rsidRPr="00187B10">
        <w:rPr>
          <w:rFonts w:eastAsia="Times New Roman" w:cstheme="minorHAnsi"/>
          <w:kern w:val="0"/>
          <w:sz w:val="26"/>
          <w:szCs w:val="26"/>
          <w:bdr w:val="none" w:sz="0" w:space="0" w:color="auto" w:frame="1"/>
          <w:lang w:val="ro-RO"/>
          <w14:ligatures w14:val="none"/>
        </w:rPr>
        <w:t xml:space="preserve"> obiective de împiedicare a participării la concurs intervenite înainte de </w:t>
      </w:r>
      <w:r w:rsidR="00D3156C" w:rsidRPr="00187B10">
        <w:rPr>
          <w:rFonts w:eastAsia="Times New Roman" w:cstheme="minorHAnsi"/>
          <w:kern w:val="0"/>
          <w:sz w:val="26"/>
          <w:szCs w:val="26"/>
          <w:bdr w:val="none" w:sz="0" w:space="0" w:color="auto" w:frame="1"/>
          <w:lang w:val="ro-RO"/>
          <w14:ligatures w14:val="none"/>
        </w:rPr>
        <w:t>susținerea</w:t>
      </w:r>
      <w:r w:rsidRPr="00187B10">
        <w:rPr>
          <w:rFonts w:eastAsia="Times New Roman" w:cstheme="minorHAnsi"/>
          <w:kern w:val="0"/>
          <w:sz w:val="26"/>
          <w:szCs w:val="26"/>
          <w:bdr w:val="none" w:sz="0" w:space="0" w:color="auto" w:frame="1"/>
          <w:lang w:val="ro-RO"/>
          <w14:ligatures w14:val="none"/>
        </w:rPr>
        <w:t xml:space="preserve"> probei scrise. Cererea de restituire se depune la </w:t>
      </w:r>
      <w:r w:rsidR="00D3156C" w:rsidRPr="00187B10">
        <w:rPr>
          <w:rFonts w:eastAsia="Times New Roman" w:cstheme="minorHAnsi"/>
          <w:kern w:val="0"/>
          <w:sz w:val="26"/>
          <w:szCs w:val="26"/>
          <w:bdr w:val="none" w:sz="0" w:space="0" w:color="auto" w:frame="1"/>
          <w:lang w:val="ro-RO"/>
          <w14:ligatures w14:val="none"/>
        </w:rPr>
        <w:t>instanța</w:t>
      </w:r>
      <w:r w:rsidRPr="00187B10">
        <w:rPr>
          <w:rFonts w:eastAsia="Times New Roman" w:cstheme="minorHAnsi"/>
          <w:kern w:val="0"/>
          <w:sz w:val="26"/>
          <w:szCs w:val="26"/>
          <w:bdr w:val="none" w:sz="0" w:space="0" w:color="auto" w:frame="1"/>
          <w:lang w:val="ro-RO"/>
          <w14:ligatures w14:val="none"/>
        </w:rPr>
        <w:t xml:space="preserve"> sau parchetul care organizează concursul </w:t>
      </w:r>
      <w:r w:rsidR="00D3156C"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se </w:t>
      </w:r>
      <w:r w:rsidR="00D3156C" w:rsidRPr="00187B10">
        <w:rPr>
          <w:rFonts w:eastAsia="Times New Roman" w:cstheme="minorHAnsi"/>
          <w:kern w:val="0"/>
          <w:sz w:val="26"/>
          <w:szCs w:val="26"/>
          <w:bdr w:val="none" w:sz="0" w:space="0" w:color="auto" w:frame="1"/>
          <w:lang w:val="ro-RO"/>
          <w14:ligatures w14:val="none"/>
        </w:rPr>
        <w:t>soluționează</w:t>
      </w:r>
      <w:r w:rsidRPr="00187B10">
        <w:rPr>
          <w:rFonts w:eastAsia="Times New Roman" w:cstheme="minorHAnsi"/>
          <w:kern w:val="0"/>
          <w:sz w:val="26"/>
          <w:szCs w:val="26"/>
          <w:bdr w:val="none" w:sz="0" w:space="0" w:color="auto" w:frame="1"/>
          <w:lang w:val="ro-RO"/>
          <w14:ligatures w14:val="none"/>
        </w:rPr>
        <w:t xml:space="preserve"> de comisia de organizare a concursului în termen de 30 de zile de la înregistrare.</w:t>
      </w:r>
    </w:p>
    <w:p w14:paraId="40F28AB3" w14:textId="2F053327"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(8) Cu cel </w:t>
      </w:r>
      <w:r w:rsidR="00D3156C" w:rsidRPr="00187B10">
        <w:rPr>
          <w:rFonts w:eastAsia="Times New Roman" w:cstheme="minorHAnsi"/>
          <w:kern w:val="0"/>
          <w:sz w:val="26"/>
          <w:szCs w:val="26"/>
          <w:bdr w:val="none" w:sz="0" w:space="0" w:color="auto" w:frame="1"/>
          <w:lang w:val="ro-RO"/>
          <w14:ligatures w14:val="none"/>
        </w:rPr>
        <w:t>puțin</w:t>
      </w:r>
      <w:r w:rsidRPr="00187B10">
        <w:rPr>
          <w:rFonts w:eastAsia="Times New Roman" w:cstheme="minorHAnsi"/>
          <w:kern w:val="0"/>
          <w:sz w:val="26"/>
          <w:szCs w:val="26"/>
          <w:bdr w:val="none" w:sz="0" w:space="0" w:color="auto" w:frame="1"/>
          <w:lang w:val="ro-RO"/>
          <w14:ligatures w14:val="none"/>
        </w:rPr>
        <w:t xml:space="preserve"> 10 zile înainte de data </w:t>
      </w:r>
      <w:r w:rsidR="00D3156C" w:rsidRPr="00187B10">
        <w:rPr>
          <w:rFonts w:eastAsia="Times New Roman" w:cstheme="minorHAnsi"/>
          <w:kern w:val="0"/>
          <w:sz w:val="26"/>
          <w:szCs w:val="26"/>
          <w:bdr w:val="none" w:sz="0" w:space="0" w:color="auto" w:frame="1"/>
          <w:lang w:val="ro-RO"/>
          <w14:ligatures w14:val="none"/>
        </w:rPr>
        <w:t>desfășurării</w:t>
      </w:r>
      <w:r w:rsidRPr="00187B10">
        <w:rPr>
          <w:rFonts w:eastAsia="Times New Roman" w:cstheme="minorHAnsi"/>
          <w:kern w:val="0"/>
          <w:sz w:val="26"/>
          <w:szCs w:val="26"/>
          <w:bdr w:val="none" w:sz="0" w:space="0" w:color="auto" w:frame="1"/>
          <w:lang w:val="ro-RO"/>
          <w14:ligatures w14:val="none"/>
        </w:rPr>
        <w:t xml:space="preserve"> primei probe, comisia de organizare a concursului verifică îndeplinirea de către </w:t>
      </w:r>
      <w:r w:rsidR="00D3156C" w:rsidRPr="00187B10">
        <w:rPr>
          <w:rFonts w:eastAsia="Times New Roman" w:cstheme="minorHAnsi"/>
          <w:kern w:val="0"/>
          <w:sz w:val="26"/>
          <w:szCs w:val="26"/>
          <w:bdr w:val="none" w:sz="0" w:space="0" w:color="auto" w:frame="1"/>
          <w:lang w:val="ro-RO"/>
          <w14:ligatures w14:val="none"/>
        </w:rPr>
        <w:t>candidați</w:t>
      </w:r>
      <w:r w:rsidRPr="00187B10">
        <w:rPr>
          <w:rFonts w:eastAsia="Times New Roman" w:cstheme="minorHAnsi"/>
          <w:kern w:val="0"/>
          <w:sz w:val="26"/>
          <w:szCs w:val="26"/>
          <w:bdr w:val="none" w:sz="0" w:space="0" w:color="auto" w:frame="1"/>
          <w:lang w:val="ro-RO"/>
          <w14:ligatures w14:val="none"/>
        </w:rPr>
        <w:t xml:space="preserve"> a </w:t>
      </w:r>
      <w:r w:rsidR="00D3156C" w:rsidRPr="00187B10">
        <w:rPr>
          <w:rFonts w:eastAsia="Times New Roman" w:cstheme="minorHAnsi"/>
          <w:kern w:val="0"/>
          <w:sz w:val="26"/>
          <w:szCs w:val="26"/>
          <w:bdr w:val="none" w:sz="0" w:space="0" w:color="auto" w:frame="1"/>
          <w:lang w:val="ro-RO"/>
          <w14:ligatures w14:val="none"/>
        </w:rPr>
        <w:t>condițiilor</w:t>
      </w:r>
      <w:r w:rsidRPr="00187B10">
        <w:rPr>
          <w:rFonts w:eastAsia="Times New Roman" w:cstheme="minorHAnsi"/>
          <w:kern w:val="0"/>
          <w:sz w:val="26"/>
          <w:szCs w:val="26"/>
          <w:bdr w:val="none" w:sz="0" w:space="0" w:color="auto" w:frame="1"/>
          <w:lang w:val="ro-RO"/>
          <w14:ligatures w14:val="none"/>
        </w:rPr>
        <w:t xml:space="preserve"> legale de participare la concurs </w:t>
      </w:r>
      <w:r w:rsidR="00D3156C"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publică rezultatul verificărilor pe paginile de internet ale </w:t>
      </w:r>
      <w:r w:rsidR="00D3156C" w:rsidRPr="00187B10">
        <w:rPr>
          <w:rFonts w:eastAsia="Times New Roman" w:cstheme="minorHAnsi"/>
          <w:kern w:val="0"/>
          <w:sz w:val="26"/>
          <w:szCs w:val="26"/>
          <w:bdr w:val="none" w:sz="0" w:space="0" w:color="auto" w:frame="1"/>
          <w:lang w:val="ro-RO"/>
          <w14:ligatures w14:val="none"/>
        </w:rPr>
        <w:t>instanței</w:t>
      </w:r>
      <w:r w:rsidRPr="00187B10">
        <w:rPr>
          <w:rFonts w:eastAsia="Times New Roman" w:cstheme="minorHAnsi"/>
          <w:kern w:val="0"/>
          <w:sz w:val="26"/>
          <w:szCs w:val="26"/>
          <w:bdr w:val="none" w:sz="0" w:space="0" w:color="auto" w:frame="1"/>
          <w:lang w:val="ro-RO"/>
          <w14:ligatures w14:val="none"/>
        </w:rPr>
        <w:t xml:space="preserve"> sau parchetului care organizează concursul.</w:t>
      </w:r>
    </w:p>
    <w:p w14:paraId="33BFCFB1" w14:textId="5990DB73"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(9) În termen de 48 de ore de la data publicării rezultatului verificărilor, </w:t>
      </w:r>
      <w:r w:rsidR="00D3156C" w:rsidRPr="00187B10">
        <w:rPr>
          <w:rFonts w:eastAsia="Times New Roman" w:cstheme="minorHAnsi"/>
          <w:kern w:val="0"/>
          <w:sz w:val="26"/>
          <w:szCs w:val="26"/>
          <w:bdr w:val="none" w:sz="0" w:space="0" w:color="auto" w:frame="1"/>
          <w:lang w:val="ro-RO"/>
          <w14:ligatures w14:val="none"/>
        </w:rPr>
        <w:t>candidații</w:t>
      </w:r>
      <w:r w:rsidRPr="00187B10">
        <w:rPr>
          <w:rFonts w:eastAsia="Times New Roman" w:cstheme="minorHAnsi"/>
          <w:kern w:val="0"/>
          <w:sz w:val="26"/>
          <w:szCs w:val="26"/>
          <w:bdr w:val="none" w:sz="0" w:space="0" w:color="auto" w:frame="1"/>
          <w:lang w:val="ro-RO"/>
          <w14:ligatures w14:val="none"/>
        </w:rPr>
        <w:t xml:space="preserve"> </w:t>
      </w:r>
      <w:r w:rsidR="00D3156C" w:rsidRPr="00187B10">
        <w:rPr>
          <w:rFonts w:eastAsia="Times New Roman" w:cstheme="minorHAnsi"/>
          <w:kern w:val="0"/>
          <w:sz w:val="26"/>
          <w:szCs w:val="26"/>
          <w:bdr w:val="none" w:sz="0" w:space="0" w:color="auto" w:frame="1"/>
          <w:lang w:val="ro-RO"/>
          <w14:ligatures w14:val="none"/>
        </w:rPr>
        <w:t>respinși</w:t>
      </w:r>
      <w:r w:rsidRPr="00187B10">
        <w:rPr>
          <w:rFonts w:eastAsia="Times New Roman" w:cstheme="minorHAnsi"/>
          <w:kern w:val="0"/>
          <w:sz w:val="26"/>
          <w:szCs w:val="26"/>
          <w:bdr w:val="none" w:sz="0" w:space="0" w:color="auto" w:frame="1"/>
          <w:lang w:val="ro-RO"/>
          <w14:ligatures w14:val="none"/>
        </w:rPr>
        <w:t xml:space="preserve"> pot formula </w:t>
      </w:r>
      <w:r w:rsidR="00D3156C" w:rsidRPr="00187B10">
        <w:rPr>
          <w:rFonts w:eastAsia="Times New Roman" w:cstheme="minorHAnsi"/>
          <w:kern w:val="0"/>
          <w:sz w:val="26"/>
          <w:szCs w:val="26"/>
          <w:bdr w:val="none" w:sz="0" w:space="0" w:color="auto" w:frame="1"/>
          <w:lang w:val="ro-RO"/>
          <w14:ligatures w14:val="none"/>
        </w:rPr>
        <w:t>contestații</w:t>
      </w:r>
      <w:r w:rsidRPr="00187B10">
        <w:rPr>
          <w:rFonts w:eastAsia="Times New Roman" w:cstheme="minorHAnsi"/>
          <w:kern w:val="0"/>
          <w:sz w:val="26"/>
          <w:szCs w:val="26"/>
          <w:bdr w:val="none" w:sz="0" w:space="0" w:color="auto" w:frame="1"/>
          <w:lang w:val="ro-RO"/>
          <w14:ligatures w14:val="none"/>
        </w:rPr>
        <w:t xml:space="preserve">, care se depun la </w:t>
      </w:r>
      <w:r w:rsidR="00D3156C" w:rsidRPr="00187B10">
        <w:rPr>
          <w:rFonts w:eastAsia="Times New Roman" w:cstheme="minorHAnsi"/>
          <w:kern w:val="0"/>
          <w:sz w:val="26"/>
          <w:szCs w:val="26"/>
          <w:bdr w:val="none" w:sz="0" w:space="0" w:color="auto" w:frame="1"/>
          <w:lang w:val="ro-RO"/>
          <w14:ligatures w14:val="none"/>
        </w:rPr>
        <w:t>instanța</w:t>
      </w:r>
      <w:r w:rsidRPr="00187B10">
        <w:rPr>
          <w:rFonts w:eastAsia="Times New Roman" w:cstheme="minorHAnsi"/>
          <w:kern w:val="0"/>
          <w:sz w:val="26"/>
          <w:szCs w:val="26"/>
          <w:bdr w:val="none" w:sz="0" w:space="0" w:color="auto" w:frame="1"/>
          <w:lang w:val="ro-RO"/>
          <w14:ligatures w14:val="none"/>
        </w:rPr>
        <w:t xml:space="preserve"> sau parchetul care organizează concursul </w:t>
      </w:r>
      <w:r w:rsidR="00D3156C"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vor fi </w:t>
      </w:r>
      <w:r w:rsidR="00D3156C" w:rsidRPr="00187B10">
        <w:rPr>
          <w:rFonts w:eastAsia="Times New Roman" w:cstheme="minorHAnsi"/>
          <w:kern w:val="0"/>
          <w:sz w:val="26"/>
          <w:szCs w:val="26"/>
          <w:bdr w:val="none" w:sz="0" w:space="0" w:color="auto" w:frame="1"/>
          <w:lang w:val="ro-RO"/>
          <w14:ligatures w14:val="none"/>
        </w:rPr>
        <w:t>soluționate</w:t>
      </w:r>
      <w:r w:rsidRPr="00187B10">
        <w:rPr>
          <w:rFonts w:eastAsia="Times New Roman" w:cstheme="minorHAnsi"/>
          <w:kern w:val="0"/>
          <w:sz w:val="26"/>
          <w:szCs w:val="26"/>
          <w:bdr w:val="none" w:sz="0" w:space="0" w:color="auto" w:frame="1"/>
          <w:lang w:val="ro-RO"/>
          <w14:ligatures w14:val="none"/>
        </w:rPr>
        <w:t xml:space="preserve"> de comisia de organizare a concursului, în termen de 24 de ore de la expirarea termenului de depunere a </w:t>
      </w:r>
      <w:r w:rsidR="00D3156C" w:rsidRPr="00187B10">
        <w:rPr>
          <w:rFonts w:eastAsia="Times New Roman" w:cstheme="minorHAnsi"/>
          <w:kern w:val="0"/>
          <w:sz w:val="26"/>
          <w:szCs w:val="26"/>
          <w:bdr w:val="none" w:sz="0" w:space="0" w:color="auto" w:frame="1"/>
          <w:lang w:val="ro-RO"/>
          <w14:ligatures w14:val="none"/>
        </w:rPr>
        <w:t>contestațiilor</w:t>
      </w:r>
      <w:r w:rsidRPr="00187B10">
        <w:rPr>
          <w:rFonts w:eastAsia="Times New Roman" w:cstheme="minorHAnsi"/>
          <w:kern w:val="0"/>
          <w:sz w:val="26"/>
          <w:szCs w:val="26"/>
          <w:bdr w:val="none" w:sz="0" w:space="0" w:color="auto" w:frame="1"/>
          <w:lang w:val="ro-RO"/>
          <w14:ligatures w14:val="none"/>
        </w:rPr>
        <w:t>.</w:t>
      </w:r>
    </w:p>
    <w:p w14:paraId="608F8AE5" w14:textId="6D6AE78D" w:rsidR="00DA1245" w:rsidRPr="00187B10" w:rsidRDefault="00DA1245"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 xml:space="preserve">(10) După </w:t>
      </w:r>
      <w:r w:rsidR="00D3156C" w:rsidRPr="00187B10">
        <w:rPr>
          <w:rFonts w:eastAsia="Times New Roman" w:cstheme="minorHAnsi"/>
          <w:kern w:val="0"/>
          <w:sz w:val="26"/>
          <w:szCs w:val="26"/>
          <w:bdr w:val="none" w:sz="0" w:space="0" w:color="auto" w:frame="1"/>
          <w:lang w:val="ro-RO"/>
          <w14:ligatures w14:val="none"/>
        </w:rPr>
        <w:t>soluționarea</w:t>
      </w:r>
      <w:r w:rsidRPr="00187B10">
        <w:rPr>
          <w:rFonts w:eastAsia="Times New Roman" w:cstheme="minorHAnsi"/>
          <w:kern w:val="0"/>
          <w:sz w:val="26"/>
          <w:szCs w:val="26"/>
          <w:bdr w:val="none" w:sz="0" w:space="0" w:color="auto" w:frame="1"/>
          <w:lang w:val="ro-RO"/>
          <w14:ligatures w14:val="none"/>
        </w:rPr>
        <w:t xml:space="preserve"> </w:t>
      </w:r>
      <w:r w:rsidR="00D3156C" w:rsidRPr="00187B10">
        <w:rPr>
          <w:rFonts w:eastAsia="Times New Roman" w:cstheme="minorHAnsi"/>
          <w:kern w:val="0"/>
          <w:sz w:val="26"/>
          <w:szCs w:val="26"/>
          <w:bdr w:val="none" w:sz="0" w:space="0" w:color="auto" w:frame="1"/>
          <w:lang w:val="ro-RO"/>
          <w14:ligatures w14:val="none"/>
        </w:rPr>
        <w:t>contestațiilor</w:t>
      </w:r>
      <w:r w:rsidRPr="00187B10">
        <w:rPr>
          <w:rFonts w:eastAsia="Times New Roman" w:cstheme="minorHAnsi"/>
          <w:kern w:val="0"/>
          <w:sz w:val="26"/>
          <w:szCs w:val="26"/>
          <w:bdr w:val="none" w:sz="0" w:space="0" w:color="auto" w:frame="1"/>
          <w:lang w:val="ro-RO"/>
          <w14:ligatures w14:val="none"/>
        </w:rPr>
        <w:t xml:space="preserve"> se </w:t>
      </w:r>
      <w:r w:rsidR="00D3156C" w:rsidRPr="00187B10">
        <w:rPr>
          <w:rFonts w:eastAsia="Times New Roman" w:cstheme="minorHAnsi"/>
          <w:kern w:val="0"/>
          <w:sz w:val="26"/>
          <w:szCs w:val="26"/>
          <w:bdr w:val="none" w:sz="0" w:space="0" w:color="auto" w:frame="1"/>
          <w:lang w:val="ro-RO"/>
          <w14:ligatures w14:val="none"/>
        </w:rPr>
        <w:t>întocmește</w:t>
      </w:r>
      <w:r w:rsidRPr="00187B10">
        <w:rPr>
          <w:rFonts w:eastAsia="Times New Roman" w:cstheme="minorHAnsi"/>
          <w:kern w:val="0"/>
          <w:sz w:val="26"/>
          <w:szCs w:val="26"/>
          <w:bdr w:val="none" w:sz="0" w:space="0" w:color="auto" w:frame="1"/>
          <w:lang w:val="ro-RO"/>
          <w14:ligatures w14:val="none"/>
        </w:rPr>
        <w:t xml:space="preserve"> lista finală a </w:t>
      </w:r>
      <w:r w:rsidR="00D3156C" w:rsidRPr="00187B10">
        <w:rPr>
          <w:rFonts w:eastAsia="Times New Roman" w:cstheme="minorHAnsi"/>
          <w:kern w:val="0"/>
          <w:sz w:val="26"/>
          <w:szCs w:val="26"/>
          <w:bdr w:val="none" w:sz="0" w:space="0" w:color="auto" w:frame="1"/>
          <w:lang w:val="ro-RO"/>
          <w14:ligatures w14:val="none"/>
        </w:rPr>
        <w:t>candidaților</w:t>
      </w:r>
      <w:r w:rsidRPr="00187B10">
        <w:rPr>
          <w:rFonts w:eastAsia="Times New Roman" w:cstheme="minorHAnsi"/>
          <w:kern w:val="0"/>
          <w:sz w:val="26"/>
          <w:szCs w:val="26"/>
          <w:bdr w:val="none" w:sz="0" w:space="0" w:color="auto" w:frame="1"/>
          <w:lang w:val="ro-RO"/>
          <w14:ligatures w14:val="none"/>
        </w:rPr>
        <w:t xml:space="preserve"> care îndeplinesc </w:t>
      </w:r>
      <w:r w:rsidR="00D3156C" w:rsidRPr="00187B10">
        <w:rPr>
          <w:rFonts w:eastAsia="Times New Roman" w:cstheme="minorHAnsi"/>
          <w:kern w:val="0"/>
          <w:sz w:val="26"/>
          <w:szCs w:val="26"/>
          <w:bdr w:val="none" w:sz="0" w:space="0" w:color="auto" w:frame="1"/>
          <w:lang w:val="ro-RO"/>
          <w14:ligatures w14:val="none"/>
        </w:rPr>
        <w:t>condițiile</w:t>
      </w:r>
      <w:r w:rsidRPr="00187B10">
        <w:rPr>
          <w:rFonts w:eastAsia="Times New Roman" w:cstheme="minorHAnsi"/>
          <w:kern w:val="0"/>
          <w:sz w:val="26"/>
          <w:szCs w:val="26"/>
          <w:bdr w:val="none" w:sz="0" w:space="0" w:color="auto" w:frame="1"/>
          <w:lang w:val="ro-RO"/>
          <w14:ligatures w14:val="none"/>
        </w:rPr>
        <w:t xml:space="preserve"> de participare la concurs, care se publică pe pagina de internet a </w:t>
      </w:r>
      <w:r w:rsidR="00D3156C" w:rsidRPr="00187B10">
        <w:rPr>
          <w:rFonts w:eastAsia="Times New Roman" w:cstheme="minorHAnsi"/>
          <w:kern w:val="0"/>
          <w:sz w:val="26"/>
          <w:szCs w:val="26"/>
          <w:bdr w:val="none" w:sz="0" w:space="0" w:color="auto" w:frame="1"/>
          <w:lang w:val="ro-RO"/>
          <w14:ligatures w14:val="none"/>
        </w:rPr>
        <w:t>instanței</w:t>
      </w:r>
      <w:r w:rsidRPr="00187B10">
        <w:rPr>
          <w:rFonts w:eastAsia="Times New Roman" w:cstheme="minorHAnsi"/>
          <w:kern w:val="0"/>
          <w:sz w:val="26"/>
          <w:szCs w:val="26"/>
          <w:bdr w:val="none" w:sz="0" w:space="0" w:color="auto" w:frame="1"/>
          <w:lang w:val="ro-RO"/>
          <w14:ligatures w14:val="none"/>
        </w:rPr>
        <w:t xml:space="preserve"> sau parchetului care organizează concursul.</w:t>
      </w:r>
    </w:p>
    <w:p w14:paraId="14B90C39" w14:textId="77777777" w:rsidR="0062452A" w:rsidRPr="00187B10" w:rsidRDefault="0062452A"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p>
    <w:p w14:paraId="3FCB282B" w14:textId="23BFA487" w:rsidR="00DA1245" w:rsidRPr="00187B10" w:rsidRDefault="00D3156C"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Secțiunea</w:t>
      </w:r>
      <w:r w:rsidR="00194215" w:rsidRPr="00187B10">
        <w:rPr>
          <w:rFonts w:eastAsia="Times New Roman" w:cstheme="minorHAnsi"/>
          <w:b/>
          <w:bCs/>
          <w:kern w:val="0"/>
          <w:sz w:val="26"/>
          <w:szCs w:val="26"/>
          <w:bdr w:val="none" w:sz="0" w:space="0" w:color="auto" w:frame="1"/>
          <w:lang w:val="ro-RO"/>
          <w14:ligatures w14:val="none"/>
        </w:rPr>
        <w:t xml:space="preserve"> a 2</w:t>
      </w:r>
      <w:r w:rsidR="00F123E9" w:rsidRPr="00187B10">
        <w:rPr>
          <w:rFonts w:eastAsia="Times New Roman" w:cstheme="minorHAnsi"/>
          <w:b/>
          <w:bCs/>
          <w:kern w:val="0"/>
          <w:sz w:val="26"/>
          <w:szCs w:val="26"/>
          <w:bdr w:val="none" w:sz="0" w:space="0" w:color="auto" w:frame="1"/>
          <w:lang w:val="ro-RO"/>
          <w14:ligatures w14:val="none"/>
        </w:rPr>
        <w:t>-a</w:t>
      </w:r>
    </w:p>
    <w:p w14:paraId="6FD0C512" w14:textId="7E6F5393" w:rsidR="00DA1245" w:rsidRPr="00187B10" w:rsidRDefault="00D3156C"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Comisiile de concurs</w:t>
      </w:r>
    </w:p>
    <w:p w14:paraId="3725405F" w14:textId="77777777" w:rsidR="00DA1245" w:rsidRPr="00187B10" w:rsidRDefault="00DA1245" w:rsidP="00D72751">
      <w:pPr>
        <w:spacing w:after="0" w:line="276" w:lineRule="auto"/>
        <w:jc w:val="both"/>
        <w:rPr>
          <w:rFonts w:eastAsia="Times New Roman" w:cstheme="minorHAnsi"/>
          <w:b/>
          <w:bCs/>
          <w:i/>
          <w:iCs/>
          <w:kern w:val="0"/>
          <w:sz w:val="26"/>
          <w:szCs w:val="26"/>
          <w:lang w:val="ro-RO"/>
          <w14:ligatures w14:val="none"/>
        </w:rPr>
      </w:pPr>
    </w:p>
    <w:p w14:paraId="2B2347AB" w14:textId="6BCF58E4" w:rsidR="00DA1245" w:rsidRPr="00187B10" w:rsidRDefault="00DA1245"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 xml:space="preserve">Art. 5 </w:t>
      </w:r>
      <w:r w:rsidRPr="00D57160">
        <w:rPr>
          <w:rFonts w:eastAsia="Times New Roman" w:cstheme="minorHAnsi"/>
          <w:bCs/>
          <w:kern w:val="0"/>
          <w:sz w:val="26"/>
          <w:szCs w:val="26"/>
          <w:bdr w:val="none" w:sz="0" w:space="0" w:color="auto" w:frame="1"/>
          <w:lang w:val="ro-RO"/>
          <w14:ligatures w14:val="none"/>
        </w:rPr>
        <w:t>-</w:t>
      </w:r>
      <w:r w:rsidR="00942A75"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(1) Comisia de organizare a concursului, comisia de elaborare a subiectelor </w:t>
      </w:r>
      <w:r w:rsidR="00D3156C"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de corectare, precum </w:t>
      </w:r>
      <w:r w:rsidR="00D3156C"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comisia de </w:t>
      </w:r>
      <w:r w:rsidR="00D3156C" w:rsidRPr="00187B10">
        <w:rPr>
          <w:rFonts w:eastAsia="Times New Roman" w:cstheme="minorHAnsi"/>
          <w:kern w:val="0"/>
          <w:sz w:val="26"/>
          <w:szCs w:val="26"/>
          <w:bdr w:val="none" w:sz="0" w:space="0" w:color="auto" w:frame="1"/>
          <w:lang w:val="ro-RO"/>
          <w14:ligatures w14:val="none"/>
        </w:rPr>
        <w:t>soluționare</w:t>
      </w:r>
      <w:r w:rsidRPr="00187B10">
        <w:rPr>
          <w:rFonts w:eastAsia="Times New Roman" w:cstheme="minorHAnsi"/>
          <w:kern w:val="0"/>
          <w:sz w:val="26"/>
          <w:szCs w:val="26"/>
          <w:bdr w:val="none" w:sz="0" w:space="0" w:color="auto" w:frame="1"/>
          <w:lang w:val="ro-RO"/>
          <w14:ligatures w14:val="none"/>
        </w:rPr>
        <w:t xml:space="preserve"> a </w:t>
      </w:r>
      <w:r w:rsidR="00D3156C" w:rsidRPr="00187B10">
        <w:rPr>
          <w:rFonts w:eastAsia="Times New Roman" w:cstheme="minorHAnsi"/>
          <w:kern w:val="0"/>
          <w:sz w:val="26"/>
          <w:szCs w:val="26"/>
          <w:bdr w:val="none" w:sz="0" w:space="0" w:color="auto" w:frame="1"/>
          <w:lang w:val="ro-RO"/>
          <w14:ligatures w14:val="none"/>
        </w:rPr>
        <w:t>contestațiilor</w:t>
      </w:r>
      <w:r w:rsidRPr="00187B10">
        <w:rPr>
          <w:rFonts w:eastAsia="Times New Roman" w:cstheme="minorHAnsi"/>
          <w:kern w:val="0"/>
          <w:sz w:val="26"/>
          <w:szCs w:val="26"/>
          <w:bdr w:val="none" w:sz="0" w:space="0" w:color="auto" w:frame="1"/>
          <w:lang w:val="ro-RO"/>
          <w14:ligatures w14:val="none"/>
        </w:rPr>
        <w:t xml:space="preserve"> se numesc prin hotărâre a colegiului </w:t>
      </w:r>
      <w:r w:rsidR="000262D8" w:rsidRPr="00187B10">
        <w:rPr>
          <w:rFonts w:eastAsia="Times New Roman" w:cstheme="minorHAnsi"/>
          <w:kern w:val="0"/>
          <w:sz w:val="26"/>
          <w:szCs w:val="26"/>
          <w:bdr w:val="none" w:sz="0" w:space="0" w:color="auto" w:frame="1"/>
          <w:lang w:val="ro-RO"/>
          <w14:ligatures w14:val="none"/>
        </w:rPr>
        <w:t xml:space="preserve">de conducere </w:t>
      </w:r>
      <w:r w:rsidRPr="00187B10">
        <w:rPr>
          <w:rFonts w:eastAsia="Times New Roman" w:cstheme="minorHAnsi"/>
          <w:kern w:val="0"/>
          <w:sz w:val="26"/>
          <w:szCs w:val="26"/>
          <w:bdr w:val="none" w:sz="0" w:space="0" w:color="auto" w:frame="1"/>
          <w:lang w:val="ro-RO"/>
          <w14:ligatures w14:val="none"/>
        </w:rPr>
        <w:t xml:space="preserve">al </w:t>
      </w:r>
      <w:r w:rsidR="004E0D3E" w:rsidRPr="00187B10">
        <w:rPr>
          <w:rFonts w:eastAsia="Times New Roman" w:cstheme="minorHAnsi"/>
          <w:kern w:val="0"/>
          <w:sz w:val="26"/>
          <w:szCs w:val="26"/>
          <w:bdr w:val="none" w:sz="0" w:space="0" w:color="auto" w:frame="1"/>
          <w:lang w:val="ro-RO"/>
          <w14:ligatures w14:val="none"/>
        </w:rPr>
        <w:t xml:space="preserve">instanţei sau </w:t>
      </w:r>
      <w:r w:rsidRPr="00187B10">
        <w:rPr>
          <w:rFonts w:eastAsia="Times New Roman" w:cstheme="minorHAnsi"/>
          <w:kern w:val="0"/>
          <w:sz w:val="26"/>
          <w:szCs w:val="26"/>
          <w:bdr w:val="none" w:sz="0" w:space="0" w:color="auto" w:frame="1"/>
          <w:lang w:val="ro-RO"/>
          <w14:ligatures w14:val="none"/>
        </w:rPr>
        <w:t>parchetului care organizează concursu</w:t>
      </w:r>
      <w:r w:rsidR="004E0D3E" w:rsidRPr="00187B10">
        <w:rPr>
          <w:rFonts w:eastAsia="Times New Roman" w:cstheme="minorHAnsi"/>
          <w:kern w:val="0"/>
          <w:sz w:val="26"/>
          <w:szCs w:val="26"/>
          <w:bdr w:val="none" w:sz="0" w:space="0" w:color="auto" w:frame="1"/>
          <w:lang w:val="ro-RO"/>
          <w14:ligatures w14:val="none"/>
        </w:rPr>
        <w:t>l.</w:t>
      </w:r>
      <w:r w:rsidRPr="00187B10">
        <w:rPr>
          <w:rFonts w:eastAsia="Times New Roman" w:cstheme="minorHAnsi"/>
          <w:kern w:val="0"/>
          <w:sz w:val="26"/>
          <w:szCs w:val="26"/>
          <w:bdr w:val="none" w:sz="0" w:space="0" w:color="auto" w:frame="1"/>
          <w:lang w:val="ro-RO"/>
          <w14:ligatures w14:val="none"/>
        </w:rPr>
        <w:t xml:space="preserve"> Prin </w:t>
      </w:r>
      <w:r w:rsidR="00D3156C" w:rsidRPr="00187B10">
        <w:rPr>
          <w:rFonts w:eastAsia="Times New Roman" w:cstheme="minorHAnsi"/>
          <w:kern w:val="0"/>
          <w:sz w:val="26"/>
          <w:szCs w:val="26"/>
          <w:bdr w:val="none" w:sz="0" w:space="0" w:color="auto" w:frame="1"/>
          <w:lang w:val="ro-RO"/>
          <w14:ligatures w14:val="none"/>
        </w:rPr>
        <w:t>aceeași</w:t>
      </w:r>
      <w:r w:rsidRPr="00187B10">
        <w:rPr>
          <w:rFonts w:eastAsia="Times New Roman" w:cstheme="minorHAnsi"/>
          <w:kern w:val="0"/>
          <w:sz w:val="26"/>
          <w:szCs w:val="26"/>
          <w:bdr w:val="none" w:sz="0" w:space="0" w:color="auto" w:frame="1"/>
          <w:lang w:val="ro-RO"/>
          <w14:ligatures w14:val="none"/>
        </w:rPr>
        <w:t xml:space="preserve"> hotărâre, în</w:t>
      </w:r>
      <w:r w:rsidR="00DD5417" w:rsidRPr="00187B10">
        <w:rPr>
          <w:rFonts w:eastAsia="Times New Roman" w:cstheme="minorHAnsi"/>
          <w:kern w:val="0"/>
          <w:sz w:val="26"/>
          <w:szCs w:val="26"/>
          <w:bdr w:val="none" w:sz="0" w:space="0" w:color="auto" w:frame="1"/>
          <w:lang w:val="ro-RO"/>
          <w14:ligatures w14:val="none"/>
        </w:rPr>
        <w:t xml:space="preserve"> cazul în care concursul se organizează simultan pentru recrutarea </w:t>
      </w:r>
      <w:r w:rsidR="00446F07" w:rsidRPr="00187B10">
        <w:rPr>
          <w:rFonts w:eastAsia="Times New Roman" w:cstheme="minorHAnsi"/>
          <w:kern w:val="0"/>
          <w:sz w:val="26"/>
          <w:szCs w:val="26"/>
          <w:bdr w:val="none" w:sz="0" w:space="0" w:color="auto" w:frame="1"/>
          <w:lang w:val="ro-RO"/>
          <w14:ligatures w14:val="none"/>
        </w:rPr>
        <w:t>mai multor categorii profesionale, în</w:t>
      </w:r>
      <w:r w:rsidRPr="00187B10">
        <w:rPr>
          <w:rFonts w:eastAsia="Times New Roman" w:cstheme="minorHAnsi"/>
          <w:kern w:val="0"/>
          <w:sz w:val="26"/>
          <w:szCs w:val="26"/>
          <w:bdr w:val="none" w:sz="0" w:space="0" w:color="auto" w:frame="1"/>
          <w:lang w:val="ro-RO"/>
          <w14:ligatures w14:val="none"/>
        </w:rPr>
        <w:t xml:space="preserve"> cadrul comisiei de elaborare a subiectelor </w:t>
      </w:r>
      <w:r w:rsidR="00D3156C"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de corectare, precum </w:t>
      </w:r>
      <w:r w:rsidR="00D3156C"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în cadrul celei de </w:t>
      </w:r>
      <w:r w:rsidR="00D3156C" w:rsidRPr="00187B10">
        <w:rPr>
          <w:rFonts w:eastAsia="Times New Roman" w:cstheme="minorHAnsi"/>
          <w:kern w:val="0"/>
          <w:sz w:val="26"/>
          <w:szCs w:val="26"/>
          <w:bdr w:val="none" w:sz="0" w:space="0" w:color="auto" w:frame="1"/>
          <w:lang w:val="ro-RO"/>
          <w14:ligatures w14:val="none"/>
        </w:rPr>
        <w:t>soluționare</w:t>
      </w:r>
      <w:r w:rsidRPr="00187B10">
        <w:rPr>
          <w:rFonts w:eastAsia="Times New Roman" w:cstheme="minorHAnsi"/>
          <w:kern w:val="0"/>
          <w:sz w:val="26"/>
          <w:szCs w:val="26"/>
          <w:bdr w:val="none" w:sz="0" w:space="0" w:color="auto" w:frame="1"/>
          <w:lang w:val="ro-RO"/>
          <w14:ligatures w14:val="none"/>
        </w:rPr>
        <w:t xml:space="preserve"> a </w:t>
      </w:r>
      <w:r w:rsidR="00D3156C" w:rsidRPr="00187B10">
        <w:rPr>
          <w:rFonts w:eastAsia="Times New Roman" w:cstheme="minorHAnsi"/>
          <w:kern w:val="0"/>
          <w:sz w:val="26"/>
          <w:szCs w:val="26"/>
          <w:bdr w:val="none" w:sz="0" w:space="0" w:color="auto" w:frame="1"/>
          <w:lang w:val="ro-RO"/>
          <w14:ligatures w14:val="none"/>
        </w:rPr>
        <w:t>contestațiilor</w:t>
      </w:r>
      <w:r w:rsidR="00187B10">
        <w:rPr>
          <w:rFonts w:eastAsia="Times New Roman" w:cstheme="minorHAnsi"/>
          <w:kern w:val="0"/>
          <w:sz w:val="26"/>
          <w:szCs w:val="26"/>
          <w:bdr w:val="none" w:sz="0" w:space="0" w:color="auto" w:frame="1"/>
          <w:lang w:val="ro-RO"/>
          <w14:ligatures w14:val="none"/>
        </w:rPr>
        <w:t xml:space="preserve"> pot fi constituite subcomisii</w:t>
      </w:r>
      <w:r w:rsidRPr="00187B10">
        <w:rPr>
          <w:rFonts w:eastAsia="Times New Roman" w:cstheme="minorHAnsi"/>
          <w:kern w:val="0"/>
          <w:sz w:val="26"/>
          <w:szCs w:val="26"/>
          <w:bdr w:val="none" w:sz="0" w:space="0" w:color="auto" w:frame="1"/>
          <w:lang w:val="ro-RO"/>
          <w14:ligatures w14:val="none"/>
        </w:rPr>
        <w:t>.</w:t>
      </w:r>
    </w:p>
    <w:p w14:paraId="0C90B8F9" w14:textId="63C6767F" w:rsidR="00DA1245" w:rsidRPr="00187B10" w:rsidRDefault="00187B1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 </w:t>
      </w:r>
      <w:r w:rsidR="00DA1245" w:rsidRPr="00187B10">
        <w:rPr>
          <w:rFonts w:eastAsia="Times New Roman" w:cstheme="minorHAnsi"/>
          <w:kern w:val="0"/>
          <w:sz w:val="26"/>
          <w:szCs w:val="26"/>
          <w:bdr w:val="none" w:sz="0" w:space="0" w:color="auto" w:frame="1"/>
          <w:lang w:val="ro-RO"/>
          <w14:ligatures w14:val="none"/>
        </w:rPr>
        <w:t xml:space="preserve">(2) Desemnarea membrilor comisiilor se face pe baza </w:t>
      </w:r>
      <w:r w:rsidR="008816C1" w:rsidRPr="00187B10">
        <w:rPr>
          <w:rFonts w:eastAsia="Times New Roman" w:cstheme="minorHAnsi"/>
          <w:kern w:val="0"/>
          <w:sz w:val="26"/>
          <w:szCs w:val="26"/>
          <w:bdr w:val="none" w:sz="0" w:space="0" w:color="auto" w:frame="1"/>
          <w:lang w:val="ro-RO"/>
          <w14:ligatures w14:val="none"/>
        </w:rPr>
        <w:t>consimțământului</w:t>
      </w:r>
      <w:r w:rsidR="00DA1245" w:rsidRPr="00187B10">
        <w:rPr>
          <w:rFonts w:eastAsia="Times New Roman" w:cstheme="minorHAnsi"/>
          <w:kern w:val="0"/>
          <w:sz w:val="26"/>
          <w:szCs w:val="26"/>
          <w:bdr w:val="none" w:sz="0" w:space="0" w:color="auto" w:frame="1"/>
          <w:lang w:val="ro-RO"/>
          <w14:ligatures w14:val="none"/>
        </w:rPr>
        <w:t xml:space="preserve"> scris, exprimat anterior.</w:t>
      </w:r>
    </w:p>
    <w:p w14:paraId="2714D39E" w14:textId="28471D81" w:rsidR="00DA1245" w:rsidRPr="00187B10" w:rsidRDefault="00DA1245" w:rsidP="00D72751">
      <w:pPr>
        <w:spacing w:after="0" w:line="276" w:lineRule="auto"/>
        <w:ind w:firstLine="720"/>
        <w:jc w:val="both"/>
        <w:rPr>
          <w:rFonts w:eastAsia="Times New Roman" w:cstheme="minorHAnsi"/>
          <w:strike/>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(3) Comisiile </w:t>
      </w:r>
      <w:r w:rsidR="008816C1"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subcomisiile prevăzute la alin. (1) sunt alcătuite din </w:t>
      </w:r>
      <w:r w:rsidR="008816C1" w:rsidRPr="00187B10">
        <w:rPr>
          <w:rFonts w:eastAsia="Times New Roman" w:cstheme="minorHAnsi"/>
          <w:kern w:val="0"/>
          <w:sz w:val="26"/>
          <w:szCs w:val="26"/>
          <w:bdr w:val="none" w:sz="0" w:space="0" w:color="auto" w:frame="1"/>
          <w:lang w:val="ro-RO"/>
          <w14:ligatures w14:val="none"/>
        </w:rPr>
        <w:t>președinte</w:t>
      </w:r>
      <w:r w:rsidRPr="00187B10">
        <w:rPr>
          <w:rFonts w:eastAsia="Times New Roman" w:cstheme="minorHAnsi"/>
          <w:kern w:val="0"/>
          <w:sz w:val="26"/>
          <w:szCs w:val="26"/>
          <w:bdr w:val="none" w:sz="0" w:space="0" w:color="auto" w:frame="1"/>
          <w:lang w:val="ro-RO"/>
          <w14:ligatures w14:val="none"/>
        </w:rPr>
        <w:t xml:space="preserve"> </w:t>
      </w:r>
      <w:r w:rsidR="008816C1"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4 membri. </w:t>
      </w:r>
    </w:p>
    <w:p w14:paraId="65071FD9" w14:textId="51578D73"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(4) În cadrul comisiilor </w:t>
      </w:r>
      <w:r w:rsidR="008816C1"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al subcomisiilor de concurs constituite la nivelul </w:t>
      </w:r>
      <w:r w:rsidR="008816C1" w:rsidRPr="00187B10">
        <w:rPr>
          <w:rFonts w:eastAsia="Times New Roman" w:cstheme="minorHAnsi"/>
          <w:kern w:val="0"/>
          <w:sz w:val="26"/>
          <w:szCs w:val="26"/>
          <w:bdr w:val="none" w:sz="0" w:space="0" w:color="auto" w:frame="1"/>
          <w:lang w:val="ro-RO"/>
          <w14:ligatures w14:val="none"/>
        </w:rPr>
        <w:t>instanțelor</w:t>
      </w:r>
      <w:r w:rsidRPr="00187B10">
        <w:rPr>
          <w:rFonts w:eastAsia="Times New Roman" w:cstheme="minorHAnsi"/>
          <w:kern w:val="0"/>
          <w:sz w:val="26"/>
          <w:szCs w:val="26"/>
          <w:bdr w:val="none" w:sz="0" w:space="0" w:color="auto" w:frame="1"/>
          <w:lang w:val="ro-RO"/>
          <w14:ligatures w14:val="none"/>
        </w:rPr>
        <w:t xml:space="preserve"> pot fi </w:t>
      </w:r>
      <w:r w:rsidR="008816C1" w:rsidRPr="00187B10">
        <w:rPr>
          <w:rFonts w:eastAsia="Times New Roman" w:cstheme="minorHAnsi"/>
          <w:kern w:val="0"/>
          <w:sz w:val="26"/>
          <w:szCs w:val="26"/>
          <w:bdr w:val="none" w:sz="0" w:space="0" w:color="auto" w:frame="1"/>
          <w:lang w:val="ro-RO"/>
          <w14:ligatures w14:val="none"/>
        </w:rPr>
        <w:t>desemnați</w:t>
      </w:r>
      <w:r w:rsidRPr="00187B10">
        <w:rPr>
          <w:rFonts w:eastAsia="Times New Roman" w:cstheme="minorHAnsi"/>
          <w:kern w:val="0"/>
          <w:sz w:val="26"/>
          <w:szCs w:val="26"/>
          <w:bdr w:val="none" w:sz="0" w:space="0" w:color="auto" w:frame="1"/>
          <w:lang w:val="ro-RO"/>
          <w14:ligatures w14:val="none"/>
        </w:rPr>
        <w:t xml:space="preserve"> judecători, grefieri judiciari, grefieri de </w:t>
      </w:r>
      <w:r w:rsidR="008816C1" w:rsidRPr="00187B10">
        <w:rPr>
          <w:rFonts w:eastAsia="Times New Roman" w:cstheme="minorHAnsi"/>
          <w:kern w:val="0"/>
          <w:sz w:val="26"/>
          <w:szCs w:val="26"/>
          <w:bdr w:val="none" w:sz="0" w:space="0" w:color="auto" w:frame="1"/>
          <w:lang w:val="ro-RO"/>
          <w14:ligatures w14:val="none"/>
        </w:rPr>
        <w:t>ședință</w:t>
      </w:r>
      <w:r w:rsidRPr="00187B10">
        <w:rPr>
          <w:rFonts w:eastAsia="Times New Roman" w:cstheme="minorHAnsi"/>
          <w:kern w:val="0"/>
          <w:sz w:val="26"/>
          <w:szCs w:val="26"/>
          <w:bdr w:val="none" w:sz="0" w:space="0" w:color="auto" w:frame="1"/>
          <w:lang w:val="ro-RO"/>
          <w14:ligatures w14:val="none"/>
        </w:rPr>
        <w:t xml:space="preserve">, </w:t>
      </w:r>
      <w:r w:rsidR="008816C1"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după caz, </w:t>
      </w:r>
      <w:r w:rsidR="008816C1" w:rsidRPr="00187B10">
        <w:rPr>
          <w:rFonts w:eastAsia="Times New Roman" w:cstheme="minorHAnsi"/>
          <w:kern w:val="0"/>
          <w:sz w:val="26"/>
          <w:szCs w:val="26"/>
          <w:bdr w:val="none" w:sz="0" w:space="0" w:color="auto" w:frame="1"/>
          <w:lang w:val="ro-RO"/>
          <w14:ligatures w14:val="none"/>
        </w:rPr>
        <w:t>șoferi</w:t>
      </w:r>
      <w:r w:rsidRPr="00187B10">
        <w:rPr>
          <w:rFonts w:eastAsia="Times New Roman" w:cstheme="minorHAnsi"/>
          <w:kern w:val="0"/>
          <w:sz w:val="26"/>
          <w:szCs w:val="26"/>
          <w:bdr w:val="none" w:sz="0" w:space="0" w:color="auto" w:frame="1"/>
          <w:lang w:val="ro-RO"/>
          <w14:ligatures w14:val="none"/>
        </w:rPr>
        <w:t xml:space="preserve">, cu respectarea </w:t>
      </w:r>
      <w:r w:rsidR="008816C1" w:rsidRPr="00187B10">
        <w:rPr>
          <w:rFonts w:eastAsia="Times New Roman" w:cstheme="minorHAnsi"/>
          <w:kern w:val="0"/>
          <w:sz w:val="26"/>
          <w:szCs w:val="26"/>
          <w:bdr w:val="none" w:sz="0" w:space="0" w:color="auto" w:frame="1"/>
          <w:lang w:val="ro-RO"/>
          <w14:ligatures w14:val="none"/>
        </w:rPr>
        <w:lastRenderedPageBreak/>
        <w:t>condiției</w:t>
      </w:r>
      <w:r w:rsidRPr="00187B10">
        <w:rPr>
          <w:rFonts w:eastAsia="Times New Roman" w:cstheme="minorHAnsi"/>
          <w:kern w:val="0"/>
          <w:sz w:val="26"/>
          <w:szCs w:val="26"/>
          <w:bdr w:val="none" w:sz="0" w:space="0" w:color="auto" w:frame="1"/>
          <w:lang w:val="ro-RO"/>
          <w14:ligatures w14:val="none"/>
        </w:rPr>
        <w:t xml:space="preserve"> desemnării în cadrul comisiei a cel </w:t>
      </w:r>
      <w:r w:rsidR="008816C1" w:rsidRPr="00187B10">
        <w:rPr>
          <w:rFonts w:eastAsia="Times New Roman" w:cstheme="minorHAnsi"/>
          <w:kern w:val="0"/>
          <w:sz w:val="26"/>
          <w:szCs w:val="26"/>
          <w:bdr w:val="none" w:sz="0" w:space="0" w:color="auto" w:frame="1"/>
          <w:lang w:val="ro-RO"/>
          <w14:ligatures w14:val="none"/>
        </w:rPr>
        <w:t>puțin</w:t>
      </w:r>
      <w:r w:rsidRPr="00187B10">
        <w:rPr>
          <w:rFonts w:eastAsia="Times New Roman" w:cstheme="minorHAnsi"/>
          <w:kern w:val="0"/>
          <w:sz w:val="26"/>
          <w:szCs w:val="26"/>
          <w:bdr w:val="none" w:sz="0" w:space="0" w:color="auto" w:frame="1"/>
          <w:lang w:val="ro-RO"/>
          <w14:ligatures w14:val="none"/>
        </w:rPr>
        <w:t xml:space="preserve"> unei persoane care ocupă una dintre </w:t>
      </w:r>
      <w:r w:rsidR="008816C1" w:rsidRPr="00187B10">
        <w:rPr>
          <w:rFonts w:eastAsia="Times New Roman" w:cstheme="minorHAnsi"/>
          <w:kern w:val="0"/>
          <w:sz w:val="26"/>
          <w:szCs w:val="26"/>
          <w:bdr w:val="none" w:sz="0" w:space="0" w:color="auto" w:frame="1"/>
          <w:lang w:val="ro-RO"/>
          <w14:ligatures w14:val="none"/>
        </w:rPr>
        <w:t>funcțiile</w:t>
      </w:r>
      <w:r w:rsidRPr="00187B10">
        <w:rPr>
          <w:rFonts w:eastAsia="Times New Roman" w:cstheme="minorHAnsi"/>
          <w:kern w:val="0"/>
          <w:sz w:val="26"/>
          <w:szCs w:val="26"/>
          <w:bdr w:val="none" w:sz="0" w:space="0" w:color="auto" w:frame="1"/>
          <w:lang w:val="ro-RO"/>
          <w14:ligatures w14:val="none"/>
        </w:rPr>
        <w:t xml:space="preserve"> corespunzătoare posturilor scoase la concurs.</w:t>
      </w:r>
    </w:p>
    <w:p w14:paraId="5D5DC4A9" w14:textId="12AC3D3A"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(5) În cadrul comisiilor </w:t>
      </w:r>
      <w:r w:rsidR="008816C1"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al subcomisiilor de concurs constituite la nivelul parchetelor pot fi </w:t>
      </w:r>
      <w:r w:rsidR="008816C1" w:rsidRPr="00187B10">
        <w:rPr>
          <w:rFonts w:eastAsia="Times New Roman" w:cstheme="minorHAnsi"/>
          <w:kern w:val="0"/>
          <w:sz w:val="26"/>
          <w:szCs w:val="26"/>
          <w:bdr w:val="none" w:sz="0" w:space="0" w:color="auto" w:frame="1"/>
          <w:lang w:val="ro-RO"/>
          <w14:ligatures w14:val="none"/>
        </w:rPr>
        <w:t>desemnați</w:t>
      </w:r>
      <w:r w:rsidRPr="00187B10">
        <w:rPr>
          <w:rFonts w:eastAsia="Times New Roman" w:cstheme="minorHAnsi"/>
          <w:kern w:val="0"/>
          <w:sz w:val="26"/>
          <w:szCs w:val="26"/>
          <w:bdr w:val="none" w:sz="0" w:space="0" w:color="auto" w:frame="1"/>
          <w:lang w:val="ro-RO"/>
          <w14:ligatures w14:val="none"/>
        </w:rPr>
        <w:t xml:space="preserve"> procurori, grefieri principali </w:t>
      </w:r>
      <w:r w:rsidR="008816C1"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după caz, </w:t>
      </w:r>
      <w:r w:rsidR="008816C1" w:rsidRPr="00187B10">
        <w:rPr>
          <w:rFonts w:eastAsia="Times New Roman" w:cstheme="minorHAnsi"/>
          <w:kern w:val="0"/>
          <w:sz w:val="26"/>
          <w:szCs w:val="26"/>
          <w:bdr w:val="none" w:sz="0" w:space="0" w:color="auto" w:frame="1"/>
          <w:lang w:val="ro-RO"/>
          <w14:ligatures w14:val="none"/>
        </w:rPr>
        <w:t>șoferi</w:t>
      </w:r>
      <w:r w:rsidRPr="00187B10">
        <w:rPr>
          <w:rFonts w:eastAsia="Times New Roman" w:cstheme="minorHAnsi"/>
          <w:kern w:val="0"/>
          <w:sz w:val="26"/>
          <w:szCs w:val="26"/>
          <w:bdr w:val="none" w:sz="0" w:space="0" w:color="auto" w:frame="1"/>
          <w:lang w:val="ro-RO"/>
          <w14:ligatures w14:val="none"/>
        </w:rPr>
        <w:t xml:space="preserve">, cu respectarea </w:t>
      </w:r>
      <w:r w:rsidR="008816C1" w:rsidRPr="00187B10">
        <w:rPr>
          <w:rFonts w:eastAsia="Times New Roman" w:cstheme="minorHAnsi"/>
          <w:kern w:val="0"/>
          <w:sz w:val="26"/>
          <w:szCs w:val="26"/>
          <w:bdr w:val="none" w:sz="0" w:space="0" w:color="auto" w:frame="1"/>
          <w:lang w:val="ro-RO"/>
          <w14:ligatures w14:val="none"/>
        </w:rPr>
        <w:t>condiției</w:t>
      </w:r>
      <w:r w:rsidRPr="00187B10">
        <w:rPr>
          <w:rFonts w:eastAsia="Times New Roman" w:cstheme="minorHAnsi"/>
          <w:kern w:val="0"/>
          <w:sz w:val="26"/>
          <w:szCs w:val="26"/>
          <w:bdr w:val="none" w:sz="0" w:space="0" w:color="auto" w:frame="1"/>
          <w:lang w:val="ro-RO"/>
          <w14:ligatures w14:val="none"/>
        </w:rPr>
        <w:t xml:space="preserve"> desemnării în cadrul comisiei a cel </w:t>
      </w:r>
      <w:r w:rsidR="008816C1" w:rsidRPr="00187B10">
        <w:rPr>
          <w:rFonts w:eastAsia="Times New Roman" w:cstheme="minorHAnsi"/>
          <w:kern w:val="0"/>
          <w:sz w:val="26"/>
          <w:szCs w:val="26"/>
          <w:bdr w:val="none" w:sz="0" w:space="0" w:color="auto" w:frame="1"/>
          <w:lang w:val="ro-RO"/>
          <w14:ligatures w14:val="none"/>
        </w:rPr>
        <w:t>puțin</w:t>
      </w:r>
      <w:r w:rsidRPr="00187B10">
        <w:rPr>
          <w:rFonts w:eastAsia="Times New Roman" w:cstheme="minorHAnsi"/>
          <w:kern w:val="0"/>
          <w:sz w:val="26"/>
          <w:szCs w:val="26"/>
          <w:bdr w:val="none" w:sz="0" w:space="0" w:color="auto" w:frame="1"/>
          <w:lang w:val="ro-RO"/>
          <w14:ligatures w14:val="none"/>
        </w:rPr>
        <w:t xml:space="preserve"> unei persoane care ocupă una dintre </w:t>
      </w:r>
      <w:r w:rsidR="008816C1" w:rsidRPr="00187B10">
        <w:rPr>
          <w:rFonts w:eastAsia="Times New Roman" w:cstheme="minorHAnsi"/>
          <w:kern w:val="0"/>
          <w:sz w:val="26"/>
          <w:szCs w:val="26"/>
          <w:bdr w:val="none" w:sz="0" w:space="0" w:color="auto" w:frame="1"/>
          <w:lang w:val="ro-RO"/>
          <w14:ligatures w14:val="none"/>
        </w:rPr>
        <w:t>funcțiile</w:t>
      </w:r>
      <w:r w:rsidRPr="00187B10">
        <w:rPr>
          <w:rFonts w:eastAsia="Times New Roman" w:cstheme="minorHAnsi"/>
          <w:kern w:val="0"/>
          <w:sz w:val="26"/>
          <w:szCs w:val="26"/>
          <w:bdr w:val="none" w:sz="0" w:space="0" w:color="auto" w:frame="1"/>
          <w:lang w:val="ro-RO"/>
          <w14:ligatures w14:val="none"/>
        </w:rPr>
        <w:t xml:space="preserve"> corespunzătoare posturilor scoase la concurs.</w:t>
      </w:r>
    </w:p>
    <w:p w14:paraId="714E78C2" w14:textId="77413D60" w:rsidR="00DA1245" w:rsidRPr="00187B10" w:rsidRDefault="00DA1245"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 xml:space="preserve">(6) În comisiile </w:t>
      </w:r>
      <w:r w:rsidR="008816C1"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subcomisiile prevăzute la alin. (1) pot fi </w:t>
      </w:r>
      <w:r w:rsidR="008816C1" w:rsidRPr="00187B10">
        <w:rPr>
          <w:rFonts w:eastAsia="Times New Roman" w:cstheme="minorHAnsi"/>
          <w:kern w:val="0"/>
          <w:sz w:val="26"/>
          <w:szCs w:val="26"/>
          <w:bdr w:val="none" w:sz="0" w:space="0" w:color="auto" w:frame="1"/>
          <w:lang w:val="ro-RO"/>
          <w14:ligatures w14:val="none"/>
        </w:rPr>
        <w:t>numiți</w:t>
      </w:r>
      <w:r w:rsidRPr="00187B10">
        <w:rPr>
          <w:rFonts w:eastAsia="Times New Roman" w:cstheme="minorHAnsi"/>
          <w:kern w:val="0"/>
          <w:sz w:val="26"/>
          <w:szCs w:val="26"/>
          <w:bdr w:val="none" w:sz="0" w:space="0" w:color="auto" w:frame="1"/>
          <w:lang w:val="ro-RO"/>
          <w14:ligatures w14:val="none"/>
        </w:rPr>
        <w:t xml:space="preserve"> </w:t>
      </w:r>
      <w:r w:rsidR="008816C1"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formatori ai </w:t>
      </w:r>
      <w:r w:rsidR="008816C1" w:rsidRPr="00187B10">
        <w:rPr>
          <w:rFonts w:eastAsia="Times New Roman" w:cstheme="minorHAnsi"/>
          <w:kern w:val="0"/>
          <w:sz w:val="26"/>
          <w:szCs w:val="26"/>
          <w:bdr w:val="none" w:sz="0" w:space="0" w:color="auto" w:frame="1"/>
          <w:lang w:val="ro-RO"/>
          <w14:ligatures w14:val="none"/>
        </w:rPr>
        <w:t>Școlii</w:t>
      </w:r>
      <w:r w:rsidRPr="00187B10">
        <w:rPr>
          <w:rFonts w:eastAsia="Times New Roman" w:cstheme="minorHAnsi"/>
          <w:kern w:val="0"/>
          <w:sz w:val="26"/>
          <w:szCs w:val="26"/>
          <w:bdr w:val="none" w:sz="0" w:space="0" w:color="auto" w:frame="1"/>
          <w:lang w:val="ro-RO"/>
          <w14:ligatures w14:val="none"/>
        </w:rPr>
        <w:t xml:space="preserve"> </w:t>
      </w:r>
      <w:r w:rsidR="008816C1" w:rsidRPr="00187B10">
        <w:rPr>
          <w:rFonts w:eastAsia="Times New Roman" w:cstheme="minorHAnsi"/>
          <w:kern w:val="0"/>
          <w:sz w:val="26"/>
          <w:szCs w:val="26"/>
          <w:bdr w:val="none" w:sz="0" w:space="0" w:color="auto" w:frame="1"/>
          <w:lang w:val="ro-RO"/>
          <w14:ligatures w14:val="none"/>
        </w:rPr>
        <w:t>Naționale</w:t>
      </w:r>
      <w:r w:rsidRPr="00187B10">
        <w:rPr>
          <w:rFonts w:eastAsia="Times New Roman" w:cstheme="minorHAnsi"/>
          <w:kern w:val="0"/>
          <w:sz w:val="26"/>
          <w:szCs w:val="26"/>
          <w:bdr w:val="none" w:sz="0" w:space="0" w:color="auto" w:frame="1"/>
          <w:lang w:val="ro-RO"/>
          <w14:ligatures w14:val="none"/>
        </w:rPr>
        <w:t xml:space="preserve"> de Grefieri, precum </w:t>
      </w:r>
      <w:r w:rsidR="008816C1"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w:t>
      </w:r>
      <w:r w:rsidR="008816C1" w:rsidRPr="00187B10">
        <w:rPr>
          <w:rFonts w:eastAsia="Times New Roman" w:cstheme="minorHAnsi"/>
          <w:kern w:val="0"/>
          <w:sz w:val="26"/>
          <w:szCs w:val="26"/>
          <w:bdr w:val="none" w:sz="0" w:space="0" w:color="auto" w:frame="1"/>
          <w:lang w:val="ro-RO"/>
          <w14:ligatures w14:val="none"/>
        </w:rPr>
        <w:t>reprezentanți</w:t>
      </w:r>
      <w:r w:rsidRPr="00187B10">
        <w:rPr>
          <w:rFonts w:eastAsia="Times New Roman" w:cstheme="minorHAnsi"/>
          <w:kern w:val="0"/>
          <w:sz w:val="26"/>
          <w:szCs w:val="26"/>
          <w:bdr w:val="none" w:sz="0" w:space="0" w:color="auto" w:frame="1"/>
          <w:lang w:val="ro-RO"/>
          <w14:ligatures w14:val="none"/>
        </w:rPr>
        <w:t xml:space="preserve"> ai </w:t>
      </w:r>
      <w:r w:rsidR="008816C1" w:rsidRPr="00187B10">
        <w:rPr>
          <w:rFonts w:eastAsia="Times New Roman" w:cstheme="minorHAnsi"/>
          <w:kern w:val="0"/>
          <w:sz w:val="26"/>
          <w:szCs w:val="26"/>
          <w:bdr w:val="none" w:sz="0" w:space="0" w:color="auto" w:frame="1"/>
          <w:lang w:val="ro-RO"/>
          <w14:ligatures w14:val="none"/>
        </w:rPr>
        <w:t>organizațiilor</w:t>
      </w:r>
      <w:r w:rsidRPr="00187B10">
        <w:rPr>
          <w:rFonts w:eastAsia="Times New Roman" w:cstheme="minorHAnsi"/>
          <w:kern w:val="0"/>
          <w:sz w:val="26"/>
          <w:szCs w:val="26"/>
          <w:bdr w:val="none" w:sz="0" w:space="0" w:color="auto" w:frame="1"/>
          <w:lang w:val="ro-RO"/>
          <w14:ligatures w14:val="none"/>
        </w:rPr>
        <w:t xml:space="preserve"> profesionale sau sindicale reprezentative ale profesiei, în calitate de observatori.</w:t>
      </w:r>
    </w:p>
    <w:p w14:paraId="5802F7F1" w14:textId="3ED43F3C" w:rsidR="00F123E9" w:rsidRPr="00187B10" w:rsidRDefault="00F123E9" w:rsidP="00D72751">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187B10">
        <w:rPr>
          <w:rFonts w:eastAsia="Times New Roman" w:cstheme="minorHAnsi"/>
          <w:sz w:val="26"/>
          <w:szCs w:val="26"/>
          <w:bdr w:val="none" w:sz="0" w:space="0" w:color="auto" w:frame="1"/>
          <w:lang w:val="ro-RO"/>
        </w:rPr>
        <w:t xml:space="preserve">(7) Reprezentanții organizațiilor profesionale sau sindicale </w:t>
      </w:r>
      <w:r w:rsidR="00AE57F9" w:rsidRPr="00187B10">
        <w:rPr>
          <w:rFonts w:eastAsia="Times New Roman" w:cstheme="minorHAnsi"/>
          <w:sz w:val="26"/>
          <w:szCs w:val="26"/>
          <w:bdr w:val="none" w:sz="0" w:space="0" w:color="auto" w:frame="1"/>
          <w:lang w:val="ro-RO"/>
        </w:rPr>
        <w:t xml:space="preserve">reprezentative </w:t>
      </w:r>
      <w:r w:rsidRPr="00187B10">
        <w:rPr>
          <w:rFonts w:eastAsia="Times New Roman" w:cstheme="minorHAnsi"/>
          <w:sz w:val="26"/>
          <w:szCs w:val="26"/>
          <w:bdr w:val="none" w:sz="0" w:space="0" w:color="auto" w:frame="1"/>
          <w:lang w:val="ro-RO"/>
        </w:rPr>
        <w:t xml:space="preserve">pot asista, fără a avea vreo implicare, la derularea probelor de concurs, precum și la activitățile comisiilor, cu excepția celor care presupun elaborarea subiectelor și a baremelor, soluționarea contestațiilor și a oricăror activități care presupun deliberarea. </w:t>
      </w:r>
    </w:p>
    <w:p w14:paraId="04EEC43A" w14:textId="45EC098F" w:rsidR="00F123E9" w:rsidRPr="00187B10" w:rsidRDefault="00F123E9" w:rsidP="00D72751">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187B10">
        <w:rPr>
          <w:rFonts w:eastAsia="Times New Roman" w:cstheme="minorHAnsi"/>
          <w:sz w:val="26"/>
          <w:szCs w:val="26"/>
          <w:bdr w:val="none" w:sz="0" w:space="0" w:color="auto" w:frame="1"/>
          <w:lang w:val="ro-RO"/>
        </w:rPr>
        <w:t xml:space="preserve">(8) Reprezentanții organizațiilor profesionale sau sindicale </w:t>
      </w:r>
      <w:r w:rsidR="00AE57F9" w:rsidRPr="00187B10">
        <w:rPr>
          <w:rFonts w:eastAsia="Times New Roman" w:cstheme="minorHAnsi"/>
          <w:sz w:val="26"/>
          <w:szCs w:val="26"/>
          <w:bdr w:val="none" w:sz="0" w:space="0" w:color="auto" w:frame="1"/>
          <w:lang w:val="ro-RO"/>
        </w:rPr>
        <w:t>reprezentative au obligaţia de a păstra</w:t>
      </w:r>
      <w:r w:rsidRPr="00187B10">
        <w:rPr>
          <w:rFonts w:eastAsia="Times New Roman" w:cstheme="minorHAnsi"/>
          <w:sz w:val="26"/>
          <w:szCs w:val="26"/>
          <w:bdr w:val="none" w:sz="0" w:space="0" w:color="auto" w:frame="1"/>
          <w:lang w:val="ro-RO"/>
        </w:rPr>
        <w:t xml:space="preserve"> confidențialitatea informațiilor la care au acces pe tot parcursul desfășurării concursului.</w:t>
      </w:r>
    </w:p>
    <w:p w14:paraId="56EA9938" w14:textId="0B37A00C" w:rsidR="00F123E9" w:rsidRPr="00187B10" w:rsidRDefault="00F123E9" w:rsidP="00D72751">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187B10">
        <w:rPr>
          <w:rFonts w:eastAsia="Times New Roman" w:cstheme="minorHAnsi"/>
          <w:sz w:val="26"/>
          <w:szCs w:val="26"/>
          <w:bdr w:val="none" w:sz="0" w:space="0" w:color="auto" w:frame="1"/>
          <w:lang w:val="ro-RO"/>
        </w:rPr>
        <w:t xml:space="preserve">(9) Pentru a participa în calitate de observatori, reprezentanții organizațiilor prevăzute la alin. (6) vor formula o cerere în acest sens, la care vor atașa dovada reprezentativității organizației profesionale sau sindicale și împuternicirea acordată de către acestea. </w:t>
      </w:r>
      <w:r w:rsidR="00AE57F9" w:rsidRPr="00187B10">
        <w:rPr>
          <w:rFonts w:eastAsia="Times New Roman" w:cstheme="minorHAnsi"/>
          <w:sz w:val="26"/>
          <w:szCs w:val="26"/>
          <w:bdr w:val="none" w:sz="0" w:space="0" w:color="auto" w:frame="1"/>
          <w:lang w:val="ro-RO"/>
        </w:rPr>
        <w:t>P</w:t>
      </w:r>
      <w:r w:rsidRPr="00187B10">
        <w:rPr>
          <w:rFonts w:eastAsia="Times New Roman" w:cstheme="minorHAnsi"/>
          <w:sz w:val="26"/>
          <w:szCs w:val="26"/>
          <w:bdr w:val="none" w:sz="0" w:space="0" w:color="auto" w:frame="1"/>
          <w:lang w:val="ro-RO"/>
        </w:rPr>
        <w:t>rin h</w:t>
      </w:r>
      <w:r w:rsidR="00AE57F9" w:rsidRPr="00187B10">
        <w:rPr>
          <w:rFonts w:eastAsia="Times New Roman" w:cstheme="minorHAnsi"/>
          <w:sz w:val="26"/>
          <w:szCs w:val="26"/>
          <w:bdr w:val="none" w:sz="0" w:space="0" w:color="auto" w:frame="1"/>
          <w:lang w:val="ro-RO"/>
        </w:rPr>
        <w:t>otărârea prevăzută la alin. (1), colegiul de conducere al instanţei sau parchetului care organizează concursul va aprecia cu privire la cererea formulată.</w:t>
      </w:r>
    </w:p>
    <w:p w14:paraId="6A7BA3DC" w14:textId="7D8C114D"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F123E9" w:rsidRPr="00187B10">
        <w:rPr>
          <w:rFonts w:eastAsia="Times New Roman" w:cstheme="minorHAnsi"/>
          <w:kern w:val="0"/>
          <w:sz w:val="26"/>
          <w:szCs w:val="26"/>
          <w:bdr w:val="none" w:sz="0" w:space="0" w:color="auto" w:frame="1"/>
          <w:lang w:val="ro-RO"/>
          <w14:ligatures w14:val="none"/>
        </w:rPr>
        <w:t>10</w:t>
      </w:r>
      <w:r w:rsidRPr="00187B10">
        <w:rPr>
          <w:rFonts w:eastAsia="Times New Roman" w:cstheme="minorHAnsi"/>
          <w:kern w:val="0"/>
          <w:sz w:val="26"/>
          <w:szCs w:val="26"/>
          <w:bdr w:val="none" w:sz="0" w:space="0" w:color="auto" w:frame="1"/>
          <w:lang w:val="ro-RO"/>
          <w14:ligatures w14:val="none"/>
        </w:rPr>
        <w:t xml:space="preserve">) Nu pot fi numite în comisiile sau </w:t>
      </w:r>
      <w:r w:rsidR="008816C1" w:rsidRPr="00187B10">
        <w:rPr>
          <w:rFonts w:eastAsia="Times New Roman" w:cstheme="minorHAnsi"/>
          <w:kern w:val="0"/>
          <w:sz w:val="26"/>
          <w:szCs w:val="26"/>
          <w:bdr w:val="none" w:sz="0" w:space="0" w:color="auto" w:frame="1"/>
          <w:lang w:val="ro-RO"/>
          <w14:ligatures w14:val="none"/>
        </w:rPr>
        <w:t>subcomisiile</w:t>
      </w:r>
      <w:r w:rsidRPr="00187B10">
        <w:rPr>
          <w:rFonts w:eastAsia="Times New Roman" w:cstheme="minorHAnsi"/>
          <w:kern w:val="0"/>
          <w:sz w:val="26"/>
          <w:szCs w:val="26"/>
          <w:bdr w:val="none" w:sz="0" w:space="0" w:color="auto" w:frame="1"/>
          <w:lang w:val="ro-RO"/>
          <w14:ligatures w14:val="none"/>
        </w:rPr>
        <w:t xml:space="preserve"> prevăzute de prezentul articol persoanele care au </w:t>
      </w:r>
      <w:r w:rsidR="008816C1" w:rsidRPr="00187B10">
        <w:rPr>
          <w:rFonts w:eastAsia="Times New Roman" w:cstheme="minorHAnsi"/>
          <w:kern w:val="0"/>
          <w:sz w:val="26"/>
          <w:szCs w:val="26"/>
          <w:bdr w:val="none" w:sz="0" w:space="0" w:color="auto" w:frame="1"/>
          <w:lang w:val="ro-RO"/>
          <w14:ligatures w14:val="none"/>
        </w:rPr>
        <w:t>soțul</w:t>
      </w:r>
      <w:r w:rsidRPr="00187B10">
        <w:rPr>
          <w:rFonts w:eastAsia="Times New Roman" w:cstheme="minorHAnsi"/>
          <w:kern w:val="0"/>
          <w:sz w:val="26"/>
          <w:szCs w:val="26"/>
          <w:bdr w:val="none" w:sz="0" w:space="0" w:color="auto" w:frame="1"/>
          <w:lang w:val="ro-RO"/>
          <w14:ligatures w14:val="none"/>
        </w:rPr>
        <w:t xml:space="preserve"> sau </w:t>
      </w:r>
      <w:r w:rsidR="008816C1" w:rsidRPr="00187B10">
        <w:rPr>
          <w:rFonts w:eastAsia="Times New Roman" w:cstheme="minorHAnsi"/>
          <w:kern w:val="0"/>
          <w:sz w:val="26"/>
          <w:szCs w:val="26"/>
          <w:bdr w:val="none" w:sz="0" w:space="0" w:color="auto" w:frame="1"/>
          <w:lang w:val="ro-RO"/>
          <w14:ligatures w14:val="none"/>
        </w:rPr>
        <w:t>soția</w:t>
      </w:r>
      <w:r w:rsidRPr="00187B10">
        <w:rPr>
          <w:rFonts w:eastAsia="Times New Roman" w:cstheme="minorHAnsi"/>
          <w:kern w:val="0"/>
          <w:sz w:val="26"/>
          <w:szCs w:val="26"/>
          <w:bdr w:val="none" w:sz="0" w:space="0" w:color="auto" w:frame="1"/>
          <w:lang w:val="ro-RO"/>
          <w14:ligatures w14:val="none"/>
        </w:rPr>
        <w:t xml:space="preserve">, rude ori afini până la gradul al patrulea inclusiv în rândul </w:t>
      </w:r>
      <w:r w:rsidR="008816C1" w:rsidRPr="00187B10">
        <w:rPr>
          <w:rFonts w:eastAsia="Times New Roman" w:cstheme="minorHAnsi"/>
          <w:kern w:val="0"/>
          <w:sz w:val="26"/>
          <w:szCs w:val="26"/>
          <w:bdr w:val="none" w:sz="0" w:space="0" w:color="auto" w:frame="1"/>
          <w:lang w:val="ro-RO"/>
          <w14:ligatures w14:val="none"/>
        </w:rPr>
        <w:t>candidaților</w:t>
      </w:r>
      <w:r w:rsidRPr="00187B10">
        <w:rPr>
          <w:rFonts w:eastAsia="Times New Roman" w:cstheme="minorHAnsi"/>
          <w:kern w:val="0"/>
          <w:sz w:val="26"/>
          <w:szCs w:val="26"/>
          <w:bdr w:val="none" w:sz="0" w:space="0" w:color="auto" w:frame="1"/>
          <w:lang w:val="ro-RO"/>
          <w14:ligatures w14:val="none"/>
        </w:rPr>
        <w:t xml:space="preserve">. Din </w:t>
      </w:r>
      <w:r w:rsidR="008816C1" w:rsidRPr="00187B10">
        <w:rPr>
          <w:rFonts w:eastAsia="Times New Roman" w:cstheme="minorHAnsi"/>
          <w:kern w:val="0"/>
          <w:sz w:val="26"/>
          <w:szCs w:val="26"/>
          <w:bdr w:val="none" w:sz="0" w:space="0" w:color="auto" w:frame="1"/>
          <w:lang w:val="ro-RO"/>
          <w14:ligatures w14:val="none"/>
        </w:rPr>
        <w:t>aceeași</w:t>
      </w:r>
      <w:r w:rsidRPr="00187B10">
        <w:rPr>
          <w:rFonts w:eastAsia="Times New Roman" w:cstheme="minorHAnsi"/>
          <w:kern w:val="0"/>
          <w:sz w:val="26"/>
          <w:szCs w:val="26"/>
          <w:bdr w:val="none" w:sz="0" w:space="0" w:color="auto" w:frame="1"/>
          <w:lang w:val="ro-RO"/>
          <w14:ligatures w14:val="none"/>
        </w:rPr>
        <w:t xml:space="preserve"> comisie/subcomisie sau din comisii/subcomisii diferite nu pot face parte </w:t>
      </w:r>
      <w:r w:rsidR="008816C1" w:rsidRPr="00187B10">
        <w:rPr>
          <w:rFonts w:eastAsia="Times New Roman" w:cstheme="minorHAnsi"/>
          <w:kern w:val="0"/>
          <w:sz w:val="26"/>
          <w:szCs w:val="26"/>
          <w:bdr w:val="none" w:sz="0" w:space="0" w:color="auto" w:frame="1"/>
          <w:lang w:val="ro-RO"/>
          <w14:ligatures w14:val="none"/>
        </w:rPr>
        <w:t>soți</w:t>
      </w:r>
      <w:r w:rsidRPr="00187B10">
        <w:rPr>
          <w:rFonts w:eastAsia="Times New Roman" w:cstheme="minorHAnsi"/>
          <w:kern w:val="0"/>
          <w:sz w:val="26"/>
          <w:szCs w:val="26"/>
          <w:bdr w:val="none" w:sz="0" w:space="0" w:color="auto" w:frame="1"/>
          <w:lang w:val="ro-RO"/>
          <w14:ligatures w14:val="none"/>
        </w:rPr>
        <w:t xml:space="preserve">, rude sau afini până la gradul al patrulea inclusiv. </w:t>
      </w:r>
      <w:r w:rsidR="008816C1" w:rsidRPr="00187B10">
        <w:rPr>
          <w:rFonts w:eastAsia="Times New Roman" w:cstheme="minorHAnsi"/>
          <w:kern w:val="0"/>
          <w:sz w:val="26"/>
          <w:szCs w:val="26"/>
          <w:bdr w:val="none" w:sz="0" w:space="0" w:color="auto" w:frame="1"/>
          <w:lang w:val="ro-RO"/>
          <w14:ligatures w14:val="none"/>
        </w:rPr>
        <w:t>Toți</w:t>
      </w:r>
      <w:r w:rsidRPr="00187B10">
        <w:rPr>
          <w:rFonts w:eastAsia="Times New Roman" w:cstheme="minorHAnsi"/>
          <w:kern w:val="0"/>
          <w:sz w:val="26"/>
          <w:szCs w:val="26"/>
          <w:bdr w:val="none" w:sz="0" w:space="0" w:color="auto" w:frame="1"/>
          <w:lang w:val="ro-RO"/>
          <w14:ligatures w14:val="none"/>
        </w:rPr>
        <w:t xml:space="preserve"> membrii comisiilor </w:t>
      </w:r>
      <w:r w:rsidR="008816C1"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subcomisiilor completează </w:t>
      </w:r>
      <w:r w:rsidR="008816C1" w:rsidRPr="00187B10">
        <w:rPr>
          <w:rFonts w:eastAsia="Times New Roman" w:cstheme="minorHAnsi"/>
          <w:kern w:val="0"/>
          <w:sz w:val="26"/>
          <w:szCs w:val="26"/>
          <w:bdr w:val="none" w:sz="0" w:space="0" w:color="auto" w:frame="1"/>
          <w:lang w:val="ro-RO"/>
          <w14:ligatures w14:val="none"/>
        </w:rPr>
        <w:t>declarații</w:t>
      </w:r>
      <w:r w:rsidRPr="00187B10">
        <w:rPr>
          <w:rFonts w:eastAsia="Times New Roman" w:cstheme="minorHAnsi"/>
          <w:kern w:val="0"/>
          <w:sz w:val="26"/>
          <w:szCs w:val="26"/>
          <w:bdr w:val="none" w:sz="0" w:space="0" w:color="auto" w:frame="1"/>
          <w:lang w:val="ro-RO"/>
          <w14:ligatures w14:val="none"/>
        </w:rPr>
        <w:t xml:space="preserve"> în acest sens. </w:t>
      </w:r>
      <w:r w:rsidR="008816C1" w:rsidRPr="00187B10">
        <w:rPr>
          <w:rFonts w:eastAsia="Times New Roman" w:cstheme="minorHAnsi"/>
          <w:kern w:val="0"/>
          <w:sz w:val="26"/>
          <w:szCs w:val="26"/>
          <w:bdr w:val="none" w:sz="0" w:space="0" w:color="auto" w:frame="1"/>
          <w:lang w:val="ro-RO"/>
          <w14:ligatures w14:val="none"/>
        </w:rPr>
        <w:t>Aceeași</w:t>
      </w:r>
      <w:r w:rsidRPr="00187B10">
        <w:rPr>
          <w:rFonts w:eastAsia="Times New Roman" w:cstheme="minorHAnsi"/>
          <w:kern w:val="0"/>
          <w:sz w:val="26"/>
          <w:szCs w:val="26"/>
          <w:bdr w:val="none" w:sz="0" w:space="0" w:color="auto" w:frame="1"/>
          <w:lang w:val="ro-RO"/>
          <w14:ligatures w14:val="none"/>
        </w:rPr>
        <w:t xml:space="preserve"> persoană poate face parte dintr-o singură comisie/subcomisie.</w:t>
      </w:r>
    </w:p>
    <w:p w14:paraId="244A12A7" w14:textId="786E436C"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F123E9" w:rsidRPr="00187B10">
        <w:rPr>
          <w:rFonts w:eastAsia="Times New Roman" w:cstheme="minorHAnsi"/>
          <w:kern w:val="0"/>
          <w:sz w:val="26"/>
          <w:szCs w:val="26"/>
          <w:bdr w:val="none" w:sz="0" w:space="0" w:color="auto" w:frame="1"/>
          <w:lang w:val="ro-RO"/>
          <w14:ligatures w14:val="none"/>
        </w:rPr>
        <w:t>11</w:t>
      </w:r>
      <w:r w:rsidRPr="00187B10">
        <w:rPr>
          <w:rFonts w:eastAsia="Times New Roman" w:cstheme="minorHAnsi"/>
          <w:kern w:val="0"/>
          <w:sz w:val="26"/>
          <w:szCs w:val="26"/>
          <w:bdr w:val="none" w:sz="0" w:space="0" w:color="auto" w:frame="1"/>
          <w:lang w:val="ro-RO"/>
          <w14:ligatures w14:val="none"/>
        </w:rPr>
        <w:t xml:space="preserve">) Dacă incompatibilitatea se </w:t>
      </w:r>
      <w:r w:rsidR="008816C1" w:rsidRPr="00187B10">
        <w:rPr>
          <w:rFonts w:eastAsia="Times New Roman" w:cstheme="minorHAnsi"/>
          <w:kern w:val="0"/>
          <w:sz w:val="26"/>
          <w:szCs w:val="26"/>
          <w:bdr w:val="none" w:sz="0" w:space="0" w:color="auto" w:frame="1"/>
          <w:lang w:val="ro-RO"/>
          <w14:ligatures w14:val="none"/>
        </w:rPr>
        <w:t>ivește</w:t>
      </w:r>
      <w:r w:rsidRPr="00187B10">
        <w:rPr>
          <w:rFonts w:eastAsia="Times New Roman" w:cstheme="minorHAnsi"/>
          <w:kern w:val="0"/>
          <w:sz w:val="26"/>
          <w:szCs w:val="26"/>
          <w:bdr w:val="none" w:sz="0" w:space="0" w:color="auto" w:frame="1"/>
          <w:lang w:val="ro-RO"/>
          <w14:ligatures w14:val="none"/>
        </w:rPr>
        <w:t xml:space="preserve"> ulterior desemnării membrilor comisiilor/subcomisiilor, persoana în cauză are </w:t>
      </w:r>
      <w:r w:rsidR="008816C1" w:rsidRPr="00187B10">
        <w:rPr>
          <w:rFonts w:eastAsia="Times New Roman" w:cstheme="minorHAnsi"/>
          <w:kern w:val="0"/>
          <w:sz w:val="26"/>
          <w:szCs w:val="26"/>
          <w:bdr w:val="none" w:sz="0" w:space="0" w:color="auto" w:frame="1"/>
          <w:lang w:val="ro-RO"/>
          <w14:ligatures w14:val="none"/>
        </w:rPr>
        <w:t>obligația</w:t>
      </w:r>
      <w:r w:rsidRPr="00187B10">
        <w:rPr>
          <w:rFonts w:eastAsia="Times New Roman" w:cstheme="minorHAnsi"/>
          <w:kern w:val="0"/>
          <w:sz w:val="26"/>
          <w:szCs w:val="26"/>
          <w:bdr w:val="none" w:sz="0" w:space="0" w:color="auto" w:frame="1"/>
          <w:lang w:val="ro-RO"/>
          <w14:ligatures w14:val="none"/>
        </w:rPr>
        <w:t xml:space="preserve"> să se retragă </w:t>
      </w:r>
      <w:r w:rsidR="008816C1"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să comunice de îndată această </w:t>
      </w:r>
      <w:r w:rsidR="008816C1" w:rsidRPr="00187B10">
        <w:rPr>
          <w:rFonts w:eastAsia="Times New Roman" w:cstheme="minorHAnsi"/>
          <w:kern w:val="0"/>
          <w:sz w:val="26"/>
          <w:szCs w:val="26"/>
          <w:bdr w:val="none" w:sz="0" w:space="0" w:color="auto" w:frame="1"/>
          <w:lang w:val="ro-RO"/>
          <w14:ligatures w14:val="none"/>
        </w:rPr>
        <w:t>situație</w:t>
      </w:r>
      <w:r w:rsidRPr="00187B10">
        <w:rPr>
          <w:rFonts w:eastAsia="Times New Roman" w:cstheme="minorHAnsi"/>
          <w:kern w:val="0"/>
          <w:sz w:val="26"/>
          <w:szCs w:val="26"/>
          <w:bdr w:val="none" w:sz="0" w:space="0" w:color="auto" w:frame="1"/>
          <w:lang w:val="ro-RO"/>
          <w14:ligatures w14:val="none"/>
        </w:rPr>
        <w:t xml:space="preserve"> </w:t>
      </w:r>
      <w:r w:rsidR="008816C1" w:rsidRPr="00187B10">
        <w:rPr>
          <w:rFonts w:eastAsia="Times New Roman" w:cstheme="minorHAnsi"/>
          <w:kern w:val="0"/>
          <w:sz w:val="26"/>
          <w:szCs w:val="26"/>
          <w:bdr w:val="none" w:sz="0" w:space="0" w:color="auto" w:frame="1"/>
          <w:lang w:val="ro-RO"/>
          <w14:ligatures w14:val="none"/>
        </w:rPr>
        <w:t>președintelui</w:t>
      </w:r>
      <w:r w:rsidRPr="00187B10">
        <w:rPr>
          <w:rFonts w:eastAsia="Times New Roman" w:cstheme="minorHAnsi"/>
          <w:kern w:val="0"/>
          <w:sz w:val="26"/>
          <w:szCs w:val="26"/>
          <w:bdr w:val="none" w:sz="0" w:space="0" w:color="auto" w:frame="1"/>
          <w:lang w:val="ro-RO"/>
          <w14:ligatures w14:val="none"/>
        </w:rPr>
        <w:t xml:space="preserve"> comisiei</w:t>
      </w:r>
      <w:r w:rsidR="00910F18" w:rsidRPr="00187B10">
        <w:rPr>
          <w:rFonts w:eastAsia="Times New Roman" w:cstheme="minorHAnsi"/>
          <w:kern w:val="0"/>
          <w:sz w:val="26"/>
          <w:szCs w:val="26"/>
          <w:bdr w:val="none" w:sz="0" w:space="0" w:color="auto" w:frame="1"/>
          <w:lang w:val="ro-RO"/>
          <w14:ligatures w14:val="none"/>
        </w:rPr>
        <w:t>/subcomisiei</w:t>
      </w:r>
      <w:r w:rsidRPr="00187B10">
        <w:rPr>
          <w:rFonts w:eastAsia="Times New Roman" w:cstheme="minorHAnsi"/>
          <w:kern w:val="0"/>
          <w:sz w:val="26"/>
          <w:szCs w:val="26"/>
          <w:bdr w:val="none" w:sz="0" w:space="0" w:color="auto" w:frame="1"/>
          <w:lang w:val="ro-RO"/>
          <w14:ligatures w14:val="none"/>
        </w:rPr>
        <w:t>.</w:t>
      </w:r>
    </w:p>
    <w:p w14:paraId="48BA6171" w14:textId="4D03E5A9"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F123E9" w:rsidRPr="00187B10">
        <w:rPr>
          <w:rFonts w:eastAsia="Times New Roman" w:cstheme="minorHAnsi"/>
          <w:kern w:val="0"/>
          <w:sz w:val="26"/>
          <w:szCs w:val="26"/>
          <w:bdr w:val="none" w:sz="0" w:space="0" w:color="auto" w:frame="1"/>
          <w:lang w:val="ro-RO"/>
          <w14:ligatures w14:val="none"/>
        </w:rPr>
        <w:t>12</w:t>
      </w:r>
      <w:r w:rsidRPr="00187B10">
        <w:rPr>
          <w:rFonts w:eastAsia="Times New Roman" w:cstheme="minorHAnsi"/>
          <w:kern w:val="0"/>
          <w:sz w:val="26"/>
          <w:szCs w:val="26"/>
          <w:bdr w:val="none" w:sz="0" w:space="0" w:color="auto" w:frame="1"/>
          <w:lang w:val="ro-RO"/>
          <w14:ligatures w14:val="none"/>
        </w:rPr>
        <w:t xml:space="preserve">) Fiecare dintre comisiile sau subcomisiile prevăzute la alin. (1) este condusă de un </w:t>
      </w:r>
      <w:r w:rsidR="008816C1" w:rsidRPr="00187B10">
        <w:rPr>
          <w:rFonts w:eastAsia="Times New Roman" w:cstheme="minorHAnsi"/>
          <w:kern w:val="0"/>
          <w:sz w:val="26"/>
          <w:szCs w:val="26"/>
          <w:bdr w:val="none" w:sz="0" w:space="0" w:color="auto" w:frame="1"/>
          <w:lang w:val="ro-RO"/>
          <w14:ligatures w14:val="none"/>
        </w:rPr>
        <w:t>președinte</w:t>
      </w:r>
      <w:r w:rsidRPr="00187B10">
        <w:rPr>
          <w:rFonts w:eastAsia="Times New Roman" w:cstheme="minorHAnsi"/>
          <w:kern w:val="0"/>
          <w:sz w:val="26"/>
          <w:szCs w:val="26"/>
          <w:bdr w:val="none" w:sz="0" w:space="0" w:color="auto" w:frame="1"/>
          <w:lang w:val="ro-RO"/>
          <w14:ligatures w14:val="none"/>
        </w:rPr>
        <w:t xml:space="preserve">, </w:t>
      </w:r>
      <w:r w:rsidR="00B90A2F" w:rsidRPr="00187B10">
        <w:rPr>
          <w:rFonts w:eastAsia="Times New Roman" w:cstheme="minorHAnsi"/>
          <w:kern w:val="0"/>
          <w:sz w:val="26"/>
          <w:szCs w:val="26"/>
          <w:bdr w:val="none" w:sz="0" w:space="0" w:color="auto" w:frame="1"/>
          <w:lang w:val="ro-RO"/>
          <w14:ligatures w14:val="none"/>
        </w:rPr>
        <w:t xml:space="preserve">numit prin hotărârea de desemnare a membrilor comisiei/subcomisiei, </w:t>
      </w:r>
      <w:r w:rsidRPr="00187B10">
        <w:rPr>
          <w:rFonts w:eastAsia="Times New Roman" w:cstheme="minorHAnsi"/>
          <w:kern w:val="0"/>
          <w:sz w:val="26"/>
          <w:szCs w:val="26"/>
          <w:bdr w:val="none" w:sz="0" w:space="0" w:color="auto" w:frame="1"/>
          <w:lang w:val="ro-RO"/>
          <w14:ligatures w14:val="none"/>
        </w:rPr>
        <w:t xml:space="preserve">care ia toate măsurile necesare ducerii la îndeplinire a </w:t>
      </w:r>
      <w:r w:rsidR="008816C1" w:rsidRPr="00187B10">
        <w:rPr>
          <w:rFonts w:eastAsia="Times New Roman" w:cstheme="minorHAnsi"/>
          <w:kern w:val="0"/>
          <w:sz w:val="26"/>
          <w:szCs w:val="26"/>
          <w:bdr w:val="none" w:sz="0" w:space="0" w:color="auto" w:frame="1"/>
          <w:lang w:val="ro-RO"/>
          <w14:ligatures w14:val="none"/>
        </w:rPr>
        <w:t>atribuțiilor</w:t>
      </w:r>
      <w:r w:rsidRPr="00187B10">
        <w:rPr>
          <w:rFonts w:eastAsia="Times New Roman" w:cstheme="minorHAnsi"/>
          <w:kern w:val="0"/>
          <w:sz w:val="26"/>
          <w:szCs w:val="26"/>
          <w:bdr w:val="none" w:sz="0" w:space="0" w:color="auto" w:frame="1"/>
          <w:lang w:val="ro-RO"/>
          <w14:ligatures w14:val="none"/>
        </w:rPr>
        <w:t xml:space="preserve"> stabilite prin </w:t>
      </w:r>
      <w:r w:rsidR="008816C1" w:rsidRPr="00187B10">
        <w:rPr>
          <w:rFonts w:eastAsia="Times New Roman" w:cstheme="minorHAnsi"/>
          <w:kern w:val="0"/>
          <w:sz w:val="26"/>
          <w:szCs w:val="26"/>
          <w:bdr w:val="none" w:sz="0" w:space="0" w:color="auto" w:frame="1"/>
          <w:lang w:val="ro-RO"/>
          <w14:ligatures w14:val="none"/>
        </w:rPr>
        <w:t>l</w:t>
      </w:r>
      <w:r w:rsidRPr="00187B10">
        <w:rPr>
          <w:rFonts w:eastAsia="Times New Roman" w:cstheme="minorHAnsi"/>
          <w:kern w:val="0"/>
          <w:sz w:val="26"/>
          <w:szCs w:val="26"/>
          <w:bdr w:val="none" w:sz="0" w:space="0" w:color="auto" w:frame="1"/>
          <w:lang w:val="ro-RO"/>
          <w14:ligatures w14:val="none"/>
        </w:rPr>
        <w:t xml:space="preserve">ege </w:t>
      </w:r>
      <w:r w:rsidR="008816C1"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prin prezentul regulament.</w:t>
      </w:r>
    </w:p>
    <w:p w14:paraId="3138FE8C" w14:textId="0DD84DBB" w:rsidR="00DA1245" w:rsidRPr="00187B10" w:rsidRDefault="00DA1245"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(1</w:t>
      </w:r>
      <w:r w:rsidR="00F123E9" w:rsidRPr="00187B10">
        <w:rPr>
          <w:rFonts w:eastAsia="Times New Roman" w:cstheme="minorHAnsi"/>
          <w:kern w:val="0"/>
          <w:sz w:val="26"/>
          <w:szCs w:val="26"/>
          <w:bdr w:val="none" w:sz="0" w:space="0" w:color="auto" w:frame="1"/>
          <w:lang w:val="ro-RO"/>
          <w14:ligatures w14:val="none"/>
        </w:rPr>
        <w:t>3</w:t>
      </w:r>
      <w:r w:rsidRPr="00187B10">
        <w:rPr>
          <w:rFonts w:eastAsia="Times New Roman" w:cstheme="minorHAnsi"/>
          <w:kern w:val="0"/>
          <w:sz w:val="26"/>
          <w:szCs w:val="26"/>
          <w:bdr w:val="none" w:sz="0" w:space="0" w:color="auto" w:frame="1"/>
          <w:lang w:val="ro-RO"/>
          <w14:ligatures w14:val="none"/>
        </w:rPr>
        <w:t xml:space="preserve">) Pentru fiecare dintre comisiile sau subcomisiile prevăzute la alin. (1) sunt </w:t>
      </w:r>
      <w:r w:rsidR="008816C1" w:rsidRPr="00187B10">
        <w:rPr>
          <w:rFonts w:eastAsia="Times New Roman" w:cstheme="minorHAnsi"/>
          <w:kern w:val="0"/>
          <w:sz w:val="26"/>
          <w:szCs w:val="26"/>
          <w:bdr w:val="none" w:sz="0" w:space="0" w:color="auto" w:frame="1"/>
          <w:lang w:val="ro-RO"/>
          <w14:ligatures w14:val="none"/>
        </w:rPr>
        <w:t>numiți</w:t>
      </w:r>
      <w:r w:rsidRPr="00187B10">
        <w:rPr>
          <w:rFonts w:eastAsia="Times New Roman" w:cstheme="minorHAnsi"/>
          <w:kern w:val="0"/>
          <w:sz w:val="26"/>
          <w:szCs w:val="26"/>
          <w:bdr w:val="none" w:sz="0" w:space="0" w:color="auto" w:frame="1"/>
          <w:lang w:val="ro-RO"/>
          <w14:ligatures w14:val="none"/>
        </w:rPr>
        <w:t xml:space="preserve"> </w:t>
      </w:r>
      <w:r w:rsidR="008816C1"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membri </w:t>
      </w:r>
      <w:r w:rsidR="008816C1" w:rsidRPr="00187B10">
        <w:rPr>
          <w:rFonts w:eastAsia="Times New Roman" w:cstheme="minorHAnsi"/>
          <w:kern w:val="0"/>
          <w:sz w:val="26"/>
          <w:szCs w:val="26"/>
          <w:bdr w:val="none" w:sz="0" w:space="0" w:color="auto" w:frame="1"/>
          <w:lang w:val="ro-RO"/>
          <w14:ligatures w14:val="none"/>
        </w:rPr>
        <w:t>supleanți</w:t>
      </w:r>
      <w:r w:rsidRPr="00187B10">
        <w:rPr>
          <w:rFonts w:eastAsia="Times New Roman" w:cstheme="minorHAnsi"/>
          <w:kern w:val="0"/>
          <w:sz w:val="26"/>
          <w:szCs w:val="26"/>
          <w:bdr w:val="none" w:sz="0" w:space="0" w:color="auto" w:frame="1"/>
          <w:lang w:val="ro-RO"/>
          <w14:ligatures w14:val="none"/>
        </w:rPr>
        <w:t xml:space="preserve">, care îi vor înlocui de drept, în ordinea stabilită prin hotărârea de numire, pe acei membri care, din motive întemeiate, nu </w:t>
      </w:r>
      <w:r w:rsidR="008816C1" w:rsidRPr="00187B10">
        <w:rPr>
          <w:rFonts w:eastAsia="Times New Roman" w:cstheme="minorHAnsi"/>
          <w:kern w:val="0"/>
          <w:sz w:val="26"/>
          <w:szCs w:val="26"/>
          <w:bdr w:val="none" w:sz="0" w:space="0" w:color="auto" w:frame="1"/>
          <w:lang w:val="ro-RO"/>
          <w14:ligatures w14:val="none"/>
        </w:rPr>
        <w:t>își</w:t>
      </w:r>
      <w:r w:rsidRPr="00187B10">
        <w:rPr>
          <w:rFonts w:eastAsia="Times New Roman" w:cstheme="minorHAnsi"/>
          <w:kern w:val="0"/>
          <w:sz w:val="26"/>
          <w:szCs w:val="26"/>
          <w:bdr w:val="none" w:sz="0" w:space="0" w:color="auto" w:frame="1"/>
          <w:lang w:val="ro-RO"/>
          <w14:ligatures w14:val="none"/>
        </w:rPr>
        <w:t xml:space="preserve"> pot exercita </w:t>
      </w:r>
      <w:r w:rsidR="008816C1" w:rsidRPr="00187B10">
        <w:rPr>
          <w:rFonts w:eastAsia="Times New Roman" w:cstheme="minorHAnsi"/>
          <w:kern w:val="0"/>
          <w:sz w:val="26"/>
          <w:szCs w:val="26"/>
          <w:bdr w:val="none" w:sz="0" w:space="0" w:color="auto" w:frame="1"/>
          <w:lang w:val="ro-RO"/>
          <w14:ligatures w14:val="none"/>
        </w:rPr>
        <w:t>atribuțiile</w:t>
      </w:r>
      <w:r w:rsidRPr="00187B10">
        <w:rPr>
          <w:rFonts w:eastAsia="Times New Roman" w:cstheme="minorHAnsi"/>
          <w:kern w:val="0"/>
          <w:sz w:val="26"/>
          <w:szCs w:val="26"/>
          <w:bdr w:val="none" w:sz="0" w:space="0" w:color="auto" w:frame="1"/>
          <w:lang w:val="ro-RO"/>
          <w14:ligatures w14:val="none"/>
        </w:rPr>
        <w:t xml:space="preserve">. Înlocuirea se dispune de </w:t>
      </w:r>
      <w:r w:rsidR="008816C1" w:rsidRPr="00187B10">
        <w:rPr>
          <w:rFonts w:eastAsia="Times New Roman" w:cstheme="minorHAnsi"/>
          <w:kern w:val="0"/>
          <w:sz w:val="26"/>
          <w:szCs w:val="26"/>
          <w:bdr w:val="none" w:sz="0" w:space="0" w:color="auto" w:frame="1"/>
          <w:lang w:val="ro-RO"/>
          <w14:ligatures w14:val="none"/>
        </w:rPr>
        <w:t>președintele</w:t>
      </w:r>
      <w:r w:rsidRPr="00187B10">
        <w:rPr>
          <w:rFonts w:eastAsia="Times New Roman" w:cstheme="minorHAnsi"/>
          <w:kern w:val="0"/>
          <w:sz w:val="26"/>
          <w:szCs w:val="26"/>
          <w:bdr w:val="none" w:sz="0" w:space="0" w:color="auto" w:frame="1"/>
          <w:lang w:val="ro-RO"/>
          <w14:ligatures w14:val="none"/>
        </w:rPr>
        <w:t xml:space="preserve"> comisiei/subcomisiei respective.</w:t>
      </w:r>
      <w:r w:rsidRPr="00187B10">
        <w:rPr>
          <w:rFonts w:cstheme="minorHAnsi"/>
          <w:sz w:val="26"/>
          <w:szCs w:val="26"/>
          <w:shd w:val="clear" w:color="auto" w:fill="FFFFFF"/>
          <w:lang w:val="ro-RO"/>
        </w:rPr>
        <w:t xml:space="preserve"> În cazul președinților subcomisiilor, înlocuirea se </w:t>
      </w:r>
      <w:r w:rsidRPr="00187B10">
        <w:rPr>
          <w:rFonts w:cstheme="minorHAnsi"/>
          <w:sz w:val="26"/>
          <w:szCs w:val="26"/>
          <w:shd w:val="clear" w:color="auto" w:fill="FFFFFF"/>
          <w:lang w:val="ro-RO"/>
        </w:rPr>
        <w:lastRenderedPageBreak/>
        <w:t>va dispune de către președintele comisiei corespunzătoare</w:t>
      </w:r>
      <w:r w:rsidR="00537102" w:rsidRPr="00187B10">
        <w:rPr>
          <w:rFonts w:cstheme="minorHAnsi"/>
          <w:sz w:val="26"/>
          <w:szCs w:val="26"/>
          <w:shd w:val="clear" w:color="auto" w:fill="FFFFFF"/>
          <w:lang w:val="ro-RO"/>
        </w:rPr>
        <w:t>,</w:t>
      </w:r>
      <w:r w:rsidRPr="00187B10">
        <w:rPr>
          <w:rFonts w:cstheme="minorHAnsi"/>
          <w:sz w:val="26"/>
          <w:szCs w:val="26"/>
          <w:shd w:val="clear" w:color="auto" w:fill="FFFFFF"/>
          <w:lang w:val="ro-RO"/>
        </w:rPr>
        <w:t xml:space="preserve"> iar în cazul în care, din motive întemeiate, președintele unei comisii de concurs nu își poate exercita atribuțiile, înlocuirea acestuia se dispune de</w:t>
      </w:r>
      <w:r w:rsidRPr="00187B10">
        <w:rPr>
          <w:rFonts w:eastAsia="Times New Roman" w:cstheme="minorHAnsi"/>
          <w:kern w:val="0"/>
          <w:sz w:val="26"/>
          <w:szCs w:val="26"/>
          <w:bdr w:val="none" w:sz="0" w:space="0" w:color="auto" w:frame="1"/>
          <w:lang w:val="ro-RO"/>
          <w14:ligatures w14:val="none"/>
        </w:rPr>
        <w:t xml:space="preserve"> colegiul de conducere al instanței sau parchetului care organizează concursul.</w:t>
      </w:r>
    </w:p>
    <w:p w14:paraId="7D78BD67" w14:textId="06BA9B4D" w:rsidR="00EC2A8E" w:rsidRPr="00187B10" w:rsidRDefault="00EC2A8E" w:rsidP="00D72751">
      <w:pPr>
        <w:shd w:val="clear" w:color="auto" w:fill="FFFFFF"/>
        <w:spacing w:after="0" w:line="276" w:lineRule="auto"/>
        <w:ind w:firstLine="720"/>
        <w:jc w:val="both"/>
        <w:rPr>
          <w:rFonts w:eastAsia="Times New Roman" w:cstheme="minorHAnsi"/>
          <w:sz w:val="26"/>
          <w:szCs w:val="26"/>
          <w:lang w:val="ro-RO"/>
        </w:rPr>
      </w:pPr>
      <w:r w:rsidRPr="00187B10">
        <w:rPr>
          <w:rFonts w:eastAsia="Times New Roman" w:cstheme="minorHAnsi"/>
          <w:sz w:val="26"/>
          <w:szCs w:val="26"/>
          <w:bdr w:val="none" w:sz="0" w:space="0" w:color="auto" w:frame="1"/>
          <w:lang w:val="ro-RO"/>
        </w:rPr>
        <w:t>(14) Responsabilii de sală și supraveghetorii, precum și alte persoane care desfășoară activitate pentru buna organizare a concursului sunt desemnați prin decizie a președintelui comisiei de organizare a concursului.</w:t>
      </w:r>
    </w:p>
    <w:p w14:paraId="2528B9D4" w14:textId="63059C21" w:rsidR="00DA1245" w:rsidRPr="00187B10" w:rsidRDefault="00DA124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b/>
          <w:bCs/>
          <w:kern w:val="0"/>
          <w:sz w:val="26"/>
          <w:szCs w:val="26"/>
          <w:bdr w:val="none" w:sz="0" w:space="0" w:color="auto" w:frame="1"/>
          <w:lang w:val="ro-RO"/>
          <w14:ligatures w14:val="none"/>
        </w:rPr>
        <w:t>Art. 6</w:t>
      </w:r>
      <w:r w:rsidR="00942A75" w:rsidRPr="00187B10">
        <w:rPr>
          <w:rFonts w:eastAsia="Times New Roman" w:cstheme="minorHAnsi"/>
          <w:b/>
          <w:bCs/>
          <w:kern w:val="0"/>
          <w:sz w:val="26"/>
          <w:szCs w:val="26"/>
          <w:bdr w:val="none" w:sz="0" w:space="0" w:color="auto" w:frame="1"/>
          <w:lang w:val="ro-RO"/>
          <w14:ligatures w14:val="none"/>
        </w:rPr>
        <w:t xml:space="preserve"> </w:t>
      </w:r>
      <w:r w:rsidRPr="00D57160">
        <w:rPr>
          <w:rFonts w:eastAsia="Times New Roman" w:cstheme="minorHAnsi"/>
          <w:bCs/>
          <w:kern w:val="0"/>
          <w:sz w:val="26"/>
          <w:szCs w:val="26"/>
          <w:bdr w:val="none" w:sz="0" w:space="0" w:color="auto" w:frame="1"/>
          <w:lang w:val="ro-RO"/>
          <w14:ligatures w14:val="none"/>
        </w:rPr>
        <w:t>-</w:t>
      </w:r>
      <w:r w:rsidR="00942A75"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(1)</w:t>
      </w:r>
      <w:r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Comisia de organizare a concursului exercită următoarele </w:t>
      </w:r>
      <w:r w:rsidR="008816C1" w:rsidRPr="00187B10">
        <w:rPr>
          <w:rFonts w:eastAsia="Times New Roman" w:cstheme="minorHAnsi"/>
          <w:kern w:val="0"/>
          <w:sz w:val="26"/>
          <w:szCs w:val="26"/>
          <w:bdr w:val="none" w:sz="0" w:space="0" w:color="auto" w:frame="1"/>
          <w:lang w:val="ro-RO"/>
          <w14:ligatures w14:val="none"/>
        </w:rPr>
        <w:t>atribuții</w:t>
      </w:r>
      <w:r w:rsidRPr="00187B10">
        <w:rPr>
          <w:rFonts w:eastAsia="Times New Roman" w:cstheme="minorHAnsi"/>
          <w:kern w:val="0"/>
          <w:sz w:val="26"/>
          <w:szCs w:val="26"/>
          <w:bdr w:val="none" w:sz="0" w:space="0" w:color="auto" w:frame="1"/>
          <w:lang w:val="ro-RO"/>
          <w14:ligatures w14:val="none"/>
        </w:rPr>
        <w:t xml:space="preserve"> principale:</w:t>
      </w:r>
    </w:p>
    <w:p w14:paraId="5A20FB5F" w14:textId="7F843D6B" w:rsidR="00DA1245" w:rsidRPr="00187B10" w:rsidRDefault="00550491" w:rsidP="00187B10">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a</w:t>
      </w:r>
      <w:r w:rsidR="00DA1245" w:rsidRPr="00187B10">
        <w:rPr>
          <w:rFonts w:eastAsia="Times New Roman" w:cstheme="minorHAnsi"/>
          <w:kern w:val="0"/>
          <w:sz w:val="26"/>
          <w:szCs w:val="26"/>
          <w:bdr w:val="none" w:sz="0" w:space="0" w:color="auto" w:frame="1"/>
          <w:lang w:val="ro-RO"/>
          <w14:ligatures w14:val="none"/>
        </w:rPr>
        <w:t xml:space="preserve">) înregistrează </w:t>
      </w:r>
      <w:r w:rsidR="008816C1" w:rsidRPr="00187B10">
        <w:rPr>
          <w:rFonts w:eastAsia="Times New Roman" w:cstheme="minorHAnsi"/>
          <w:kern w:val="0"/>
          <w:sz w:val="26"/>
          <w:szCs w:val="26"/>
          <w:bdr w:val="none" w:sz="0" w:space="0" w:color="auto" w:frame="1"/>
          <w:lang w:val="ro-RO"/>
          <w14:ligatures w14:val="none"/>
        </w:rPr>
        <w:t>și</w:t>
      </w:r>
      <w:r w:rsidR="00DA1245" w:rsidRPr="00187B10">
        <w:rPr>
          <w:rFonts w:eastAsia="Times New Roman" w:cstheme="minorHAnsi"/>
          <w:kern w:val="0"/>
          <w:sz w:val="26"/>
          <w:szCs w:val="26"/>
          <w:bdr w:val="none" w:sz="0" w:space="0" w:color="auto" w:frame="1"/>
          <w:lang w:val="ro-RO"/>
          <w14:ligatures w14:val="none"/>
        </w:rPr>
        <w:t xml:space="preserve"> verifică cererile </w:t>
      </w:r>
      <w:r w:rsidR="008816C1" w:rsidRPr="00187B10">
        <w:rPr>
          <w:rFonts w:eastAsia="Times New Roman" w:cstheme="minorHAnsi"/>
          <w:kern w:val="0"/>
          <w:sz w:val="26"/>
          <w:szCs w:val="26"/>
          <w:bdr w:val="none" w:sz="0" w:space="0" w:color="auto" w:frame="1"/>
          <w:lang w:val="ro-RO"/>
          <w14:ligatures w14:val="none"/>
        </w:rPr>
        <w:t>și</w:t>
      </w:r>
      <w:r w:rsidR="00DA1245" w:rsidRPr="00187B10">
        <w:rPr>
          <w:rFonts w:eastAsia="Times New Roman" w:cstheme="minorHAnsi"/>
          <w:kern w:val="0"/>
          <w:sz w:val="26"/>
          <w:szCs w:val="26"/>
          <w:bdr w:val="none" w:sz="0" w:space="0" w:color="auto" w:frame="1"/>
          <w:lang w:val="ro-RO"/>
          <w14:ligatures w14:val="none"/>
        </w:rPr>
        <w:t xml:space="preserve"> documentele anexate, necesare înscrierii;</w:t>
      </w:r>
    </w:p>
    <w:p w14:paraId="3E58645F" w14:textId="05D1E009" w:rsidR="00DA1245" w:rsidRPr="00187B10" w:rsidRDefault="00550491"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b</w:t>
      </w:r>
      <w:r w:rsidR="00DA1245" w:rsidRPr="00187B10">
        <w:rPr>
          <w:rFonts w:eastAsia="Times New Roman" w:cstheme="minorHAnsi"/>
          <w:kern w:val="0"/>
          <w:sz w:val="26"/>
          <w:szCs w:val="26"/>
          <w:bdr w:val="none" w:sz="0" w:space="0" w:color="auto" w:frame="1"/>
          <w:lang w:val="ro-RO"/>
          <w14:ligatures w14:val="none"/>
        </w:rPr>
        <w:t xml:space="preserve">) verifică respectarea </w:t>
      </w:r>
      <w:r w:rsidR="008816C1" w:rsidRPr="00187B10">
        <w:rPr>
          <w:rFonts w:eastAsia="Times New Roman" w:cstheme="minorHAnsi"/>
          <w:kern w:val="0"/>
          <w:sz w:val="26"/>
          <w:szCs w:val="26"/>
          <w:bdr w:val="none" w:sz="0" w:space="0" w:color="auto" w:frame="1"/>
          <w:lang w:val="ro-RO"/>
          <w14:ligatures w14:val="none"/>
        </w:rPr>
        <w:t>condițiilor</w:t>
      </w:r>
      <w:r w:rsidR="00DA1245" w:rsidRPr="00187B10">
        <w:rPr>
          <w:rFonts w:eastAsia="Times New Roman" w:cstheme="minorHAnsi"/>
          <w:kern w:val="0"/>
          <w:sz w:val="26"/>
          <w:szCs w:val="26"/>
          <w:bdr w:val="none" w:sz="0" w:space="0" w:color="auto" w:frame="1"/>
          <w:lang w:val="ro-RO"/>
          <w14:ligatures w14:val="none"/>
        </w:rPr>
        <w:t xml:space="preserve"> de participare la concurs, pe baza actelor din dosarele </w:t>
      </w:r>
      <w:r w:rsidR="008816C1" w:rsidRPr="00187B10">
        <w:rPr>
          <w:rFonts w:eastAsia="Times New Roman" w:cstheme="minorHAnsi"/>
          <w:kern w:val="0"/>
          <w:sz w:val="26"/>
          <w:szCs w:val="26"/>
          <w:bdr w:val="none" w:sz="0" w:space="0" w:color="auto" w:frame="1"/>
          <w:lang w:val="ro-RO"/>
          <w14:ligatures w14:val="none"/>
        </w:rPr>
        <w:t>candidaților</w:t>
      </w:r>
      <w:r w:rsidR="00DA1245" w:rsidRPr="00187B10">
        <w:rPr>
          <w:rFonts w:eastAsia="Times New Roman" w:cstheme="minorHAnsi"/>
          <w:kern w:val="0"/>
          <w:sz w:val="26"/>
          <w:szCs w:val="26"/>
          <w:bdr w:val="none" w:sz="0" w:space="0" w:color="auto" w:frame="1"/>
          <w:lang w:val="ro-RO"/>
          <w14:ligatures w14:val="none"/>
        </w:rPr>
        <w:t>;</w:t>
      </w:r>
    </w:p>
    <w:p w14:paraId="600F69D3" w14:textId="2709E605" w:rsidR="00DA1245" w:rsidRPr="00187B10" w:rsidRDefault="00550491"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c</w:t>
      </w:r>
      <w:r w:rsidR="00DA1245" w:rsidRPr="00187B10">
        <w:rPr>
          <w:rFonts w:eastAsia="Times New Roman" w:cstheme="minorHAnsi"/>
          <w:kern w:val="0"/>
          <w:sz w:val="26"/>
          <w:szCs w:val="26"/>
          <w:bdr w:val="none" w:sz="0" w:space="0" w:color="auto" w:frame="1"/>
          <w:lang w:val="ro-RO"/>
          <w14:ligatures w14:val="none"/>
        </w:rPr>
        <w:t xml:space="preserve">) </w:t>
      </w:r>
      <w:r w:rsidR="008816C1" w:rsidRPr="00187B10">
        <w:rPr>
          <w:rFonts w:eastAsia="Times New Roman" w:cstheme="minorHAnsi"/>
          <w:kern w:val="0"/>
          <w:sz w:val="26"/>
          <w:szCs w:val="26"/>
          <w:bdr w:val="none" w:sz="0" w:space="0" w:color="auto" w:frame="1"/>
          <w:lang w:val="ro-RO"/>
          <w14:ligatures w14:val="none"/>
        </w:rPr>
        <w:t>soluționează</w:t>
      </w:r>
      <w:r w:rsidR="00DA1245" w:rsidRPr="00187B10">
        <w:rPr>
          <w:rFonts w:eastAsia="Times New Roman" w:cstheme="minorHAnsi"/>
          <w:kern w:val="0"/>
          <w:sz w:val="26"/>
          <w:szCs w:val="26"/>
          <w:bdr w:val="none" w:sz="0" w:space="0" w:color="auto" w:frame="1"/>
          <w:lang w:val="ro-RO"/>
          <w14:ligatures w14:val="none"/>
        </w:rPr>
        <w:t xml:space="preserve"> </w:t>
      </w:r>
      <w:r w:rsidR="008816C1" w:rsidRPr="00187B10">
        <w:rPr>
          <w:rFonts w:eastAsia="Times New Roman" w:cstheme="minorHAnsi"/>
          <w:kern w:val="0"/>
          <w:sz w:val="26"/>
          <w:szCs w:val="26"/>
          <w:bdr w:val="none" w:sz="0" w:space="0" w:color="auto" w:frame="1"/>
          <w:lang w:val="ro-RO"/>
          <w14:ligatures w14:val="none"/>
        </w:rPr>
        <w:t>contestațiile</w:t>
      </w:r>
      <w:r w:rsidR="00DA1245" w:rsidRPr="00187B10">
        <w:rPr>
          <w:rFonts w:eastAsia="Times New Roman" w:cstheme="minorHAnsi"/>
          <w:kern w:val="0"/>
          <w:sz w:val="26"/>
          <w:szCs w:val="26"/>
          <w:bdr w:val="none" w:sz="0" w:space="0" w:color="auto" w:frame="1"/>
          <w:lang w:val="ro-RO"/>
          <w14:ligatures w14:val="none"/>
        </w:rPr>
        <w:t xml:space="preserve"> formulate de </w:t>
      </w:r>
      <w:r w:rsidR="008816C1" w:rsidRPr="00187B10">
        <w:rPr>
          <w:rFonts w:eastAsia="Times New Roman" w:cstheme="minorHAnsi"/>
          <w:kern w:val="0"/>
          <w:sz w:val="26"/>
          <w:szCs w:val="26"/>
          <w:bdr w:val="none" w:sz="0" w:space="0" w:color="auto" w:frame="1"/>
          <w:lang w:val="ro-RO"/>
          <w14:ligatures w14:val="none"/>
        </w:rPr>
        <w:t>candidați</w:t>
      </w:r>
      <w:r w:rsidR="00DA1245" w:rsidRPr="00187B10">
        <w:rPr>
          <w:rFonts w:eastAsia="Times New Roman" w:cstheme="minorHAnsi"/>
          <w:kern w:val="0"/>
          <w:sz w:val="26"/>
          <w:szCs w:val="26"/>
          <w:bdr w:val="none" w:sz="0" w:space="0" w:color="auto" w:frame="1"/>
          <w:lang w:val="ro-RO"/>
          <w14:ligatures w14:val="none"/>
        </w:rPr>
        <w:t xml:space="preserve"> în urma verificării dosarelor;</w:t>
      </w:r>
    </w:p>
    <w:p w14:paraId="4A5BB146" w14:textId="1FAB7C1D" w:rsidR="00DA1245" w:rsidRPr="00187B10" w:rsidRDefault="00550491"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d</w:t>
      </w:r>
      <w:r w:rsidR="00DA1245" w:rsidRPr="00187B10">
        <w:rPr>
          <w:rFonts w:eastAsia="Times New Roman" w:cstheme="minorHAnsi"/>
          <w:kern w:val="0"/>
          <w:sz w:val="26"/>
          <w:szCs w:val="26"/>
          <w:bdr w:val="none" w:sz="0" w:space="0" w:color="auto" w:frame="1"/>
          <w:lang w:val="ro-RO"/>
          <w14:ligatures w14:val="none"/>
        </w:rPr>
        <w:t xml:space="preserve">) asigură publicarea listei </w:t>
      </w:r>
      <w:r w:rsidR="008816C1" w:rsidRPr="00187B10">
        <w:rPr>
          <w:rFonts w:eastAsia="Times New Roman" w:cstheme="minorHAnsi"/>
          <w:kern w:val="0"/>
          <w:sz w:val="26"/>
          <w:szCs w:val="26"/>
          <w:bdr w:val="none" w:sz="0" w:space="0" w:color="auto" w:frame="1"/>
          <w:lang w:val="ro-RO"/>
          <w14:ligatures w14:val="none"/>
        </w:rPr>
        <w:t>candidaților</w:t>
      </w:r>
      <w:r w:rsidR="00187B10">
        <w:rPr>
          <w:rFonts w:eastAsia="Times New Roman" w:cstheme="minorHAnsi"/>
          <w:kern w:val="0"/>
          <w:sz w:val="26"/>
          <w:szCs w:val="26"/>
          <w:bdr w:val="none" w:sz="0" w:space="0" w:color="auto" w:frame="1"/>
          <w:lang w:val="ro-RO"/>
          <w14:ligatures w14:val="none"/>
        </w:rPr>
        <w:t xml:space="preserve"> </w:t>
      </w:r>
      <w:r w:rsidR="00B43B33" w:rsidRPr="00187B10">
        <w:rPr>
          <w:rFonts w:eastAsia="Times New Roman" w:cstheme="minorHAnsi"/>
          <w:kern w:val="0"/>
          <w:sz w:val="26"/>
          <w:szCs w:val="26"/>
          <w:bdr w:val="none" w:sz="0" w:space="0" w:color="auto" w:frame="1"/>
          <w:lang w:val="ro-RO"/>
          <w14:ligatures w14:val="none"/>
        </w:rPr>
        <w:t>care îndeplinesc condiţiile</w:t>
      </w:r>
      <w:r w:rsidR="00187B10">
        <w:rPr>
          <w:rFonts w:eastAsia="Times New Roman" w:cstheme="minorHAnsi"/>
          <w:kern w:val="0"/>
          <w:sz w:val="26"/>
          <w:szCs w:val="26"/>
          <w:bdr w:val="none" w:sz="0" w:space="0" w:color="auto" w:frame="1"/>
          <w:lang w:val="ro-RO"/>
          <w14:ligatures w14:val="none"/>
        </w:rPr>
        <w:t xml:space="preserve"> de participare la concurs;</w:t>
      </w:r>
    </w:p>
    <w:p w14:paraId="3AAC9A4E" w14:textId="45F274E3" w:rsidR="00DA1245" w:rsidRPr="00187B10" w:rsidRDefault="00550491"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e</w:t>
      </w:r>
      <w:r w:rsidR="00DA1245" w:rsidRPr="00187B10">
        <w:rPr>
          <w:rFonts w:eastAsia="Times New Roman" w:cstheme="minorHAnsi"/>
          <w:kern w:val="0"/>
          <w:sz w:val="26"/>
          <w:szCs w:val="26"/>
          <w:bdr w:val="none" w:sz="0" w:space="0" w:color="auto" w:frame="1"/>
          <w:lang w:val="ro-RO"/>
          <w14:ligatures w14:val="none"/>
        </w:rPr>
        <w:t>) asigură tipărirea tezelor de concurs;</w:t>
      </w:r>
    </w:p>
    <w:p w14:paraId="0AA86DF1" w14:textId="6924F634" w:rsidR="00DA1245" w:rsidRPr="00187B10" w:rsidRDefault="00550491"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f</w:t>
      </w:r>
      <w:r w:rsidR="00DA1245" w:rsidRPr="00187B10">
        <w:rPr>
          <w:rFonts w:eastAsia="Times New Roman" w:cstheme="minorHAnsi"/>
          <w:kern w:val="0"/>
          <w:sz w:val="26"/>
          <w:szCs w:val="26"/>
          <w:bdr w:val="none" w:sz="0" w:space="0" w:color="auto" w:frame="1"/>
          <w:lang w:val="ro-RO"/>
          <w14:ligatures w14:val="none"/>
        </w:rPr>
        <w:t xml:space="preserve">) </w:t>
      </w:r>
      <w:r w:rsidR="008816C1" w:rsidRPr="00187B10">
        <w:rPr>
          <w:rFonts w:eastAsia="Times New Roman" w:cstheme="minorHAnsi"/>
          <w:kern w:val="0"/>
          <w:sz w:val="26"/>
          <w:szCs w:val="26"/>
          <w:bdr w:val="none" w:sz="0" w:space="0" w:color="auto" w:frame="1"/>
          <w:lang w:val="ro-RO"/>
          <w14:ligatures w14:val="none"/>
        </w:rPr>
        <w:t>stabilește</w:t>
      </w:r>
      <w:r w:rsidR="00DA1245" w:rsidRPr="00187B10">
        <w:rPr>
          <w:rFonts w:eastAsia="Times New Roman" w:cstheme="minorHAnsi"/>
          <w:kern w:val="0"/>
          <w:sz w:val="26"/>
          <w:szCs w:val="26"/>
          <w:bdr w:val="none" w:sz="0" w:space="0" w:color="auto" w:frame="1"/>
          <w:lang w:val="ro-RO"/>
          <w14:ligatures w14:val="none"/>
        </w:rPr>
        <w:t xml:space="preserve"> ora de începere a desfășurării probei scrise de verificare a cunoștințelor teoretice și ora de începere a susținerii probei practice</w:t>
      </w:r>
      <w:r w:rsidR="008816C1" w:rsidRPr="00187B10">
        <w:rPr>
          <w:rFonts w:eastAsia="Times New Roman" w:cstheme="minorHAnsi"/>
          <w:kern w:val="0"/>
          <w:sz w:val="26"/>
          <w:szCs w:val="26"/>
          <w:bdr w:val="none" w:sz="0" w:space="0" w:color="auto" w:frame="1"/>
          <w:lang w:val="ro-RO"/>
          <w14:ligatures w14:val="none"/>
        </w:rPr>
        <w:t>;</w:t>
      </w:r>
    </w:p>
    <w:p w14:paraId="7A8E7497" w14:textId="67A2EF07" w:rsidR="00DA1245" w:rsidRPr="00187B10" w:rsidRDefault="00550491"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g</w:t>
      </w:r>
      <w:r w:rsidR="00DA1245" w:rsidRPr="00187B10">
        <w:rPr>
          <w:rFonts w:eastAsia="Times New Roman" w:cstheme="minorHAnsi"/>
          <w:kern w:val="0"/>
          <w:sz w:val="26"/>
          <w:szCs w:val="26"/>
          <w:bdr w:val="none" w:sz="0" w:space="0" w:color="auto" w:frame="1"/>
          <w:lang w:val="ro-RO"/>
          <w14:ligatures w14:val="none"/>
        </w:rPr>
        <w:t xml:space="preserve">) asigură redactarea borderourilor, a proceselor-verbale, precum </w:t>
      </w:r>
      <w:r w:rsidR="008816C1" w:rsidRPr="00187B10">
        <w:rPr>
          <w:rFonts w:eastAsia="Times New Roman" w:cstheme="minorHAnsi"/>
          <w:kern w:val="0"/>
          <w:sz w:val="26"/>
          <w:szCs w:val="26"/>
          <w:bdr w:val="none" w:sz="0" w:space="0" w:color="auto" w:frame="1"/>
          <w:lang w:val="ro-RO"/>
          <w14:ligatures w14:val="none"/>
        </w:rPr>
        <w:t>și</w:t>
      </w:r>
      <w:r w:rsidR="00DA1245" w:rsidRPr="00187B10">
        <w:rPr>
          <w:rFonts w:eastAsia="Times New Roman" w:cstheme="minorHAnsi"/>
          <w:kern w:val="0"/>
          <w:sz w:val="26"/>
          <w:szCs w:val="26"/>
          <w:bdr w:val="none" w:sz="0" w:space="0" w:color="auto" w:frame="1"/>
          <w:lang w:val="ro-RO"/>
          <w14:ligatures w14:val="none"/>
        </w:rPr>
        <w:t xml:space="preserve"> a altor tipizate necesare în organizarea </w:t>
      </w:r>
      <w:r w:rsidR="008816C1" w:rsidRPr="00187B10">
        <w:rPr>
          <w:rFonts w:eastAsia="Times New Roman" w:cstheme="minorHAnsi"/>
          <w:kern w:val="0"/>
          <w:sz w:val="26"/>
          <w:szCs w:val="26"/>
          <w:bdr w:val="none" w:sz="0" w:space="0" w:color="auto" w:frame="1"/>
          <w:lang w:val="ro-RO"/>
          <w14:ligatures w14:val="none"/>
        </w:rPr>
        <w:t>și</w:t>
      </w:r>
      <w:r w:rsidR="00DA1245" w:rsidRPr="00187B10">
        <w:rPr>
          <w:rFonts w:eastAsia="Times New Roman" w:cstheme="minorHAnsi"/>
          <w:kern w:val="0"/>
          <w:sz w:val="26"/>
          <w:szCs w:val="26"/>
          <w:bdr w:val="none" w:sz="0" w:space="0" w:color="auto" w:frame="1"/>
          <w:lang w:val="ro-RO"/>
          <w14:ligatures w14:val="none"/>
        </w:rPr>
        <w:t xml:space="preserve"> </w:t>
      </w:r>
      <w:r w:rsidR="008816C1" w:rsidRPr="00187B10">
        <w:rPr>
          <w:rFonts w:eastAsia="Times New Roman" w:cstheme="minorHAnsi"/>
          <w:kern w:val="0"/>
          <w:sz w:val="26"/>
          <w:szCs w:val="26"/>
          <w:bdr w:val="none" w:sz="0" w:space="0" w:color="auto" w:frame="1"/>
          <w:lang w:val="ro-RO"/>
          <w14:ligatures w14:val="none"/>
        </w:rPr>
        <w:t>desfășurarea</w:t>
      </w:r>
      <w:r w:rsidR="00DA1245" w:rsidRPr="00187B10">
        <w:rPr>
          <w:rFonts w:eastAsia="Times New Roman" w:cstheme="minorHAnsi"/>
          <w:kern w:val="0"/>
          <w:sz w:val="26"/>
          <w:szCs w:val="26"/>
          <w:bdr w:val="none" w:sz="0" w:space="0" w:color="auto" w:frame="1"/>
          <w:lang w:val="ro-RO"/>
          <w14:ligatures w14:val="none"/>
        </w:rPr>
        <w:t xml:space="preserve"> concursului;</w:t>
      </w:r>
    </w:p>
    <w:p w14:paraId="461BADFB" w14:textId="7CC332B5" w:rsidR="00DA1245" w:rsidRPr="00187B10" w:rsidRDefault="00550491"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h</w:t>
      </w:r>
      <w:r w:rsidR="00DA1245" w:rsidRPr="00187B10">
        <w:rPr>
          <w:rFonts w:eastAsia="Times New Roman" w:cstheme="minorHAnsi"/>
          <w:kern w:val="0"/>
          <w:sz w:val="26"/>
          <w:szCs w:val="26"/>
          <w:bdr w:val="none" w:sz="0" w:space="0" w:color="auto" w:frame="1"/>
          <w:lang w:val="ro-RO"/>
          <w14:ligatures w14:val="none"/>
        </w:rPr>
        <w:t xml:space="preserve">) repartizează </w:t>
      </w:r>
      <w:r w:rsidR="008816C1" w:rsidRPr="00187B10">
        <w:rPr>
          <w:rFonts w:eastAsia="Times New Roman" w:cstheme="minorHAnsi"/>
          <w:kern w:val="0"/>
          <w:sz w:val="26"/>
          <w:szCs w:val="26"/>
          <w:bdr w:val="none" w:sz="0" w:space="0" w:color="auto" w:frame="1"/>
          <w:lang w:val="ro-RO"/>
          <w14:ligatures w14:val="none"/>
        </w:rPr>
        <w:t>candidații</w:t>
      </w:r>
      <w:r w:rsidR="00DA1245" w:rsidRPr="00187B10">
        <w:rPr>
          <w:rFonts w:eastAsia="Times New Roman" w:cstheme="minorHAnsi"/>
          <w:kern w:val="0"/>
          <w:sz w:val="26"/>
          <w:szCs w:val="26"/>
          <w:bdr w:val="none" w:sz="0" w:space="0" w:color="auto" w:frame="1"/>
          <w:lang w:val="ro-RO"/>
          <w14:ligatures w14:val="none"/>
        </w:rPr>
        <w:t xml:space="preserve"> în sălile de concurs;</w:t>
      </w:r>
    </w:p>
    <w:p w14:paraId="2EEE4A08" w14:textId="49607238" w:rsidR="00DA1245" w:rsidRPr="00187B10" w:rsidRDefault="00550491"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i</w:t>
      </w:r>
      <w:r w:rsidR="00DA1245" w:rsidRPr="00187B10">
        <w:rPr>
          <w:rFonts w:eastAsia="Times New Roman" w:cstheme="minorHAnsi"/>
          <w:kern w:val="0"/>
          <w:sz w:val="26"/>
          <w:szCs w:val="26"/>
          <w:bdr w:val="none" w:sz="0" w:space="0" w:color="auto" w:frame="1"/>
          <w:lang w:val="ro-RO"/>
          <w14:ligatures w14:val="none"/>
        </w:rPr>
        <w:t xml:space="preserve">) </w:t>
      </w:r>
      <w:r w:rsidR="008816C1" w:rsidRPr="00187B10">
        <w:rPr>
          <w:rFonts w:eastAsia="Times New Roman" w:cstheme="minorHAnsi"/>
          <w:kern w:val="0"/>
          <w:sz w:val="26"/>
          <w:szCs w:val="26"/>
          <w:bdr w:val="none" w:sz="0" w:space="0" w:color="auto" w:frame="1"/>
          <w:lang w:val="ro-RO"/>
          <w14:ligatures w14:val="none"/>
        </w:rPr>
        <w:t>întocmește</w:t>
      </w:r>
      <w:r w:rsidR="00DA1245" w:rsidRPr="00187B10">
        <w:rPr>
          <w:rFonts w:eastAsia="Times New Roman" w:cstheme="minorHAnsi"/>
          <w:kern w:val="0"/>
          <w:sz w:val="26"/>
          <w:szCs w:val="26"/>
          <w:bdr w:val="none" w:sz="0" w:space="0" w:color="auto" w:frame="1"/>
          <w:lang w:val="ro-RO"/>
          <w14:ligatures w14:val="none"/>
        </w:rPr>
        <w:t xml:space="preserve"> listele cuprinzând persoanele care vor asigura supravegherea </w:t>
      </w:r>
      <w:r w:rsidR="008816C1" w:rsidRPr="00187B10">
        <w:rPr>
          <w:rFonts w:eastAsia="Times New Roman" w:cstheme="minorHAnsi"/>
          <w:kern w:val="0"/>
          <w:sz w:val="26"/>
          <w:szCs w:val="26"/>
          <w:bdr w:val="none" w:sz="0" w:space="0" w:color="auto" w:frame="1"/>
          <w:lang w:val="ro-RO"/>
          <w14:ligatures w14:val="none"/>
        </w:rPr>
        <w:t>candidaților</w:t>
      </w:r>
      <w:r w:rsidR="00DA1245" w:rsidRPr="00187B10">
        <w:rPr>
          <w:rFonts w:eastAsia="Times New Roman" w:cstheme="minorHAnsi"/>
          <w:kern w:val="0"/>
          <w:sz w:val="26"/>
          <w:szCs w:val="26"/>
          <w:bdr w:val="none" w:sz="0" w:space="0" w:color="auto" w:frame="1"/>
          <w:lang w:val="ro-RO"/>
          <w14:ligatures w14:val="none"/>
        </w:rPr>
        <w:t xml:space="preserve"> ce vor </w:t>
      </w:r>
      <w:r w:rsidR="008816C1" w:rsidRPr="00187B10">
        <w:rPr>
          <w:rFonts w:eastAsia="Times New Roman" w:cstheme="minorHAnsi"/>
          <w:kern w:val="0"/>
          <w:sz w:val="26"/>
          <w:szCs w:val="26"/>
          <w:bdr w:val="none" w:sz="0" w:space="0" w:color="auto" w:frame="1"/>
          <w:lang w:val="ro-RO"/>
          <w14:ligatures w14:val="none"/>
        </w:rPr>
        <w:t>susține</w:t>
      </w:r>
      <w:r w:rsidR="00DA1245" w:rsidRPr="00187B10">
        <w:rPr>
          <w:rFonts w:eastAsia="Times New Roman" w:cstheme="minorHAnsi"/>
          <w:kern w:val="0"/>
          <w:sz w:val="26"/>
          <w:szCs w:val="26"/>
          <w:bdr w:val="none" w:sz="0" w:space="0" w:color="auto" w:frame="1"/>
          <w:lang w:val="ro-RO"/>
          <w14:ligatures w14:val="none"/>
        </w:rPr>
        <w:t xml:space="preserve"> proba scrisă;</w:t>
      </w:r>
    </w:p>
    <w:p w14:paraId="2A977A9A" w14:textId="7A8C2618" w:rsidR="00711B58" w:rsidRPr="00187B10" w:rsidRDefault="00550491"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j</w:t>
      </w:r>
      <w:r w:rsidR="00711B58" w:rsidRPr="00187B10">
        <w:rPr>
          <w:rFonts w:eastAsia="Times New Roman" w:cstheme="minorHAnsi"/>
          <w:kern w:val="0"/>
          <w:sz w:val="26"/>
          <w:szCs w:val="26"/>
          <w:bdr w:val="none" w:sz="0" w:space="0" w:color="auto" w:frame="1"/>
          <w:lang w:val="ro-RO"/>
          <w14:ligatures w14:val="none"/>
        </w:rPr>
        <w:t>) asigură instructajul și stabilește atribuțiile persoanelor desemnate cu supravegherea candidaților;</w:t>
      </w:r>
    </w:p>
    <w:p w14:paraId="24726B7F" w14:textId="6E2A7CB9" w:rsidR="00DA1245" w:rsidRPr="00187B10" w:rsidRDefault="00550491"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k</w:t>
      </w:r>
      <w:r w:rsidR="00DA1245" w:rsidRPr="00187B10">
        <w:rPr>
          <w:rFonts w:eastAsia="Times New Roman" w:cstheme="minorHAnsi"/>
          <w:kern w:val="0"/>
          <w:sz w:val="26"/>
          <w:szCs w:val="26"/>
          <w:bdr w:val="none" w:sz="0" w:space="0" w:color="auto" w:frame="1"/>
          <w:lang w:val="ro-RO"/>
          <w14:ligatures w14:val="none"/>
        </w:rPr>
        <w:t xml:space="preserve">) asigură multiplicarea subiectelor de concurs și distribuirea plicurilor sigilate cu subiecte în sălile de concurs, astfel încât la ora de începere a concursului acestea să poată fi desfăcute în </w:t>
      </w:r>
      <w:r w:rsidR="008816C1" w:rsidRPr="00187B10">
        <w:rPr>
          <w:rFonts w:eastAsia="Times New Roman" w:cstheme="minorHAnsi"/>
          <w:kern w:val="0"/>
          <w:sz w:val="26"/>
          <w:szCs w:val="26"/>
          <w:bdr w:val="none" w:sz="0" w:space="0" w:color="auto" w:frame="1"/>
          <w:lang w:val="ro-RO"/>
          <w14:ligatures w14:val="none"/>
        </w:rPr>
        <w:t>prezența</w:t>
      </w:r>
      <w:r w:rsidR="00DA1245" w:rsidRPr="00187B10">
        <w:rPr>
          <w:rFonts w:eastAsia="Times New Roman" w:cstheme="minorHAnsi"/>
          <w:kern w:val="0"/>
          <w:sz w:val="26"/>
          <w:szCs w:val="26"/>
          <w:bdr w:val="none" w:sz="0" w:space="0" w:color="auto" w:frame="1"/>
          <w:lang w:val="ro-RO"/>
          <w14:ligatures w14:val="none"/>
        </w:rPr>
        <w:t xml:space="preserve"> </w:t>
      </w:r>
      <w:r w:rsidR="008816C1" w:rsidRPr="00187B10">
        <w:rPr>
          <w:rFonts w:eastAsia="Times New Roman" w:cstheme="minorHAnsi"/>
          <w:kern w:val="0"/>
          <w:sz w:val="26"/>
          <w:szCs w:val="26"/>
          <w:bdr w:val="none" w:sz="0" w:space="0" w:color="auto" w:frame="1"/>
          <w:lang w:val="ro-RO"/>
          <w14:ligatures w14:val="none"/>
        </w:rPr>
        <w:t>candidaților</w:t>
      </w:r>
      <w:r w:rsidR="00DA1245" w:rsidRPr="00187B10">
        <w:rPr>
          <w:rFonts w:eastAsia="Times New Roman" w:cstheme="minorHAnsi"/>
          <w:kern w:val="0"/>
          <w:sz w:val="26"/>
          <w:szCs w:val="26"/>
          <w:bdr w:val="none" w:sz="0" w:space="0" w:color="auto" w:frame="1"/>
          <w:lang w:val="ro-RO"/>
          <w14:ligatures w14:val="none"/>
        </w:rPr>
        <w:t>;</w:t>
      </w:r>
    </w:p>
    <w:p w14:paraId="5492C013" w14:textId="60E9D111" w:rsidR="00DA1245" w:rsidRPr="00187B10" w:rsidRDefault="00550491" w:rsidP="00D72751">
      <w:pPr>
        <w:spacing w:after="0" w:line="276" w:lineRule="auto"/>
        <w:ind w:firstLine="720"/>
        <w:jc w:val="both"/>
        <w:rPr>
          <w:rFonts w:eastAsia="Times New Roman" w:cstheme="minorHAnsi"/>
          <w:kern w:val="0"/>
          <w:sz w:val="26"/>
          <w:szCs w:val="26"/>
          <w:lang w:val="ro-RO"/>
          <w14:ligatures w14:val="none"/>
        </w:rPr>
      </w:pPr>
      <w:bookmarkStart w:id="1" w:name="_Hlk158017697"/>
      <w:r w:rsidRPr="00187B10">
        <w:rPr>
          <w:rFonts w:eastAsia="Times New Roman" w:cstheme="minorHAnsi"/>
          <w:kern w:val="0"/>
          <w:sz w:val="26"/>
          <w:szCs w:val="26"/>
          <w:bdr w:val="none" w:sz="0" w:space="0" w:color="auto" w:frame="1"/>
          <w:lang w:val="ro-RO"/>
          <w14:ligatures w14:val="none"/>
        </w:rPr>
        <w:t>l</w:t>
      </w:r>
      <w:r w:rsidR="00DA1245" w:rsidRPr="00187B10">
        <w:rPr>
          <w:rFonts w:eastAsia="Times New Roman" w:cstheme="minorHAnsi"/>
          <w:kern w:val="0"/>
          <w:sz w:val="26"/>
          <w:szCs w:val="26"/>
          <w:bdr w:val="none" w:sz="0" w:space="0" w:color="auto" w:frame="1"/>
          <w:lang w:val="ro-RO"/>
          <w14:ligatures w14:val="none"/>
        </w:rPr>
        <w:t xml:space="preserve">) asigură </w:t>
      </w:r>
      <w:r w:rsidR="008816C1" w:rsidRPr="00187B10">
        <w:rPr>
          <w:rFonts w:eastAsia="Times New Roman" w:cstheme="minorHAnsi"/>
          <w:kern w:val="0"/>
          <w:sz w:val="26"/>
          <w:szCs w:val="26"/>
          <w:bdr w:val="none" w:sz="0" w:space="0" w:color="auto" w:frame="1"/>
          <w:lang w:val="ro-RO"/>
          <w14:ligatures w14:val="none"/>
        </w:rPr>
        <w:t>completarea</w:t>
      </w:r>
      <w:r w:rsidR="00DA1245" w:rsidRPr="00187B10">
        <w:rPr>
          <w:rFonts w:eastAsia="Times New Roman" w:cstheme="minorHAnsi"/>
          <w:kern w:val="0"/>
          <w:sz w:val="26"/>
          <w:szCs w:val="26"/>
          <w:bdr w:val="none" w:sz="0" w:space="0" w:color="auto" w:frame="1"/>
          <w:lang w:val="ro-RO"/>
          <w14:ligatures w14:val="none"/>
        </w:rPr>
        <w:t xml:space="preserve"> borderourilor de predare-primire a lucrărilor de la </w:t>
      </w:r>
      <w:r w:rsidR="008816C1" w:rsidRPr="00187B10">
        <w:rPr>
          <w:rFonts w:eastAsia="Times New Roman" w:cstheme="minorHAnsi"/>
          <w:kern w:val="0"/>
          <w:sz w:val="26"/>
          <w:szCs w:val="26"/>
          <w:bdr w:val="none" w:sz="0" w:space="0" w:color="auto" w:frame="1"/>
          <w:lang w:val="ro-RO"/>
          <w14:ligatures w14:val="none"/>
        </w:rPr>
        <w:t>candidați</w:t>
      </w:r>
      <w:r w:rsidR="00DA1245" w:rsidRPr="00187B10">
        <w:rPr>
          <w:rFonts w:eastAsia="Times New Roman" w:cstheme="minorHAnsi"/>
          <w:kern w:val="0"/>
          <w:sz w:val="26"/>
          <w:szCs w:val="26"/>
          <w:bdr w:val="none" w:sz="0" w:space="0" w:color="auto" w:frame="1"/>
          <w:lang w:val="ro-RO"/>
          <w14:ligatures w14:val="none"/>
        </w:rPr>
        <w:t xml:space="preserve"> </w:t>
      </w:r>
      <w:r w:rsidR="00711B58" w:rsidRPr="00187B10">
        <w:rPr>
          <w:rFonts w:eastAsia="Times New Roman" w:cstheme="minorHAnsi"/>
          <w:kern w:val="0"/>
          <w:sz w:val="26"/>
          <w:szCs w:val="26"/>
          <w:bdr w:val="none" w:sz="0" w:space="0" w:color="auto" w:frame="1"/>
          <w:lang w:val="ro-RO"/>
          <w14:ligatures w14:val="none"/>
        </w:rPr>
        <w:t xml:space="preserve">și consemnarea </w:t>
      </w:r>
      <w:r w:rsidR="00DA1245" w:rsidRPr="00187B10">
        <w:rPr>
          <w:rFonts w:eastAsia="Times New Roman" w:cstheme="minorHAnsi"/>
          <w:kern w:val="0"/>
          <w:sz w:val="26"/>
          <w:szCs w:val="26"/>
          <w:bdr w:val="none" w:sz="0" w:space="0" w:color="auto" w:frame="1"/>
          <w:lang w:val="ro-RO"/>
          <w14:ligatures w14:val="none"/>
        </w:rPr>
        <w:t>numărul</w:t>
      </w:r>
      <w:r w:rsidR="00711B58" w:rsidRPr="00187B10">
        <w:rPr>
          <w:rFonts w:eastAsia="Times New Roman" w:cstheme="minorHAnsi"/>
          <w:kern w:val="0"/>
          <w:sz w:val="26"/>
          <w:szCs w:val="26"/>
          <w:bdr w:val="none" w:sz="0" w:space="0" w:color="auto" w:frame="1"/>
          <w:lang w:val="ro-RO"/>
          <w14:ligatures w14:val="none"/>
        </w:rPr>
        <w:t>ui</w:t>
      </w:r>
      <w:r w:rsidR="00DA1245" w:rsidRPr="00187B10">
        <w:rPr>
          <w:rFonts w:eastAsia="Times New Roman" w:cstheme="minorHAnsi"/>
          <w:kern w:val="0"/>
          <w:sz w:val="26"/>
          <w:szCs w:val="26"/>
          <w:bdr w:val="none" w:sz="0" w:space="0" w:color="auto" w:frame="1"/>
          <w:lang w:val="ro-RO"/>
          <w14:ligatures w14:val="none"/>
        </w:rPr>
        <w:t xml:space="preserve"> de pagini</w:t>
      </w:r>
      <w:r w:rsidR="00711B58" w:rsidRPr="00187B10">
        <w:rPr>
          <w:rFonts w:eastAsia="Times New Roman" w:cstheme="minorHAnsi"/>
          <w:kern w:val="0"/>
          <w:sz w:val="26"/>
          <w:szCs w:val="26"/>
          <w:bdr w:val="none" w:sz="0" w:space="0" w:color="auto" w:frame="1"/>
          <w:lang w:val="ro-RO"/>
          <w14:ligatures w14:val="none"/>
        </w:rPr>
        <w:t xml:space="preserve"> pentru fiecare lucrare</w:t>
      </w:r>
      <w:r w:rsidR="00DA1245" w:rsidRPr="00187B10">
        <w:rPr>
          <w:rFonts w:eastAsia="Times New Roman" w:cstheme="minorHAnsi"/>
          <w:kern w:val="0"/>
          <w:sz w:val="26"/>
          <w:szCs w:val="26"/>
          <w:bdr w:val="none" w:sz="0" w:space="0" w:color="auto" w:frame="1"/>
          <w:lang w:val="ro-RO"/>
          <w14:ligatures w14:val="none"/>
        </w:rPr>
        <w:t>;</w:t>
      </w:r>
    </w:p>
    <w:bookmarkEnd w:id="1"/>
    <w:p w14:paraId="46BFAC7A" w14:textId="6390D9BD" w:rsidR="00DA1245" w:rsidRPr="00187B10" w:rsidRDefault="00550491" w:rsidP="00187B10">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m</w:t>
      </w:r>
      <w:r w:rsidR="00DA1245" w:rsidRPr="00187B10">
        <w:rPr>
          <w:rFonts w:eastAsia="Times New Roman" w:cstheme="minorHAnsi"/>
          <w:kern w:val="0"/>
          <w:sz w:val="26"/>
          <w:szCs w:val="26"/>
          <w:bdr w:val="none" w:sz="0" w:space="0" w:color="auto" w:frame="1"/>
          <w:lang w:val="ro-RO"/>
          <w14:ligatures w14:val="none"/>
        </w:rPr>
        <w:t>) asigură securizarea lucrărilor scrise;</w:t>
      </w:r>
    </w:p>
    <w:p w14:paraId="42488E0D" w14:textId="680FB2EA" w:rsidR="00DA1245" w:rsidRPr="00187B10" w:rsidRDefault="00550491"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lang w:val="ro-RO"/>
          <w14:ligatures w14:val="none"/>
        </w:rPr>
        <w:t xml:space="preserve">n) </w:t>
      </w:r>
      <w:r w:rsidR="00DA1245" w:rsidRPr="00187B10">
        <w:rPr>
          <w:rFonts w:eastAsia="Times New Roman" w:cstheme="minorHAnsi"/>
          <w:kern w:val="0"/>
          <w:sz w:val="26"/>
          <w:szCs w:val="26"/>
          <w:bdr w:val="none" w:sz="0" w:space="0" w:color="auto" w:frame="1"/>
          <w:lang w:val="ro-RO"/>
          <w14:ligatures w14:val="none"/>
        </w:rPr>
        <w:t xml:space="preserve">asigură publicarea baremelor de evaluare </w:t>
      </w:r>
      <w:r w:rsidR="007B2A3A" w:rsidRPr="00187B10">
        <w:rPr>
          <w:rFonts w:eastAsia="Times New Roman" w:cstheme="minorHAnsi"/>
          <w:kern w:val="0"/>
          <w:sz w:val="26"/>
          <w:szCs w:val="26"/>
          <w:bdr w:val="none" w:sz="0" w:space="0" w:color="auto" w:frame="1"/>
          <w:lang w:val="ro-RO"/>
          <w14:ligatures w14:val="none"/>
        </w:rPr>
        <w:t>și</w:t>
      </w:r>
      <w:r w:rsidR="00DA1245" w:rsidRPr="00187B10">
        <w:rPr>
          <w:rFonts w:eastAsia="Times New Roman" w:cstheme="minorHAnsi"/>
          <w:kern w:val="0"/>
          <w:sz w:val="26"/>
          <w:szCs w:val="26"/>
          <w:bdr w:val="none" w:sz="0" w:space="0" w:color="auto" w:frame="1"/>
          <w:lang w:val="ro-RO"/>
          <w14:ligatures w14:val="none"/>
        </w:rPr>
        <w:t xml:space="preserve"> notare pe paginile de internet ale </w:t>
      </w:r>
      <w:r w:rsidR="007B2A3A" w:rsidRPr="00187B10">
        <w:rPr>
          <w:rFonts w:eastAsia="Times New Roman" w:cstheme="minorHAnsi"/>
          <w:kern w:val="0"/>
          <w:sz w:val="26"/>
          <w:szCs w:val="26"/>
          <w:bdr w:val="none" w:sz="0" w:space="0" w:color="auto" w:frame="1"/>
          <w:lang w:val="ro-RO"/>
          <w14:ligatures w14:val="none"/>
        </w:rPr>
        <w:t>instanței</w:t>
      </w:r>
      <w:r w:rsidR="00DA1245" w:rsidRPr="00187B10">
        <w:rPr>
          <w:rFonts w:eastAsia="Times New Roman" w:cstheme="minorHAnsi"/>
          <w:kern w:val="0"/>
          <w:sz w:val="26"/>
          <w:szCs w:val="26"/>
          <w:bdr w:val="none" w:sz="0" w:space="0" w:color="auto" w:frame="1"/>
          <w:lang w:val="ro-RO"/>
          <w14:ligatures w14:val="none"/>
        </w:rPr>
        <w:t xml:space="preserve"> sau parchetului care organizează concursul, după încheierea probei scrise;</w:t>
      </w:r>
    </w:p>
    <w:p w14:paraId="747E585E" w14:textId="6BE386D0" w:rsidR="00DA1245" w:rsidRPr="00187B10" w:rsidRDefault="00550491"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o</w:t>
      </w:r>
      <w:r w:rsidR="00DA1245" w:rsidRPr="00187B10">
        <w:rPr>
          <w:rFonts w:eastAsia="Times New Roman" w:cstheme="minorHAnsi"/>
          <w:kern w:val="0"/>
          <w:sz w:val="26"/>
          <w:szCs w:val="26"/>
          <w:bdr w:val="none" w:sz="0" w:space="0" w:color="auto" w:frame="1"/>
          <w:lang w:val="ro-RO"/>
          <w14:ligatures w14:val="none"/>
        </w:rPr>
        <w:t xml:space="preserve">) asigură primirea </w:t>
      </w:r>
      <w:r w:rsidR="007B2A3A" w:rsidRPr="00187B10">
        <w:rPr>
          <w:rFonts w:eastAsia="Times New Roman" w:cstheme="minorHAnsi"/>
          <w:kern w:val="0"/>
          <w:sz w:val="26"/>
          <w:szCs w:val="26"/>
          <w:bdr w:val="none" w:sz="0" w:space="0" w:color="auto" w:frame="1"/>
          <w:lang w:val="ro-RO"/>
          <w14:ligatures w14:val="none"/>
        </w:rPr>
        <w:t>contestațiilor</w:t>
      </w:r>
      <w:r w:rsidR="00DA1245" w:rsidRPr="00187B10">
        <w:rPr>
          <w:rFonts w:eastAsia="Times New Roman" w:cstheme="minorHAnsi"/>
          <w:kern w:val="0"/>
          <w:sz w:val="26"/>
          <w:szCs w:val="26"/>
          <w:bdr w:val="none" w:sz="0" w:space="0" w:color="auto" w:frame="1"/>
          <w:lang w:val="ro-RO"/>
          <w14:ligatures w14:val="none"/>
        </w:rPr>
        <w:t xml:space="preserve"> la barem </w:t>
      </w:r>
      <w:r w:rsidR="007B2A3A" w:rsidRPr="00187B10">
        <w:rPr>
          <w:rFonts w:eastAsia="Times New Roman" w:cstheme="minorHAnsi"/>
          <w:kern w:val="0"/>
          <w:sz w:val="26"/>
          <w:szCs w:val="26"/>
          <w:bdr w:val="none" w:sz="0" w:space="0" w:color="auto" w:frame="1"/>
          <w:lang w:val="ro-RO"/>
          <w14:ligatures w14:val="none"/>
        </w:rPr>
        <w:t>și</w:t>
      </w:r>
      <w:r w:rsidR="00DA1245" w:rsidRPr="00187B10">
        <w:rPr>
          <w:rFonts w:eastAsia="Times New Roman" w:cstheme="minorHAnsi"/>
          <w:kern w:val="0"/>
          <w:sz w:val="26"/>
          <w:szCs w:val="26"/>
          <w:bdr w:val="none" w:sz="0" w:space="0" w:color="auto" w:frame="1"/>
          <w:lang w:val="ro-RO"/>
          <w14:ligatures w14:val="none"/>
        </w:rPr>
        <w:t xml:space="preserve"> transmiterea lor către comisia de </w:t>
      </w:r>
      <w:r w:rsidR="007B2A3A" w:rsidRPr="00187B10">
        <w:rPr>
          <w:rFonts w:eastAsia="Times New Roman" w:cstheme="minorHAnsi"/>
          <w:kern w:val="0"/>
          <w:sz w:val="26"/>
          <w:szCs w:val="26"/>
          <w:bdr w:val="none" w:sz="0" w:space="0" w:color="auto" w:frame="1"/>
          <w:lang w:val="ro-RO"/>
          <w14:ligatures w14:val="none"/>
        </w:rPr>
        <w:t>soluționare</w:t>
      </w:r>
      <w:r w:rsidR="00DA1245" w:rsidRPr="00187B10">
        <w:rPr>
          <w:rFonts w:eastAsia="Times New Roman" w:cstheme="minorHAnsi"/>
          <w:kern w:val="0"/>
          <w:sz w:val="26"/>
          <w:szCs w:val="26"/>
          <w:bdr w:val="none" w:sz="0" w:space="0" w:color="auto" w:frame="1"/>
          <w:lang w:val="ro-RO"/>
          <w14:ligatures w14:val="none"/>
        </w:rPr>
        <w:t xml:space="preserve"> a </w:t>
      </w:r>
      <w:r w:rsidR="007B2A3A" w:rsidRPr="00187B10">
        <w:rPr>
          <w:rFonts w:eastAsia="Times New Roman" w:cstheme="minorHAnsi"/>
          <w:kern w:val="0"/>
          <w:sz w:val="26"/>
          <w:szCs w:val="26"/>
          <w:bdr w:val="none" w:sz="0" w:space="0" w:color="auto" w:frame="1"/>
          <w:lang w:val="ro-RO"/>
          <w14:ligatures w14:val="none"/>
        </w:rPr>
        <w:t>contestațiilor</w:t>
      </w:r>
      <w:r w:rsidR="00DA1245" w:rsidRPr="00187B10">
        <w:rPr>
          <w:rFonts w:eastAsia="Times New Roman" w:cstheme="minorHAnsi"/>
          <w:kern w:val="0"/>
          <w:sz w:val="26"/>
          <w:szCs w:val="26"/>
          <w:bdr w:val="none" w:sz="0" w:space="0" w:color="auto" w:frame="1"/>
          <w:lang w:val="ro-RO"/>
          <w14:ligatures w14:val="none"/>
        </w:rPr>
        <w:t>;</w:t>
      </w:r>
    </w:p>
    <w:p w14:paraId="2E111193" w14:textId="30F0B41F" w:rsidR="00DA1245" w:rsidRPr="00187B10" w:rsidRDefault="00550491"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p</w:t>
      </w:r>
      <w:r w:rsidR="00DA1245" w:rsidRPr="00187B10">
        <w:rPr>
          <w:rFonts w:eastAsia="Times New Roman" w:cstheme="minorHAnsi"/>
          <w:kern w:val="0"/>
          <w:sz w:val="26"/>
          <w:szCs w:val="26"/>
          <w:bdr w:val="none" w:sz="0" w:space="0" w:color="auto" w:frame="1"/>
          <w:lang w:val="ro-RO"/>
          <w14:ligatures w14:val="none"/>
        </w:rPr>
        <w:t>) asigură publicarea barem</w:t>
      </w:r>
      <w:r w:rsidR="002A057E" w:rsidRPr="00187B10">
        <w:rPr>
          <w:rFonts w:eastAsia="Times New Roman" w:cstheme="minorHAnsi"/>
          <w:kern w:val="0"/>
          <w:sz w:val="26"/>
          <w:szCs w:val="26"/>
          <w:bdr w:val="none" w:sz="0" w:space="0" w:color="auto" w:frame="1"/>
          <w:lang w:val="ro-RO"/>
          <w14:ligatures w14:val="none"/>
        </w:rPr>
        <w:t>elor</w:t>
      </w:r>
      <w:r w:rsidR="00DA1245" w:rsidRPr="00187B10">
        <w:rPr>
          <w:rFonts w:eastAsia="Times New Roman" w:cstheme="minorHAnsi"/>
          <w:kern w:val="0"/>
          <w:sz w:val="26"/>
          <w:szCs w:val="26"/>
          <w:bdr w:val="none" w:sz="0" w:space="0" w:color="auto" w:frame="1"/>
          <w:lang w:val="ro-RO"/>
          <w14:ligatures w14:val="none"/>
        </w:rPr>
        <w:t xml:space="preserve"> de evaluare </w:t>
      </w:r>
      <w:r w:rsidR="007B2A3A" w:rsidRPr="00187B10">
        <w:rPr>
          <w:rFonts w:eastAsia="Times New Roman" w:cstheme="minorHAnsi"/>
          <w:kern w:val="0"/>
          <w:sz w:val="26"/>
          <w:szCs w:val="26"/>
          <w:bdr w:val="none" w:sz="0" w:space="0" w:color="auto" w:frame="1"/>
          <w:lang w:val="ro-RO"/>
          <w14:ligatures w14:val="none"/>
        </w:rPr>
        <w:t>și</w:t>
      </w:r>
      <w:r w:rsidR="00DA1245" w:rsidRPr="00187B10">
        <w:rPr>
          <w:rFonts w:eastAsia="Times New Roman" w:cstheme="minorHAnsi"/>
          <w:kern w:val="0"/>
          <w:sz w:val="26"/>
          <w:szCs w:val="26"/>
          <w:bdr w:val="none" w:sz="0" w:space="0" w:color="auto" w:frame="1"/>
          <w:lang w:val="ro-RO"/>
          <w14:ligatures w14:val="none"/>
        </w:rPr>
        <w:t xml:space="preserve"> notare, stabilit</w:t>
      </w:r>
      <w:r w:rsidRPr="00187B10">
        <w:rPr>
          <w:rFonts w:eastAsia="Times New Roman" w:cstheme="minorHAnsi"/>
          <w:kern w:val="0"/>
          <w:sz w:val="26"/>
          <w:szCs w:val="26"/>
          <w:bdr w:val="none" w:sz="0" w:space="0" w:color="auto" w:frame="1"/>
          <w:lang w:val="ro-RO"/>
          <w14:ligatures w14:val="none"/>
        </w:rPr>
        <w:t>e</w:t>
      </w:r>
      <w:r w:rsidR="00DA1245" w:rsidRPr="00187B10">
        <w:rPr>
          <w:rFonts w:eastAsia="Times New Roman" w:cstheme="minorHAnsi"/>
          <w:kern w:val="0"/>
          <w:sz w:val="26"/>
          <w:szCs w:val="26"/>
          <w:bdr w:val="none" w:sz="0" w:space="0" w:color="auto" w:frame="1"/>
          <w:lang w:val="ro-RO"/>
          <w14:ligatures w14:val="none"/>
        </w:rPr>
        <w:t xml:space="preserve"> în urma </w:t>
      </w:r>
      <w:r w:rsidR="007B2A3A" w:rsidRPr="00187B10">
        <w:rPr>
          <w:rFonts w:eastAsia="Times New Roman" w:cstheme="minorHAnsi"/>
          <w:kern w:val="0"/>
          <w:sz w:val="26"/>
          <w:szCs w:val="26"/>
          <w:bdr w:val="none" w:sz="0" w:space="0" w:color="auto" w:frame="1"/>
          <w:lang w:val="ro-RO"/>
          <w14:ligatures w14:val="none"/>
        </w:rPr>
        <w:t>soluționării</w:t>
      </w:r>
      <w:r w:rsidR="00DA1245" w:rsidRPr="00187B10">
        <w:rPr>
          <w:rFonts w:eastAsia="Times New Roman" w:cstheme="minorHAnsi"/>
          <w:kern w:val="0"/>
          <w:sz w:val="26"/>
          <w:szCs w:val="26"/>
          <w:bdr w:val="none" w:sz="0" w:space="0" w:color="auto" w:frame="1"/>
          <w:lang w:val="ro-RO"/>
          <w14:ligatures w14:val="none"/>
        </w:rPr>
        <w:t xml:space="preserve"> </w:t>
      </w:r>
      <w:r w:rsidR="007B2A3A" w:rsidRPr="00187B10">
        <w:rPr>
          <w:rFonts w:eastAsia="Times New Roman" w:cstheme="minorHAnsi"/>
          <w:kern w:val="0"/>
          <w:sz w:val="26"/>
          <w:szCs w:val="26"/>
          <w:bdr w:val="none" w:sz="0" w:space="0" w:color="auto" w:frame="1"/>
          <w:lang w:val="ro-RO"/>
          <w14:ligatures w14:val="none"/>
        </w:rPr>
        <w:t>contestațiilor</w:t>
      </w:r>
      <w:r w:rsidR="00DA1245" w:rsidRPr="00187B10">
        <w:rPr>
          <w:rFonts w:eastAsia="Times New Roman" w:cstheme="minorHAnsi"/>
          <w:kern w:val="0"/>
          <w:sz w:val="26"/>
          <w:szCs w:val="26"/>
          <w:bdr w:val="none" w:sz="0" w:space="0" w:color="auto" w:frame="1"/>
          <w:lang w:val="ro-RO"/>
          <w14:ligatures w14:val="none"/>
        </w:rPr>
        <w:t xml:space="preserve">, pe paginile de internet ale </w:t>
      </w:r>
      <w:r w:rsidR="007B2A3A" w:rsidRPr="00187B10">
        <w:rPr>
          <w:rFonts w:eastAsia="Times New Roman" w:cstheme="minorHAnsi"/>
          <w:kern w:val="0"/>
          <w:sz w:val="26"/>
          <w:szCs w:val="26"/>
          <w:bdr w:val="none" w:sz="0" w:space="0" w:color="auto" w:frame="1"/>
          <w:lang w:val="ro-RO"/>
          <w14:ligatures w14:val="none"/>
        </w:rPr>
        <w:t>instanței</w:t>
      </w:r>
      <w:r w:rsidR="00DA1245" w:rsidRPr="00187B10">
        <w:rPr>
          <w:rFonts w:eastAsia="Times New Roman" w:cstheme="minorHAnsi"/>
          <w:kern w:val="0"/>
          <w:sz w:val="26"/>
          <w:szCs w:val="26"/>
          <w:bdr w:val="none" w:sz="0" w:space="0" w:color="auto" w:frame="1"/>
          <w:lang w:val="ro-RO"/>
          <w14:ligatures w14:val="none"/>
        </w:rPr>
        <w:t xml:space="preserve"> sau parchetului care organizează concursul, precum și publicarea proceselor-verbale privind motivarea soluționării contestațiilor</w:t>
      </w:r>
      <w:r w:rsidR="00711B58" w:rsidRPr="00187B10">
        <w:rPr>
          <w:rFonts w:eastAsia="Times New Roman" w:cstheme="minorHAnsi"/>
          <w:kern w:val="0"/>
          <w:sz w:val="26"/>
          <w:szCs w:val="26"/>
          <w:bdr w:val="none" w:sz="0" w:space="0" w:color="auto" w:frame="1"/>
          <w:lang w:val="ro-RO"/>
          <w14:ligatures w14:val="none"/>
        </w:rPr>
        <w:t>;</w:t>
      </w:r>
    </w:p>
    <w:p w14:paraId="5FDBFEF4" w14:textId="77804A1B" w:rsidR="00DA1245" w:rsidRPr="00187B10" w:rsidRDefault="00550491"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lastRenderedPageBreak/>
        <w:t>q</w:t>
      </w:r>
      <w:r w:rsidR="00DA1245" w:rsidRPr="00187B10">
        <w:rPr>
          <w:rFonts w:eastAsia="Times New Roman" w:cstheme="minorHAnsi"/>
          <w:kern w:val="0"/>
          <w:sz w:val="26"/>
          <w:szCs w:val="26"/>
          <w:bdr w:val="none" w:sz="0" w:space="0" w:color="auto" w:frame="1"/>
          <w:lang w:val="ro-RO"/>
          <w14:ligatures w14:val="none"/>
        </w:rPr>
        <w:t xml:space="preserve">) numerotează lucrările de concurs </w:t>
      </w:r>
      <w:r w:rsidR="007B2A3A" w:rsidRPr="00187B10">
        <w:rPr>
          <w:rFonts w:eastAsia="Times New Roman" w:cstheme="minorHAnsi"/>
          <w:kern w:val="0"/>
          <w:sz w:val="26"/>
          <w:szCs w:val="26"/>
          <w:bdr w:val="none" w:sz="0" w:space="0" w:color="auto" w:frame="1"/>
          <w:lang w:val="ro-RO"/>
          <w14:ligatures w14:val="none"/>
        </w:rPr>
        <w:t>și</w:t>
      </w:r>
      <w:r w:rsidR="00DA1245" w:rsidRPr="00187B10">
        <w:rPr>
          <w:rFonts w:eastAsia="Times New Roman" w:cstheme="minorHAnsi"/>
          <w:kern w:val="0"/>
          <w:sz w:val="26"/>
          <w:szCs w:val="26"/>
          <w:bdr w:val="none" w:sz="0" w:space="0" w:color="auto" w:frame="1"/>
          <w:lang w:val="ro-RO"/>
          <w14:ligatures w14:val="none"/>
        </w:rPr>
        <w:t xml:space="preserve"> le predă pe bază de proces-verbal </w:t>
      </w:r>
      <w:r w:rsidR="00D85964" w:rsidRPr="00187B10">
        <w:rPr>
          <w:rFonts w:eastAsia="Times New Roman" w:cstheme="minorHAnsi"/>
          <w:kern w:val="0"/>
          <w:sz w:val="26"/>
          <w:szCs w:val="26"/>
          <w:bdr w:val="none" w:sz="0" w:space="0" w:color="auto" w:frame="1"/>
          <w:lang w:val="ro-RO"/>
          <w14:ligatures w14:val="none"/>
        </w:rPr>
        <w:t>președintelui</w:t>
      </w:r>
      <w:r w:rsidR="00DA1245" w:rsidRPr="00187B10">
        <w:rPr>
          <w:rFonts w:eastAsia="Times New Roman" w:cstheme="minorHAnsi"/>
          <w:kern w:val="0"/>
          <w:sz w:val="26"/>
          <w:szCs w:val="26"/>
          <w:bdr w:val="none" w:sz="0" w:space="0" w:color="auto" w:frame="1"/>
          <w:lang w:val="ro-RO"/>
          <w14:ligatures w14:val="none"/>
        </w:rPr>
        <w:t xml:space="preserve"> comisiei </w:t>
      </w:r>
      <w:r w:rsidR="00B43B33" w:rsidRPr="00187B10">
        <w:rPr>
          <w:rFonts w:eastAsia="Times New Roman" w:cstheme="minorHAnsi"/>
          <w:kern w:val="0"/>
          <w:sz w:val="26"/>
          <w:szCs w:val="26"/>
          <w:bdr w:val="none" w:sz="0" w:space="0" w:color="auto" w:frame="1"/>
          <w:lang w:val="ro-RO"/>
          <w14:ligatures w14:val="none"/>
        </w:rPr>
        <w:t xml:space="preserve">de elaborare a subiectelor şi </w:t>
      </w:r>
      <w:r w:rsidR="00DA1245" w:rsidRPr="00187B10">
        <w:rPr>
          <w:rFonts w:eastAsia="Times New Roman" w:cstheme="minorHAnsi"/>
          <w:kern w:val="0"/>
          <w:sz w:val="26"/>
          <w:szCs w:val="26"/>
          <w:bdr w:val="none" w:sz="0" w:space="0" w:color="auto" w:frame="1"/>
          <w:lang w:val="ro-RO"/>
          <w14:ligatures w14:val="none"/>
        </w:rPr>
        <w:t>de corectare;</w:t>
      </w:r>
    </w:p>
    <w:p w14:paraId="15D0CC95" w14:textId="366BB165" w:rsidR="00DA1245" w:rsidRPr="00187B10" w:rsidRDefault="00550491"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r</w:t>
      </w:r>
      <w:r w:rsidR="00DA1245" w:rsidRPr="00187B10">
        <w:rPr>
          <w:rFonts w:eastAsia="Times New Roman" w:cstheme="minorHAnsi"/>
          <w:kern w:val="0"/>
          <w:sz w:val="26"/>
          <w:szCs w:val="26"/>
          <w:bdr w:val="none" w:sz="0" w:space="0" w:color="auto" w:frame="1"/>
          <w:lang w:val="ro-RO"/>
          <w14:ligatures w14:val="none"/>
        </w:rPr>
        <w:t xml:space="preserve">) procedează la deschiderea lucrărilor, după primirea acestora de la comisia de </w:t>
      </w:r>
      <w:r w:rsidR="005B29C2" w:rsidRPr="00187B10">
        <w:rPr>
          <w:rFonts w:eastAsia="Times New Roman" w:cstheme="minorHAnsi"/>
          <w:kern w:val="0"/>
          <w:sz w:val="26"/>
          <w:szCs w:val="26"/>
          <w:bdr w:val="none" w:sz="0" w:space="0" w:color="auto" w:frame="1"/>
          <w:lang w:val="ro-RO"/>
          <w14:ligatures w14:val="none"/>
        </w:rPr>
        <w:t xml:space="preserve">elaborare a subiectelor </w:t>
      </w:r>
      <w:r w:rsidR="00D85964" w:rsidRPr="00187B10">
        <w:rPr>
          <w:rFonts w:eastAsia="Times New Roman" w:cstheme="minorHAnsi"/>
          <w:kern w:val="0"/>
          <w:sz w:val="26"/>
          <w:szCs w:val="26"/>
          <w:bdr w:val="none" w:sz="0" w:space="0" w:color="auto" w:frame="1"/>
          <w:lang w:val="ro-RO"/>
          <w14:ligatures w14:val="none"/>
        </w:rPr>
        <w:t>și</w:t>
      </w:r>
      <w:r w:rsidR="005B29C2" w:rsidRPr="00187B10">
        <w:rPr>
          <w:rFonts w:eastAsia="Times New Roman" w:cstheme="minorHAnsi"/>
          <w:kern w:val="0"/>
          <w:sz w:val="26"/>
          <w:szCs w:val="26"/>
          <w:bdr w:val="none" w:sz="0" w:space="0" w:color="auto" w:frame="1"/>
          <w:lang w:val="ro-RO"/>
          <w14:ligatures w14:val="none"/>
        </w:rPr>
        <w:t xml:space="preserve"> de </w:t>
      </w:r>
      <w:r w:rsidR="00DA1245" w:rsidRPr="00187B10">
        <w:rPr>
          <w:rFonts w:eastAsia="Times New Roman" w:cstheme="minorHAnsi"/>
          <w:kern w:val="0"/>
          <w:sz w:val="26"/>
          <w:szCs w:val="26"/>
          <w:bdr w:val="none" w:sz="0" w:space="0" w:color="auto" w:frame="1"/>
          <w:lang w:val="ro-RO"/>
          <w14:ligatures w14:val="none"/>
        </w:rPr>
        <w:t xml:space="preserve">corectare, </w:t>
      </w:r>
      <w:r w:rsidR="00D85964" w:rsidRPr="00187B10">
        <w:rPr>
          <w:rFonts w:eastAsia="Times New Roman" w:cstheme="minorHAnsi"/>
          <w:kern w:val="0"/>
          <w:sz w:val="26"/>
          <w:szCs w:val="26"/>
          <w:bdr w:val="none" w:sz="0" w:space="0" w:color="auto" w:frame="1"/>
          <w:lang w:val="ro-RO"/>
          <w14:ligatures w14:val="none"/>
        </w:rPr>
        <w:t>întocmește</w:t>
      </w:r>
      <w:r w:rsidR="00DA1245" w:rsidRPr="00187B10">
        <w:rPr>
          <w:rFonts w:eastAsia="Times New Roman" w:cstheme="minorHAnsi"/>
          <w:kern w:val="0"/>
          <w:sz w:val="26"/>
          <w:szCs w:val="26"/>
          <w:bdr w:val="none" w:sz="0" w:space="0" w:color="auto" w:frame="1"/>
          <w:lang w:val="ro-RO"/>
          <w14:ligatures w14:val="none"/>
        </w:rPr>
        <w:t xml:space="preserve"> </w:t>
      </w:r>
      <w:r w:rsidR="00D85964" w:rsidRPr="00187B10">
        <w:rPr>
          <w:rFonts w:eastAsia="Times New Roman" w:cstheme="minorHAnsi"/>
          <w:kern w:val="0"/>
          <w:sz w:val="26"/>
          <w:szCs w:val="26"/>
          <w:bdr w:val="none" w:sz="0" w:space="0" w:color="auto" w:frame="1"/>
          <w:lang w:val="ro-RO"/>
          <w14:ligatures w14:val="none"/>
        </w:rPr>
        <w:t>și</w:t>
      </w:r>
      <w:r w:rsidR="00DA1245" w:rsidRPr="00187B10">
        <w:rPr>
          <w:rFonts w:eastAsia="Times New Roman" w:cstheme="minorHAnsi"/>
          <w:kern w:val="0"/>
          <w:sz w:val="26"/>
          <w:szCs w:val="26"/>
          <w:bdr w:val="none" w:sz="0" w:space="0" w:color="auto" w:frame="1"/>
          <w:lang w:val="ro-RO"/>
          <w14:ligatures w14:val="none"/>
        </w:rPr>
        <w:t xml:space="preserve"> asigură publicarea pe paginile de internet ale </w:t>
      </w:r>
      <w:r w:rsidR="00D85964" w:rsidRPr="00187B10">
        <w:rPr>
          <w:rFonts w:eastAsia="Times New Roman" w:cstheme="minorHAnsi"/>
          <w:kern w:val="0"/>
          <w:sz w:val="26"/>
          <w:szCs w:val="26"/>
          <w:bdr w:val="none" w:sz="0" w:space="0" w:color="auto" w:frame="1"/>
          <w:lang w:val="ro-RO"/>
          <w14:ligatures w14:val="none"/>
        </w:rPr>
        <w:t>instanței</w:t>
      </w:r>
      <w:r w:rsidR="00DA1245" w:rsidRPr="00187B10">
        <w:rPr>
          <w:rFonts w:eastAsia="Times New Roman" w:cstheme="minorHAnsi"/>
          <w:kern w:val="0"/>
          <w:sz w:val="26"/>
          <w:szCs w:val="26"/>
          <w:bdr w:val="none" w:sz="0" w:space="0" w:color="auto" w:frame="1"/>
          <w:lang w:val="ro-RO"/>
          <w14:ligatures w14:val="none"/>
        </w:rPr>
        <w:t xml:space="preserve"> sau parchetului care a organizat concursul a rezultatelor probei scrise, în ordinea descrescătoare a </w:t>
      </w:r>
      <w:r w:rsidR="00F123E9" w:rsidRPr="00187B10">
        <w:rPr>
          <w:rFonts w:eastAsia="Times New Roman" w:cstheme="minorHAnsi"/>
          <w:kern w:val="0"/>
          <w:sz w:val="26"/>
          <w:szCs w:val="26"/>
          <w:bdr w:val="none" w:sz="0" w:space="0" w:color="auto" w:frame="1"/>
          <w:lang w:val="ro-RO"/>
          <w14:ligatures w14:val="none"/>
        </w:rPr>
        <w:t>notelor</w:t>
      </w:r>
      <w:r w:rsidR="00DA1245" w:rsidRPr="00187B10">
        <w:rPr>
          <w:rFonts w:eastAsia="Times New Roman" w:cstheme="minorHAnsi"/>
          <w:kern w:val="0"/>
          <w:sz w:val="26"/>
          <w:szCs w:val="26"/>
          <w:bdr w:val="none" w:sz="0" w:space="0" w:color="auto" w:frame="1"/>
          <w:lang w:val="ro-RO"/>
          <w14:ligatures w14:val="none"/>
        </w:rPr>
        <w:t>;</w:t>
      </w:r>
    </w:p>
    <w:p w14:paraId="06451FDD" w14:textId="65B5662C" w:rsidR="00DA1245" w:rsidRPr="00187B10" w:rsidRDefault="00550491"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s</w:t>
      </w:r>
      <w:r w:rsidR="00DA1245" w:rsidRPr="00187B10">
        <w:rPr>
          <w:rFonts w:eastAsia="Times New Roman" w:cstheme="minorHAnsi"/>
          <w:kern w:val="0"/>
          <w:sz w:val="26"/>
          <w:szCs w:val="26"/>
          <w:bdr w:val="none" w:sz="0" w:space="0" w:color="auto" w:frame="1"/>
          <w:lang w:val="ro-RO"/>
          <w14:ligatures w14:val="none"/>
        </w:rPr>
        <w:t xml:space="preserve">) asigură primirea </w:t>
      </w:r>
      <w:r w:rsidR="00D85964" w:rsidRPr="00187B10">
        <w:rPr>
          <w:rFonts w:eastAsia="Times New Roman" w:cstheme="minorHAnsi"/>
          <w:kern w:val="0"/>
          <w:sz w:val="26"/>
          <w:szCs w:val="26"/>
          <w:bdr w:val="none" w:sz="0" w:space="0" w:color="auto" w:frame="1"/>
          <w:lang w:val="ro-RO"/>
          <w14:ligatures w14:val="none"/>
        </w:rPr>
        <w:t>contestațiilor</w:t>
      </w:r>
      <w:r w:rsidR="00DA1245" w:rsidRPr="00187B10">
        <w:rPr>
          <w:rFonts w:eastAsia="Times New Roman" w:cstheme="minorHAnsi"/>
          <w:kern w:val="0"/>
          <w:sz w:val="26"/>
          <w:szCs w:val="26"/>
          <w:bdr w:val="none" w:sz="0" w:space="0" w:color="auto" w:frame="1"/>
          <w:lang w:val="ro-RO"/>
          <w14:ligatures w14:val="none"/>
        </w:rPr>
        <w:t xml:space="preserve"> la notele </w:t>
      </w:r>
      <w:r w:rsidR="00D85964" w:rsidRPr="00187B10">
        <w:rPr>
          <w:rFonts w:eastAsia="Times New Roman" w:cstheme="minorHAnsi"/>
          <w:kern w:val="0"/>
          <w:sz w:val="26"/>
          <w:szCs w:val="26"/>
          <w:bdr w:val="none" w:sz="0" w:space="0" w:color="auto" w:frame="1"/>
          <w:lang w:val="ro-RO"/>
          <w14:ligatures w14:val="none"/>
        </w:rPr>
        <w:t>obținute</w:t>
      </w:r>
      <w:r w:rsidR="00DA1245" w:rsidRPr="00187B10">
        <w:rPr>
          <w:rFonts w:eastAsia="Times New Roman" w:cstheme="minorHAnsi"/>
          <w:kern w:val="0"/>
          <w:sz w:val="26"/>
          <w:szCs w:val="26"/>
          <w:bdr w:val="none" w:sz="0" w:space="0" w:color="auto" w:frame="1"/>
          <w:lang w:val="ro-RO"/>
          <w14:ligatures w14:val="none"/>
        </w:rPr>
        <w:t xml:space="preserve"> la proba scrisă </w:t>
      </w:r>
      <w:r w:rsidR="00D85964" w:rsidRPr="00187B10">
        <w:rPr>
          <w:rFonts w:eastAsia="Times New Roman" w:cstheme="minorHAnsi"/>
          <w:kern w:val="0"/>
          <w:sz w:val="26"/>
          <w:szCs w:val="26"/>
          <w:bdr w:val="none" w:sz="0" w:space="0" w:color="auto" w:frame="1"/>
          <w:lang w:val="ro-RO"/>
          <w14:ligatures w14:val="none"/>
        </w:rPr>
        <w:t>și</w:t>
      </w:r>
      <w:r w:rsidR="00DA1245" w:rsidRPr="00187B10">
        <w:rPr>
          <w:rFonts w:eastAsia="Times New Roman" w:cstheme="minorHAnsi"/>
          <w:kern w:val="0"/>
          <w:sz w:val="26"/>
          <w:szCs w:val="26"/>
          <w:bdr w:val="none" w:sz="0" w:space="0" w:color="auto" w:frame="1"/>
          <w:lang w:val="ro-RO"/>
          <w14:ligatures w14:val="none"/>
        </w:rPr>
        <w:t xml:space="preserve"> transmiterea lor către comisia de </w:t>
      </w:r>
      <w:r w:rsidR="00D85964" w:rsidRPr="00187B10">
        <w:rPr>
          <w:rFonts w:eastAsia="Times New Roman" w:cstheme="minorHAnsi"/>
          <w:kern w:val="0"/>
          <w:sz w:val="26"/>
          <w:szCs w:val="26"/>
          <w:bdr w:val="none" w:sz="0" w:space="0" w:color="auto" w:frame="1"/>
          <w:lang w:val="ro-RO"/>
          <w14:ligatures w14:val="none"/>
        </w:rPr>
        <w:t>soluționare</w:t>
      </w:r>
      <w:r w:rsidR="00DA1245" w:rsidRPr="00187B10">
        <w:rPr>
          <w:rFonts w:eastAsia="Times New Roman" w:cstheme="minorHAnsi"/>
          <w:kern w:val="0"/>
          <w:sz w:val="26"/>
          <w:szCs w:val="26"/>
          <w:bdr w:val="none" w:sz="0" w:space="0" w:color="auto" w:frame="1"/>
          <w:lang w:val="ro-RO"/>
          <w14:ligatures w14:val="none"/>
        </w:rPr>
        <w:t xml:space="preserve"> a </w:t>
      </w:r>
      <w:r w:rsidR="00D85964" w:rsidRPr="00187B10">
        <w:rPr>
          <w:rFonts w:eastAsia="Times New Roman" w:cstheme="minorHAnsi"/>
          <w:kern w:val="0"/>
          <w:sz w:val="26"/>
          <w:szCs w:val="26"/>
          <w:bdr w:val="none" w:sz="0" w:space="0" w:color="auto" w:frame="1"/>
          <w:lang w:val="ro-RO"/>
          <w14:ligatures w14:val="none"/>
        </w:rPr>
        <w:t>contestațiilor</w:t>
      </w:r>
      <w:r w:rsidR="00DA1245" w:rsidRPr="00187B10">
        <w:rPr>
          <w:rFonts w:eastAsia="Times New Roman" w:cstheme="minorHAnsi"/>
          <w:kern w:val="0"/>
          <w:sz w:val="26"/>
          <w:szCs w:val="26"/>
          <w:bdr w:val="none" w:sz="0" w:space="0" w:color="auto" w:frame="1"/>
          <w:lang w:val="ro-RO"/>
          <w14:ligatures w14:val="none"/>
        </w:rPr>
        <w:t xml:space="preserve">, precum și predarea pe bază de proces-verbal a lucrărilor ale căror note au fost contestate către comisia de </w:t>
      </w:r>
      <w:r w:rsidR="00D85964" w:rsidRPr="00187B10">
        <w:rPr>
          <w:rFonts w:eastAsia="Times New Roman" w:cstheme="minorHAnsi"/>
          <w:kern w:val="0"/>
          <w:sz w:val="26"/>
          <w:szCs w:val="26"/>
          <w:bdr w:val="none" w:sz="0" w:space="0" w:color="auto" w:frame="1"/>
          <w:lang w:val="ro-RO"/>
          <w14:ligatures w14:val="none"/>
        </w:rPr>
        <w:t>soluționare</w:t>
      </w:r>
      <w:r w:rsidR="00DA1245" w:rsidRPr="00187B10">
        <w:rPr>
          <w:rFonts w:eastAsia="Times New Roman" w:cstheme="minorHAnsi"/>
          <w:kern w:val="0"/>
          <w:sz w:val="26"/>
          <w:szCs w:val="26"/>
          <w:bdr w:val="none" w:sz="0" w:space="0" w:color="auto" w:frame="1"/>
          <w:lang w:val="ro-RO"/>
          <w14:ligatures w14:val="none"/>
        </w:rPr>
        <w:t xml:space="preserve"> a </w:t>
      </w:r>
      <w:r w:rsidR="00D85964" w:rsidRPr="00187B10">
        <w:rPr>
          <w:rFonts w:eastAsia="Times New Roman" w:cstheme="minorHAnsi"/>
          <w:kern w:val="0"/>
          <w:sz w:val="26"/>
          <w:szCs w:val="26"/>
          <w:bdr w:val="none" w:sz="0" w:space="0" w:color="auto" w:frame="1"/>
          <w:lang w:val="ro-RO"/>
          <w14:ligatures w14:val="none"/>
        </w:rPr>
        <w:t>contestațiilor</w:t>
      </w:r>
      <w:r w:rsidR="00DA1245" w:rsidRPr="00187B10">
        <w:rPr>
          <w:rFonts w:eastAsia="Times New Roman" w:cstheme="minorHAnsi"/>
          <w:kern w:val="0"/>
          <w:sz w:val="26"/>
          <w:szCs w:val="26"/>
          <w:bdr w:val="none" w:sz="0" w:space="0" w:color="auto" w:frame="1"/>
          <w:lang w:val="ro-RO"/>
          <w14:ligatures w14:val="none"/>
        </w:rPr>
        <w:t>, după resigilarea acestora;</w:t>
      </w:r>
    </w:p>
    <w:p w14:paraId="24E40973" w14:textId="39BFC528" w:rsidR="00DA1245" w:rsidRPr="00187B10" w:rsidRDefault="00550491"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ş</w:t>
      </w:r>
      <w:r w:rsidR="00DA1245" w:rsidRPr="00187B10">
        <w:rPr>
          <w:rFonts w:eastAsia="Times New Roman" w:cstheme="minorHAnsi"/>
          <w:kern w:val="0"/>
          <w:sz w:val="26"/>
          <w:szCs w:val="26"/>
          <w:bdr w:val="none" w:sz="0" w:space="0" w:color="auto" w:frame="1"/>
          <w:lang w:val="ro-RO"/>
          <w14:ligatures w14:val="none"/>
        </w:rPr>
        <w:t xml:space="preserve">) asigură publicarea rezultatelor </w:t>
      </w:r>
      <w:r w:rsidR="00D85964" w:rsidRPr="00187B10">
        <w:rPr>
          <w:rFonts w:eastAsia="Times New Roman" w:cstheme="minorHAnsi"/>
          <w:kern w:val="0"/>
          <w:sz w:val="26"/>
          <w:szCs w:val="26"/>
          <w:bdr w:val="none" w:sz="0" w:space="0" w:color="auto" w:frame="1"/>
          <w:lang w:val="ro-RO"/>
          <w14:ligatures w14:val="none"/>
        </w:rPr>
        <w:t>contestațiilor</w:t>
      </w:r>
      <w:r w:rsidR="00DA1245" w:rsidRPr="00187B10">
        <w:rPr>
          <w:rFonts w:eastAsia="Times New Roman" w:cstheme="minorHAnsi"/>
          <w:kern w:val="0"/>
          <w:sz w:val="26"/>
          <w:szCs w:val="26"/>
          <w:bdr w:val="none" w:sz="0" w:space="0" w:color="auto" w:frame="1"/>
          <w:lang w:val="ro-RO"/>
          <w14:ligatures w14:val="none"/>
        </w:rPr>
        <w:t xml:space="preserve"> pe paginile de internet ale </w:t>
      </w:r>
      <w:r w:rsidR="00D85964" w:rsidRPr="00187B10">
        <w:rPr>
          <w:rFonts w:eastAsia="Times New Roman" w:cstheme="minorHAnsi"/>
          <w:kern w:val="0"/>
          <w:sz w:val="26"/>
          <w:szCs w:val="26"/>
          <w:bdr w:val="none" w:sz="0" w:space="0" w:color="auto" w:frame="1"/>
          <w:lang w:val="ro-RO"/>
          <w14:ligatures w14:val="none"/>
        </w:rPr>
        <w:t>instanței</w:t>
      </w:r>
      <w:r w:rsidR="00DA1245" w:rsidRPr="00187B10">
        <w:rPr>
          <w:rFonts w:eastAsia="Times New Roman" w:cstheme="minorHAnsi"/>
          <w:kern w:val="0"/>
          <w:sz w:val="26"/>
          <w:szCs w:val="26"/>
          <w:bdr w:val="none" w:sz="0" w:space="0" w:color="auto" w:frame="1"/>
          <w:lang w:val="ro-RO"/>
          <w14:ligatures w14:val="none"/>
        </w:rPr>
        <w:t xml:space="preserve"> sau parchetului care a organizat concursul;</w:t>
      </w:r>
    </w:p>
    <w:p w14:paraId="5B4B420A" w14:textId="21F54AFB" w:rsidR="00DA1245" w:rsidRPr="00187B10" w:rsidRDefault="00550491"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t</w:t>
      </w:r>
      <w:r w:rsidR="00DA1245" w:rsidRPr="00187B10">
        <w:rPr>
          <w:rFonts w:eastAsia="Times New Roman" w:cstheme="minorHAnsi"/>
          <w:kern w:val="0"/>
          <w:sz w:val="26"/>
          <w:szCs w:val="26"/>
          <w:bdr w:val="none" w:sz="0" w:space="0" w:color="auto" w:frame="1"/>
          <w:lang w:val="ro-RO"/>
          <w14:ligatures w14:val="none"/>
        </w:rPr>
        <w:t xml:space="preserve">) asigură publicarea </w:t>
      </w:r>
      <w:r w:rsidR="00B43B33" w:rsidRPr="00187B10">
        <w:rPr>
          <w:rFonts w:eastAsia="Times New Roman" w:cstheme="minorHAnsi"/>
          <w:kern w:val="0"/>
          <w:sz w:val="26"/>
          <w:szCs w:val="26"/>
          <w:bdr w:val="none" w:sz="0" w:space="0" w:color="auto" w:frame="1"/>
          <w:lang w:val="ro-RO"/>
          <w14:ligatures w14:val="none"/>
        </w:rPr>
        <w:t xml:space="preserve">rezultatelor probei practice </w:t>
      </w:r>
      <w:r w:rsidR="00DA1245" w:rsidRPr="00187B10">
        <w:rPr>
          <w:rFonts w:eastAsia="Times New Roman" w:cstheme="minorHAnsi"/>
          <w:kern w:val="0"/>
          <w:sz w:val="26"/>
          <w:szCs w:val="26"/>
          <w:bdr w:val="none" w:sz="0" w:space="0" w:color="auto" w:frame="1"/>
          <w:lang w:val="ro-RO"/>
          <w14:ligatures w14:val="none"/>
        </w:rPr>
        <w:t xml:space="preserve">pe paginile de internet ale </w:t>
      </w:r>
      <w:r w:rsidR="00D85964" w:rsidRPr="00187B10">
        <w:rPr>
          <w:rFonts w:eastAsia="Times New Roman" w:cstheme="minorHAnsi"/>
          <w:kern w:val="0"/>
          <w:sz w:val="26"/>
          <w:szCs w:val="26"/>
          <w:bdr w:val="none" w:sz="0" w:space="0" w:color="auto" w:frame="1"/>
          <w:lang w:val="ro-RO"/>
          <w14:ligatures w14:val="none"/>
        </w:rPr>
        <w:t>instanței</w:t>
      </w:r>
      <w:r w:rsidR="00DA1245" w:rsidRPr="00187B10">
        <w:rPr>
          <w:rFonts w:eastAsia="Times New Roman" w:cstheme="minorHAnsi"/>
          <w:kern w:val="0"/>
          <w:sz w:val="26"/>
          <w:szCs w:val="26"/>
          <w:bdr w:val="none" w:sz="0" w:space="0" w:color="auto" w:frame="1"/>
          <w:lang w:val="ro-RO"/>
          <w14:ligatures w14:val="none"/>
        </w:rPr>
        <w:t xml:space="preserve"> sau parchetului care a organizat concursul, a rezultatelor probei practice;</w:t>
      </w:r>
    </w:p>
    <w:p w14:paraId="0D8FACCB" w14:textId="6FDBDD25" w:rsidR="00DA1245" w:rsidRPr="00187B10" w:rsidRDefault="00550491"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ţ</w:t>
      </w:r>
      <w:r w:rsidR="00DA1245" w:rsidRPr="00187B10">
        <w:rPr>
          <w:rFonts w:eastAsia="Times New Roman" w:cstheme="minorHAnsi"/>
          <w:kern w:val="0"/>
          <w:sz w:val="26"/>
          <w:szCs w:val="26"/>
          <w:bdr w:val="none" w:sz="0" w:space="0" w:color="auto" w:frame="1"/>
          <w:lang w:val="ro-RO"/>
          <w14:ligatures w14:val="none"/>
        </w:rPr>
        <w:t xml:space="preserve">) </w:t>
      </w:r>
      <w:r w:rsidR="00D85964" w:rsidRPr="00187B10">
        <w:rPr>
          <w:rFonts w:eastAsia="Times New Roman" w:cstheme="minorHAnsi"/>
          <w:kern w:val="0"/>
          <w:sz w:val="26"/>
          <w:szCs w:val="26"/>
          <w:bdr w:val="none" w:sz="0" w:space="0" w:color="auto" w:frame="1"/>
          <w:lang w:val="ro-RO"/>
          <w14:ligatures w14:val="none"/>
        </w:rPr>
        <w:t>întocmește</w:t>
      </w:r>
      <w:r w:rsidR="00DA1245" w:rsidRPr="00187B10">
        <w:rPr>
          <w:rFonts w:eastAsia="Times New Roman" w:cstheme="minorHAnsi"/>
          <w:kern w:val="0"/>
          <w:sz w:val="26"/>
          <w:szCs w:val="26"/>
          <w:bdr w:val="none" w:sz="0" w:space="0" w:color="auto" w:frame="1"/>
          <w:lang w:val="ro-RO"/>
          <w14:ligatures w14:val="none"/>
        </w:rPr>
        <w:t xml:space="preserve"> </w:t>
      </w:r>
      <w:r w:rsidR="00D85964" w:rsidRPr="00187B10">
        <w:rPr>
          <w:rFonts w:eastAsia="Times New Roman" w:cstheme="minorHAnsi"/>
          <w:kern w:val="0"/>
          <w:sz w:val="26"/>
          <w:szCs w:val="26"/>
          <w:bdr w:val="none" w:sz="0" w:space="0" w:color="auto" w:frame="1"/>
          <w:lang w:val="ro-RO"/>
          <w14:ligatures w14:val="none"/>
        </w:rPr>
        <w:t>și</w:t>
      </w:r>
      <w:r w:rsidR="00B43B33" w:rsidRPr="00187B10">
        <w:rPr>
          <w:rFonts w:eastAsia="Times New Roman" w:cstheme="minorHAnsi"/>
          <w:kern w:val="0"/>
          <w:sz w:val="26"/>
          <w:szCs w:val="26"/>
          <w:bdr w:val="none" w:sz="0" w:space="0" w:color="auto" w:frame="1"/>
          <w:lang w:val="ro-RO"/>
          <w14:ligatures w14:val="none"/>
        </w:rPr>
        <w:t xml:space="preserve"> asigură publicarea</w:t>
      </w:r>
      <w:r w:rsidR="00DA1245" w:rsidRPr="00187B10">
        <w:rPr>
          <w:rFonts w:eastAsia="Times New Roman" w:cstheme="minorHAnsi"/>
          <w:kern w:val="0"/>
          <w:sz w:val="26"/>
          <w:szCs w:val="26"/>
          <w:bdr w:val="none" w:sz="0" w:space="0" w:color="auto" w:frame="1"/>
          <w:lang w:val="ro-RO"/>
          <w14:ligatures w14:val="none"/>
        </w:rPr>
        <w:t xml:space="preserve"> tabelului final cu rezultatele concursului</w:t>
      </w:r>
      <w:r w:rsidR="00CD4D17" w:rsidRPr="00187B10">
        <w:rPr>
          <w:rFonts w:eastAsia="Times New Roman" w:cstheme="minorHAnsi"/>
          <w:kern w:val="0"/>
          <w:sz w:val="26"/>
          <w:szCs w:val="26"/>
          <w:bdr w:val="none" w:sz="0" w:space="0" w:color="auto" w:frame="1"/>
          <w:lang w:val="ro-RO"/>
          <w14:ligatures w14:val="none"/>
        </w:rPr>
        <w:t>;</w:t>
      </w:r>
    </w:p>
    <w:p w14:paraId="4FCB8141" w14:textId="37902F3F" w:rsidR="00CD4D17" w:rsidRPr="00187B10" w:rsidRDefault="00550491"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u</w:t>
      </w:r>
      <w:r w:rsidR="00CD4D17" w:rsidRPr="00187B10">
        <w:rPr>
          <w:rFonts w:eastAsia="Times New Roman" w:cstheme="minorHAnsi"/>
          <w:kern w:val="0"/>
          <w:sz w:val="26"/>
          <w:szCs w:val="26"/>
          <w:bdr w:val="none" w:sz="0" w:space="0" w:color="auto" w:frame="1"/>
          <w:lang w:val="ro-RO"/>
          <w14:ligatures w14:val="none"/>
        </w:rPr>
        <w:t>) exercită orice alte atribuții</w:t>
      </w:r>
      <w:r w:rsidR="00CD4D17" w:rsidRPr="00187B10">
        <w:rPr>
          <w:rFonts w:cstheme="minorHAnsi"/>
          <w:sz w:val="26"/>
          <w:szCs w:val="26"/>
          <w:lang w:val="ro-RO"/>
        </w:rPr>
        <w:t xml:space="preserve"> necesare bunei desfășurări a concursului.</w:t>
      </w:r>
    </w:p>
    <w:p w14:paraId="110F3F3B" w14:textId="1A037013" w:rsidR="00A503AF" w:rsidRPr="00187B10" w:rsidRDefault="005D0609"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CD4D17" w:rsidRPr="00187B10">
        <w:rPr>
          <w:rFonts w:eastAsia="Times New Roman" w:cstheme="minorHAnsi"/>
          <w:kern w:val="0"/>
          <w:sz w:val="26"/>
          <w:szCs w:val="26"/>
          <w:bdr w:val="none" w:sz="0" w:space="0" w:color="auto" w:frame="1"/>
          <w:lang w:val="ro-RO"/>
          <w14:ligatures w14:val="none"/>
        </w:rPr>
        <w:t>2</w:t>
      </w:r>
      <w:r w:rsidRPr="00187B10">
        <w:rPr>
          <w:rFonts w:eastAsia="Times New Roman" w:cstheme="minorHAnsi"/>
          <w:kern w:val="0"/>
          <w:sz w:val="26"/>
          <w:szCs w:val="26"/>
          <w:bdr w:val="none" w:sz="0" w:space="0" w:color="auto" w:frame="1"/>
          <w:lang w:val="ro-RO"/>
          <w14:ligatures w14:val="none"/>
        </w:rPr>
        <w:t xml:space="preserve">) Comisia </w:t>
      </w:r>
      <w:bookmarkStart w:id="2" w:name="_Hlk157765019"/>
      <w:r w:rsidRPr="00187B10">
        <w:rPr>
          <w:rFonts w:eastAsia="Times New Roman" w:cstheme="minorHAnsi"/>
          <w:kern w:val="0"/>
          <w:sz w:val="26"/>
          <w:szCs w:val="26"/>
          <w:bdr w:val="none" w:sz="0" w:space="0" w:color="auto" w:frame="1"/>
          <w:lang w:val="ro-RO"/>
          <w14:ligatures w14:val="none"/>
        </w:rPr>
        <w:t xml:space="preserve">de </w:t>
      </w:r>
      <w:r w:rsidR="00550452" w:rsidRPr="00187B10">
        <w:rPr>
          <w:rFonts w:eastAsia="Times New Roman" w:cstheme="minorHAnsi"/>
          <w:kern w:val="0"/>
          <w:sz w:val="26"/>
          <w:szCs w:val="26"/>
          <w:bdr w:val="none" w:sz="0" w:space="0" w:color="auto" w:frame="1"/>
          <w:lang w:val="ro-RO"/>
          <w14:ligatures w14:val="none"/>
        </w:rPr>
        <w:t xml:space="preserve">elaborare a subiectelor </w:t>
      </w:r>
      <w:r w:rsidR="00282AC9" w:rsidRPr="00187B10">
        <w:rPr>
          <w:rFonts w:eastAsia="Times New Roman" w:cstheme="minorHAnsi"/>
          <w:kern w:val="0"/>
          <w:sz w:val="26"/>
          <w:szCs w:val="26"/>
          <w:bdr w:val="none" w:sz="0" w:space="0" w:color="auto" w:frame="1"/>
          <w:lang w:val="ro-RO"/>
          <w14:ligatures w14:val="none"/>
        </w:rPr>
        <w:t>și</w:t>
      </w:r>
      <w:r w:rsidR="00550452" w:rsidRPr="00187B10">
        <w:rPr>
          <w:rFonts w:eastAsia="Times New Roman" w:cstheme="minorHAnsi"/>
          <w:kern w:val="0"/>
          <w:sz w:val="26"/>
          <w:szCs w:val="26"/>
          <w:bdr w:val="none" w:sz="0" w:space="0" w:color="auto" w:frame="1"/>
          <w:lang w:val="ro-RO"/>
          <w14:ligatures w14:val="none"/>
        </w:rPr>
        <w:t xml:space="preserve"> de corectare</w:t>
      </w:r>
      <w:bookmarkEnd w:id="2"/>
      <w:r w:rsidR="00550452" w:rsidRPr="00187B10">
        <w:rPr>
          <w:rFonts w:eastAsia="Times New Roman" w:cstheme="minorHAnsi"/>
          <w:kern w:val="0"/>
          <w:sz w:val="26"/>
          <w:szCs w:val="26"/>
          <w:bdr w:val="none" w:sz="0" w:space="0" w:color="auto" w:frame="1"/>
          <w:lang w:val="ro-RO"/>
          <w14:ligatures w14:val="none"/>
        </w:rPr>
        <w:t xml:space="preserve">, </w:t>
      </w:r>
      <w:bookmarkStart w:id="3" w:name="_Hlk156550297"/>
      <w:r w:rsidR="00550491" w:rsidRPr="00187B10">
        <w:rPr>
          <w:rFonts w:eastAsia="Times New Roman" w:cstheme="minorHAnsi"/>
          <w:kern w:val="0"/>
          <w:sz w:val="26"/>
          <w:szCs w:val="26"/>
          <w:bdr w:val="none" w:sz="0" w:space="0" w:color="auto" w:frame="1"/>
          <w:lang w:val="ro-RO"/>
          <w14:ligatures w14:val="none"/>
        </w:rPr>
        <w:t xml:space="preserve">respectiv fiecare subcomisie, după caz, </w:t>
      </w:r>
      <w:r w:rsidRPr="00187B10">
        <w:rPr>
          <w:rFonts w:eastAsia="Times New Roman" w:cstheme="minorHAnsi"/>
          <w:kern w:val="0"/>
          <w:sz w:val="26"/>
          <w:szCs w:val="26"/>
          <w:bdr w:val="none" w:sz="0" w:space="0" w:color="auto" w:frame="1"/>
          <w:lang w:val="ro-RO"/>
          <w14:ligatures w14:val="none"/>
        </w:rPr>
        <w:t xml:space="preserve">exercită, în principal, următoarele </w:t>
      </w:r>
      <w:r w:rsidR="00282AC9" w:rsidRPr="00187B10">
        <w:rPr>
          <w:rFonts w:eastAsia="Times New Roman" w:cstheme="minorHAnsi"/>
          <w:kern w:val="0"/>
          <w:sz w:val="26"/>
          <w:szCs w:val="26"/>
          <w:bdr w:val="none" w:sz="0" w:space="0" w:color="auto" w:frame="1"/>
          <w:lang w:val="ro-RO"/>
          <w14:ligatures w14:val="none"/>
        </w:rPr>
        <w:t>atribuții</w:t>
      </w:r>
      <w:r w:rsidRPr="00187B10">
        <w:rPr>
          <w:rFonts w:eastAsia="Times New Roman" w:cstheme="minorHAnsi"/>
          <w:kern w:val="0"/>
          <w:sz w:val="26"/>
          <w:szCs w:val="26"/>
          <w:bdr w:val="none" w:sz="0" w:space="0" w:color="auto" w:frame="1"/>
          <w:lang w:val="ro-RO"/>
          <w14:ligatures w14:val="none"/>
        </w:rPr>
        <w:t>:</w:t>
      </w:r>
    </w:p>
    <w:bookmarkEnd w:id="3"/>
    <w:p w14:paraId="75E0356A" w14:textId="2B75CD9B" w:rsidR="00744102" w:rsidRPr="00187B10" w:rsidRDefault="00744102"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lang w:val="ro-RO"/>
          <w14:ligatures w14:val="none"/>
        </w:rPr>
        <w:t xml:space="preserve">a) </w:t>
      </w:r>
      <w:r w:rsidRPr="00187B10">
        <w:rPr>
          <w:rFonts w:eastAsia="Times New Roman" w:cstheme="minorHAnsi"/>
          <w:kern w:val="0"/>
          <w:sz w:val="26"/>
          <w:szCs w:val="26"/>
          <w:bdr w:val="none" w:sz="0" w:space="0" w:color="auto" w:frame="1"/>
          <w:lang w:val="ro-RO"/>
          <w14:ligatures w14:val="none"/>
        </w:rPr>
        <w:t xml:space="preserve">elaborează subiectele </w:t>
      </w:r>
      <w:r w:rsidR="00282AC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baremele de evaluare</w:t>
      </w:r>
      <w:r w:rsidR="002A057E" w:rsidRPr="00187B10">
        <w:rPr>
          <w:rFonts w:eastAsia="Times New Roman" w:cstheme="minorHAnsi"/>
          <w:kern w:val="0"/>
          <w:sz w:val="26"/>
          <w:szCs w:val="26"/>
          <w:bdr w:val="none" w:sz="0" w:space="0" w:color="auto" w:frame="1"/>
          <w:lang w:val="ro-RO"/>
          <w14:ligatures w14:val="none"/>
        </w:rPr>
        <w:t xml:space="preserve"> și notare</w:t>
      </w:r>
      <w:r w:rsidRPr="00187B10">
        <w:rPr>
          <w:rFonts w:eastAsia="Times New Roman" w:cstheme="minorHAnsi"/>
          <w:kern w:val="0"/>
          <w:sz w:val="26"/>
          <w:szCs w:val="26"/>
          <w:bdr w:val="none" w:sz="0" w:space="0" w:color="auto" w:frame="1"/>
          <w:lang w:val="ro-RO"/>
          <w14:ligatures w14:val="none"/>
        </w:rPr>
        <w:t xml:space="preserve"> pentru fiecare probă de concurs</w:t>
      </w:r>
      <w:r w:rsidR="00564033" w:rsidRPr="00187B10">
        <w:rPr>
          <w:rFonts w:eastAsia="Times New Roman" w:cstheme="minorHAnsi"/>
          <w:kern w:val="0"/>
          <w:sz w:val="26"/>
          <w:szCs w:val="26"/>
          <w:bdr w:val="none" w:sz="0" w:space="0" w:color="auto" w:frame="1"/>
          <w:lang w:val="ro-RO"/>
          <w14:ligatures w14:val="none"/>
        </w:rPr>
        <w:t>,</w:t>
      </w:r>
      <w:r w:rsidR="00EC2A8E" w:rsidRPr="00187B10">
        <w:rPr>
          <w:rFonts w:eastAsia="Times New Roman" w:cstheme="minorHAnsi"/>
          <w:sz w:val="26"/>
          <w:szCs w:val="26"/>
          <w:bdr w:val="none" w:sz="0" w:space="0" w:color="auto" w:frame="1"/>
          <w:lang w:val="ro-RO"/>
        </w:rPr>
        <w:t xml:space="preserve"> cu respectarea următoarelor reguli</w:t>
      </w:r>
      <w:r w:rsidR="00EC2A8E" w:rsidRPr="00187B10">
        <w:rPr>
          <w:rFonts w:eastAsia="Times New Roman" w:cstheme="minorHAnsi"/>
          <w:kern w:val="0"/>
          <w:sz w:val="26"/>
          <w:szCs w:val="26"/>
          <w:bdr w:val="none" w:sz="0" w:space="0" w:color="auto" w:frame="1"/>
          <w:lang w:val="ro-RO"/>
          <w14:ligatures w14:val="none"/>
        </w:rPr>
        <w:t>:</w:t>
      </w:r>
    </w:p>
    <w:p w14:paraId="1A63DF4F" w14:textId="2D678E79" w:rsidR="00EC2A8E" w:rsidRPr="00187B10" w:rsidRDefault="00EC2A8E" w:rsidP="00D72751">
      <w:pPr>
        <w:shd w:val="clear" w:color="auto" w:fill="FFFFFF"/>
        <w:spacing w:after="0" w:line="276" w:lineRule="auto"/>
        <w:ind w:firstLine="720"/>
        <w:jc w:val="both"/>
        <w:rPr>
          <w:rFonts w:eastAsia="Times New Roman" w:cstheme="minorHAnsi"/>
          <w:sz w:val="26"/>
          <w:szCs w:val="26"/>
          <w:lang w:val="ro-RO"/>
        </w:rPr>
      </w:pPr>
      <w:r w:rsidRPr="00187B10">
        <w:rPr>
          <w:rFonts w:eastAsia="Times New Roman" w:cstheme="minorHAnsi"/>
          <w:sz w:val="26"/>
          <w:szCs w:val="26"/>
          <w:bdr w:val="none" w:sz="0" w:space="0" w:color="auto" w:frame="1"/>
          <w:lang w:val="ro-RO"/>
        </w:rPr>
        <w:t>1. să fie în concordanță cu tematica și bibliografia aprobate și publicate pe paginile de internet ale</w:t>
      </w:r>
      <w:r w:rsidR="00F852D8" w:rsidRPr="00187B10">
        <w:rPr>
          <w:rFonts w:eastAsia="Times New Roman" w:cstheme="minorHAnsi"/>
          <w:kern w:val="0"/>
          <w:sz w:val="26"/>
          <w:szCs w:val="26"/>
          <w:bdr w:val="none" w:sz="0" w:space="0" w:color="auto" w:frame="1"/>
          <w:lang w:val="ro-RO"/>
          <w14:ligatures w14:val="none"/>
        </w:rPr>
        <w:t xml:space="preserve"> </w:t>
      </w:r>
      <w:r w:rsidR="00282AC9" w:rsidRPr="00187B10">
        <w:rPr>
          <w:rFonts w:eastAsia="Times New Roman" w:cstheme="minorHAnsi"/>
          <w:kern w:val="0"/>
          <w:sz w:val="26"/>
          <w:szCs w:val="26"/>
          <w:bdr w:val="none" w:sz="0" w:space="0" w:color="auto" w:frame="1"/>
          <w:lang w:val="ro-RO"/>
          <w14:ligatures w14:val="none"/>
        </w:rPr>
        <w:t>instanței</w:t>
      </w:r>
      <w:r w:rsidR="00F852D8" w:rsidRPr="00187B10">
        <w:rPr>
          <w:rFonts w:eastAsia="Times New Roman" w:cstheme="minorHAnsi"/>
          <w:kern w:val="0"/>
          <w:sz w:val="26"/>
          <w:szCs w:val="26"/>
          <w:bdr w:val="none" w:sz="0" w:space="0" w:color="auto" w:frame="1"/>
          <w:lang w:val="ro-RO"/>
          <w14:ligatures w14:val="none"/>
        </w:rPr>
        <w:t xml:space="preserve"> sau parchetului care organizează concursul</w:t>
      </w:r>
      <w:r w:rsidRPr="00187B10">
        <w:rPr>
          <w:rFonts w:eastAsia="Times New Roman" w:cstheme="minorHAnsi"/>
          <w:sz w:val="26"/>
          <w:szCs w:val="26"/>
          <w:bdr w:val="none" w:sz="0" w:space="0" w:color="auto" w:frame="1"/>
          <w:lang w:val="ro-RO"/>
        </w:rPr>
        <w:t>;</w:t>
      </w:r>
    </w:p>
    <w:p w14:paraId="047AAA7A" w14:textId="77777777" w:rsidR="00EC2A8E" w:rsidRPr="00187B10" w:rsidRDefault="00EC2A8E" w:rsidP="00D72751">
      <w:pPr>
        <w:shd w:val="clear" w:color="auto" w:fill="FFFFFF"/>
        <w:spacing w:after="0" w:line="276" w:lineRule="auto"/>
        <w:ind w:firstLine="720"/>
        <w:jc w:val="both"/>
        <w:rPr>
          <w:rFonts w:eastAsia="Times New Roman" w:cstheme="minorHAnsi"/>
          <w:sz w:val="26"/>
          <w:szCs w:val="26"/>
          <w:lang w:val="ro-RO"/>
        </w:rPr>
      </w:pPr>
      <w:r w:rsidRPr="00187B10">
        <w:rPr>
          <w:rFonts w:eastAsia="Times New Roman" w:cstheme="minorHAnsi"/>
          <w:sz w:val="26"/>
          <w:szCs w:val="26"/>
          <w:bdr w:val="none" w:sz="0" w:space="0" w:color="auto" w:frame="1"/>
          <w:lang w:val="ro-RO"/>
        </w:rPr>
        <w:t>2. să asigure o cuprindere echilibrată a materiei de concurs, să aibă grad de complexitate corespunzător conținutului tematicii și bibliografiei, pentru a putea fi tratate în timpul de lucru stabilit;</w:t>
      </w:r>
    </w:p>
    <w:p w14:paraId="2AF79CCA" w14:textId="5C065847" w:rsidR="00EC2A8E" w:rsidRPr="00187B10" w:rsidRDefault="00F852D8" w:rsidP="00D72751">
      <w:pPr>
        <w:shd w:val="clear" w:color="auto" w:fill="FFFFFF"/>
        <w:spacing w:after="0" w:line="276" w:lineRule="auto"/>
        <w:ind w:firstLine="720"/>
        <w:jc w:val="both"/>
        <w:rPr>
          <w:rFonts w:eastAsia="Times New Roman" w:cstheme="minorHAnsi"/>
          <w:sz w:val="26"/>
          <w:szCs w:val="26"/>
          <w:lang w:val="ro-RO"/>
        </w:rPr>
      </w:pPr>
      <w:r w:rsidRPr="00187B10">
        <w:rPr>
          <w:rFonts w:eastAsia="Times New Roman" w:cstheme="minorHAnsi"/>
          <w:sz w:val="26"/>
          <w:szCs w:val="26"/>
          <w:bdr w:val="none" w:sz="0" w:space="0" w:color="auto" w:frame="1"/>
          <w:lang w:val="ro-RO"/>
        </w:rPr>
        <w:t>3</w:t>
      </w:r>
      <w:r w:rsidR="00EC2A8E" w:rsidRPr="00187B10">
        <w:rPr>
          <w:rFonts w:eastAsia="Times New Roman" w:cstheme="minorHAnsi"/>
          <w:sz w:val="26"/>
          <w:szCs w:val="26"/>
          <w:bdr w:val="none" w:sz="0" w:space="0" w:color="auto" w:frame="1"/>
          <w:lang w:val="ro-RO"/>
        </w:rPr>
        <w:t>. timpul necesar rezolvării subiectelor să nu depășească timpul alocat desfășurării probelor de concurs;</w:t>
      </w:r>
    </w:p>
    <w:p w14:paraId="7846C3F3" w14:textId="08456CFC" w:rsidR="00EC2A8E" w:rsidRPr="00187B10" w:rsidRDefault="00F852D8" w:rsidP="00D72751">
      <w:pPr>
        <w:shd w:val="clear" w:color="auto" w:fill="FFFFFF"/>
        <w:spacing w:after="0" w:line="276" w:lineRule="auto"/>
        <w:ind w:firstLine="720"/>
        <w:jc w:val="both"/>
        <w:rPr>
          <w:rFonts w:eastAsia="Times New Roman" w:cstheme="minorHAnsi"/>
          <w:sz w:val="26"/>
          <w:szCs w:val="26"/>
          <w:lang w:val="ro-RO"/>
        </w:rPr>
      </w:pPr>
      <w:r w:rsidRPr="00187B10">
        <w:rPr>
          <w:rFonts w:eastAsia="Times New Roman" w:cstheme="minorHAnsi"/>
          <w:sz w:val="26"/>
          <w:szCs w:val="26"/>
          <w:bdr w:val="none" w:sz="0" w:space="0" w:color="auto" w:frame="1"/>
          <w:lang w:val="ro-RO"/>
        </w:rPr>
        <w:t>4</w:t>
      </w:r>
      <w:r w:rsidR="00EC2A8E" w:rsidRPr="00187B10">
        <w:rPr>
          <w:rFonts w:eastAsia="Times New Roman" w:cstheme="minorHAnsi"/>
          <w:sz w:val="26"/>
          <w:szCs w:val="26"/>
          <w:bdr w:val="none" w:sz="0" w:space="0" w:color="auto" w:frame="1"/>
          <w:lang w:val="ro-RO"/>
        </w:rPr>
        <w:t>. să se evite repetarea subiectelor de la concursurile anterioare;</w:t>
      </w:r>
    </w:p>
    <w:p w14:paraId="4DD847EC" w14:textId="796A1960" w:rsidR="00EC2A8E" w:rsidRPr="00187B10" w:rsidRDefault="00F852D8" w:rsidP="00D72751">
      <w:pPr>
        <w:shd w:val="clear" w:color="auto" w:fill="FFFFFF"/>
        <w:spacing w:after="0" w:line="276" w:lineRule="auto"/>
        <w:ind w:firstLine="720"/>
        <w:jc w:val="both"/>
        <w:rPr>
          <w:rFonts w:eastAsia="Times New Roman" w:cstheme="minorHAnsi"/>
          <w:sz w:val="26"/>
          <w:szCs w:val="26"/>
          <w:bdr w:val="none" w:sz="0" w:space="0" w:color="auto" w:frame="1"/>
          <w:lang w:val="ro-RO"/>
        </w:rPr>
      </w:pPr>
      <w:r w:rsidRPr="00187B10">
        <w:rPr>
          <w:rFonts w:eastAsia="Times New Roman" w:cstheme="minorHAnsi"/>
          <w:sz w:val="26"/>
          <w:szCs w:val="26"/>
          <w:bdr w:val="none" w:sz="0" w:space="0" w:color="auto" w:frame="1"/>
          <w:lang w:val="ro-RO"/>
        </w:rPr>
        <w:t>5</w:t>
      </w:r>
      <w:r w:rsidR="00EC2A8E" w:rsidRPr="00187B10">
        <w:rPr>
          <w:rFonts w:eastAsia="Times New Roman" w:cstheme="minorHAnsi"/>
          <w:sz w:val="26"/>
          <w:szCs w:val="26"/>
          <w:bdr w:val="none" w:sz="0" w:space="0" w:color="auto" w:frame="1"/>
          <w:lang w:val="ro-RO"/>
        </w:rPr>
        <w:t>. să se evite subiectele ce conțin probleme controversa</w:t>
      </w:r>
      <w:r w:rsidR="00CD4D17" w:rsidRPr="00187B10">
        <w:rPr>
          <w:rFonts w:eastAsia="Times New Roman" w:cstheme="minorHAnsi"/>
          <w:sz w:val="26"/>
          <w:szCs w:val="26"/>
          <w:bdr w:val="none" w:sz="0" w:space="0" w:color="auto" w:frame="1"/>
          <w:lang w:val="ro-RO"/>
        </w:rPr>
        <w:t>te în doctrină sau în practică;</w:t>
      </w:r>
    </w:p>
    <w:p w14:paraId="765C6AF6" w14:textId="48DDD767" w:rsidR="00CD4D17" w:rsidRPr="00187B10" w:rsidRDefault="00CD4D17" w:rsidP="00D72751">
      <w:pPr>
        <w:shd w:val="clear" w:color="auto" w:fill="FFFFFF"/>
        <w:spacing w:after="0" w:line="276" w:lineRule="auto"/>
        <w:ind w:firstLine="720"/>
        <w:jc w:val="both"/>
        <w:rPr>
          <w:rFonts w:eastAsia="Times New Roman" w:cstheme="minorHAnsi"/>
          <w:sz w:val="26"/>
          <w:szCs w:val="26"/>
          <w:lang w:val="ro-RO"/>
        </w:rPr>
      </w:pPr>
      <w:r w:rsidRPr="00187B10">
        <w:rPr>
          <w:rFonts w:eastAsia="Times New Roman" w:cstheme="minorHAnsi"/>
          <w:sz w:val="26"/>
          <w:szCs w:val="26"/>
          <w:bdr w:val="none" w:sz="0" w:space="0" w:color="auto" w:frame="1"/>
          <w:lang w:val="ro-RO"/>
        </w:rPr>
        <w:t xml:space="preserve">6. </w:t>
      </w:r>
      <w:r w:rsidR="00525785" w:rsidRPr="00187B10">
        <w:rPr>
          <w:rFonts w:eastAsia="Times New Roman" w:cstheme="minorHAnsi"/>
          <w:sz w:val="26"/>
          <w:szCs w:val="26"/>
          <w:bdr w:val="none" w:sz="0" w:space="0" w:color="auto" w:frame="1"/>
          <w:lang w:val="ro-RO"/>
        </w:rPr>
        <w:t>baremul stabilit să aibă în vedere şi coerenţa în exprimare şi respectarea regulilor de gramatică şi ortografie.</w:t>
      </w:r>
    </w:p>
    <w:p w14:paraId="356E0896" w14:textId="77777777" w:rsidR="00744102" w:rsidRPr="00187B10" w:rsidRDefault="0074410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lang w:val="ro-RO"/>
          <w14:ligatures w14:val="none"/>
        </w:rPr>
        <w:t xml:space="preserve">b) </w:t>
      </w:r>
      <w:r w:rsidRPr="00187B10">
        <w:rPr>
          <w:rFonts w:cstheme="minorHAnsi"/>
          <w:sz w:val="26"/>
          <w:szCs w:val="26"/>
          <w:lang w:val="ro-RO"/>
        </w:rPr>
        <w:t>stabilește durata de desfășurare a probei scrise și a probei practice;</w:t>
      </w:r>
    </w:p>
    <w:p w14:paraId="5CE71839" w14:textId="2B4C763A" w:rsidR="00744102" w:rsidRPr="00187B10" w:rsidRDefault="00F852D8"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lang w:val="ro-RO"/>
          <w14:ligatures w14:val="none"/>
        </w:rPr>
        <w:t>c</w:t>
      </w:r>
      <w:r w:rsidR="00744102" w:rsidRPr="00187B10">
        <w:rPr>
          <w:rFonts w:eastAsia="Times New Roman" w:cstheme="minorHAnsi"/>
          <w:kern w:val="0"/>
          <w:sz w:val="26"/>
          <w:szCs w:val="26"/>
          <w:lang w:val="ro-RO"/>
          <w14:ligatures w14:val="none"/>
        </w:rPr>
        <w:t xml:space="preserve">) </w:t>
      </w:r>
      <w:r w:rsidR="00744102" w:rsidRPr="00187B10">
        <w:rPr>
          <w:rFonts w:eastAsia="Times New Roman" w:cstheme="minorHAnsi"/>
          <w:kern w:val="0"/>
          <w:sz w:val="26"/>
          <w:szCs w:val="26"/>
          <w:bdr w:val="none" w:sz="0" w:space="0" w:color="auto" w:frame="1"/>
          <w:lang w:val="ro-RO"/>
          <w14:ligatures w14:val="none"/>
        </w:rPr>
        <w:t xml:space="preserve">predă comisiei de organizare a concursului, cu cel </w:t>
      </w:r>
      <w:r w:rsidR="00282AC9" w:rsidRPr="00187B10">
        <w:rPr>
          <w:rFonts w:eastAsia="Times New Roman" w:cstheme="minorHAnsi"/>
          <w:kern w:val="0"/>
          <w:sz w:val="26"/>
          <w:szCs w:val="26"/>
          <w:bdr w:val="none" w:sz="0" w:space="0" w:color="auto" w:frame="1"/>
          <w:lang w:val="ro-RO"/>
          <w14:ligatures w14:val="none"/>
        </w:rPr>
        <w:t>puțin</w:t>
      </w:r>
      <w:r w:rsidR="00744102" w:rsidRPr="00187B10">
        <w:rPr>
          <w:rFonts w:eastAsia="Times New Roman" w:cstheme="minorHAnsi"/>
          <w:kern w:val="0"/>
          <w:sz w:val="26"/>
          <w:szCs w:val="26"/>
          <w:bdr w:val="none" w:sz="0" w:space="0" w:color="auto" w:frame="1"/>
          <w:lang w:val="ro-RO"/>
          <w14:ligatures w14:val="none"/>
        </w:rPr>
        <w:t xml:space="preserve"> 12 ore înainte de </w:t>
      </w:r>
      <w:r w:rsidR="00282AC9" w:rsidRPr="00187B10">
        <w:rPr>
          <w:rFonts w:eastAsia="Times New Roman" w:cstheme="minorHAnsi"/>
          <w:kern w:val="0"/>
          <w:sz w:val="26"/>
          <w:szCs w:val="26"/>
          <w:bdr w:val="none" w:sz="0" w:space="0" w:color="auto" w:frame="1"/>
          <w:lang w:val="ro-RO"/>
          <w14:ligatures w14:val="none"/>
        </w:rPr>
        <w:t>desfășurarea</w:t>
      </w:r>
      <w:r w:rsidR="00744102" w:rsidRPr="00187B10">
        <w:rPr>
          <w:rFonts w:eastAsia="Times New Roman" w:cstheme="minorHAnsi"/>
          <w:kern w:val="0"/>
          <w:sz w:val="26"/>
          <w:szCs w:val="26"/>
          <w:bdr w:val="none" w:sz="0" w:space="0" w:color="auto" w:frame="1"/>
          <w:lang w:val="ro-RO"/>
          <w14:ligatures w14:val="none"/>
        </w:rPr>
        <w:t xml:space="preserve"> probei scrise, subiectele </w:t>
      </w:r>
      <w:r w:rsidR="00282AC9" w:rsidRPr="00187B10">
        <w:rPr>
          <w:rFonts w:eastAsia="Times New Roman" w:cstheme="minorHAnsi"/>
          <w:kern w:val="0"/>
          <w:sz w:val="26"/>
          <w:szCs w:val="26"/>
          <w:bdr w:val="none" w:sz="0" w:space="0" w:color="auto" w:frame="1"/>
          <w:lang w:val="ro-RO"/>
          <w14:ligatures w14:val="none"/>
        </w:rPr>
        <w:t xml:space="preserve">și baremele de </w:t>
      </w:r>
      <w:r w:rsidR="00744102" w:rsidRPr="00187B10">
        <w:rPr>
          <w:rFonts w:eastAsia="Times New Roman" w:cstheme="minorHAnsi"/>
          <w:kern w:val="0"/>
          <w:sz w:val="26"/>
          <w:szCs w:val="26"/>
          <w:bdr w:val="none" w:sz="0" w:space="0" w:color="auto" w:frame="1"/>
          <w:lang w:val="ro-RO"/>
          <w14:ligatures w14:val="none"/>
        </w:rPr>
        <w:t>evaluare și notare, în plicuri sigilate;</w:t>
      </w:r>
    </w:p>
    <w:p w14:paraId="28991EA5" w14:textId="30DB4B35" w:rsidR="00744102" w:rsidRPr="00187B10" w:rsidRDefault="00F852D8"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lang w:val="ro-RO"/>
          <w14:ligatures w14:val="none"/>
        </w:rPr>
        <w:t>d</w:t>
      </w:r>
      <w:r w:rsidR="00744102" w:rsidRPr="00187B10">
        <w:rPr>
          <w:rFonts w:eastAsia="Times New Roman" w:cstheme="minorHAnsi"/>
          <w:kern w:val="0"/>
          <w:sz w:val="26"/>
          <w:szCs w:val="26"/>
          <w:lang w:val="ro-RO"/>
          <w14:ligatures w14:val="none"/>
        </w:rPr>
        <w:t xml:space="preserve">) </w:t>
      </w:r>
      <w:r w:rsidR="00744102" w:rsidRPr="00187B10">
        <w:rPr>
          <w:rFonts w:eastAsia="Times New Roman" w:cstheme="minorHAnsi"/>
          <w:kern w:val="0"/>
          <w:sz w:val="26"/>
          <w:szCs w:val="26"/>
          <w:bdr w:val="none" w:sz="0" w:space="0" w:color="auto" w:frame="1"/>
          <w:lang w:val="ro-RO"/>
          <w14:ligatures w14:val="none"/>
        </w:rPr>
        <w:t>corectează lucrările pe baza baremelor definitive;</w:t>
      </w:r>
    </w:p>
    <w:p w14:paraId="2CF482B3" w14:textId="10C538AF" w:rsidR="00F852D8" w:rsidRPr="00187B10" w:rsidRDefault="00F852D8" w:rsidP="00D72751">
      <w:pPr>
        <w:shd w:val="clear" w:color="auto" w:fill="FFFFFF"/>
        <w:spacing w:after="0" w:line="276" w:lineRule="auto"/>
        <w:ind w:firstLine="720"/>
        <w:jc w:val="both"/>
        <w:rPr>
          <w:rFonts w:eastAsia="Times New Roman" w:cstheme="minorHAnsi"/>
          <w:sz w:val="26"/>
          <w:szCs w:val="26"/>
          <w:lang w:val="ro-RO"/>
        </w:rPr>
      </w:pPr>
      <w:r w:rsidRPr="00187B10">
        <w:rPr>
          <w:rFonts w:eastAsia="Times New Roman" w:cstheme="minorHAnsi"/>
          <w:sz w:val="26"/>
          <w:szCs w:val="26"/>
          <w:bdr w:val="none" w:sz="0" w:space="0" w:color="auto" w:frame="1"/>
          <w:lang w:val="ro-RO"/>
        </w:rPr>
        <w:t xml:space="preserve">e) recorectează lucrările la solicitarea președintelui comisiei, în condițiile </w:t>
      </w:r>
      <w:r w:rsidR="0062452A" w:rsidRPr="00187B10">
        <w:rPr>
          <w:rFonts w:eastAsia="Times New Roman" w:cstheme="minorHAnsi"/>
          <w:sz w:val="26"/>
          <w:szCs w:val="26"/>
          <w:bdr w:val="none" w:sz="0" w:space="0" w:color="auto" w:frame="1"/>
          <w:lang w:val="ro-RO"/>
        </w:rPr>
        <w:t>prezentului regulament</w:t>
      </w:r>
      <w:r w:rsidRPr="00187B10">
        <w:rPr>
          <w:rFonts w:eastAsia="Times New Roman" w:cstheme="minorHAnsi"/>
          <w:sz w:val="26"/>
          <w:szCs w:val="26"/>
          <w:bdr w:val="none" w:sz="0" w:space="0" w:color="auto" w:frame="1"/>
          <w:lang w:val="ro-RO"/>
        </w:rPr>
        <w:t>;</w:t>
      </w:r>
    </w:p>
    <w:p w14:paraId="5846E7BC" w14:textId="279ABAC7" w:rsidR="00744102" w:rsidRPr="00187B10" w:rsidRDefault="00F852D8"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f</w:t>
      </w:r>
      <w:r w:rsidR="00744102" w:rsidRPr="00187B10">
        <w:rPr>
          <w:rFonts w:eastAsia="Times New Roman" w:cstheme="minorHAnsi"/>
          <w:kern w:val="0"/>
          <w:sz w:val="26"/>
          <w:szCs w:val="26"/>
          <w:bdr w:val="none" w:sz="0" w:space="0" w:color="auto" w:frame="1"/>
          <w:lang w:val="ro-RO"/>
          <w14:ligatures w14:val="none"/>
        </w:rPr>
        <w:t xml:space="preserve">) înscrie, sub semnătura </w:t>
      </w:r>
      <w:r w:rsidR="00282AC9" w:rsidRPr="00187B10">
        <w:rPr>
          <w:rFonts w:eastAsia="Times New Roman" w:cstheme="minorHAnsi"/>
          <w:kern w:val="0"/>
          <w:sz w:val="26"/>
          <w:szCs w:val="26"/>
          <w:bdr w:val="none" w:sz="0" w:space="0" w:color="auto" w:frame="1"/>
          <w:lang w:val="ro-RO"/>
          <w14:ligatures w14:val="none"/>
        </w:rPr>
        <w:t>președintelui</w:t>
      </w:r>
      <w:r w:rsidR="00744102" w:rsidRPr="00187B10">
        <w:rPr>
          <w:rFonts w:eastAsia="Times New Roman" w:cstheme="minorHAnsi"/>
          <w:kern w:val="0"/>
          <w:sz w:val="26"/>
          <w:szCs w:val="26"/>
          <w:bdr w:val="none" w:sz="0" w:space="0" w:color="auto" w:frame="1"/>
          <w:lang w:val="ro-RO"/>
          <w14:ligatures w14:val="none"/>
        </w:rPr>
        <w:t xml:space="preserve"> comisiei, notele pe lucrările la proba scrisă;</w:t>
      </w:r>
    </w:p>
    <w:p w14:paraId="58F9C6B0" w14:textId="7251F904" w:rsidR="00F852D8" w:rsidRPr="00187B10" w:rsidRDefault="00F852D8"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lastRenderedPageBreak/>
        <w:t xml:space="preserve">g) evaluează și notează </w:t>
      </w:r>
      <w:r w:rsidR="00282AC9" w:rsidRPr="00187B10">
        <w:rPr>
          <w:rFonts w:eastAsia="Times New Roman" w:cstheme="minorHAnsi"/>
          <w:kern w:val="0"/>
          <w:sz w:val="26"/>
          <w:szCs w:val="26"/>
          <w:bdr w:val="none" w:sz="0" w:space="0" w:color="auto" w:frame="1"/>
          <w:lang w:val="ro-RO"/>
          <w14:ligatures w14:val="none"/>
        </w:rPr>
        <w:t>candidații</w:t>
      </w:r>
      <w:r w:rsidRPr="00187B10">
        <w:rPr>
          <w:rFonts w:eastAsia="Times New Roman" w:cstheme="minorHAnsi"/>
          <w:kern w:val="0"/>
          <w:sz w:val="26"/>
          <w:szCs w:val="26"/>
          <w:bdr w:val="none" w:sz="0" w:space="0" w:color="auto" w:frame="1"/>
          <w:lang w:val="ro-RO"/>
          <w14:ligatures w14:val="none"/>
        </w:rPr>
        <w:t xml:space="preserve"> care </w:t>
      </w:r>
      <w:r w:rsidR="00282AC9" w:rsidRPr="00187B10">
        <w:rPr>
          <w:rFonts w:eastAsia="Times New Roman" w:cstheme="minorHAnsi"/>
          <w:kern w:val="0"/>
          <w:sz w:val="26"/>
          <w:szCs w:val="26"/>
          <w:bdr w:val="none" w:sz="0" w:space="0" w:color="auto" w:frame="1"/>
          <w:lang w:val="ro-RO"/>
          <w14:ligatures w14:val="none"/>
        </w:rPr>
        <w:t>susțin</w:t>
      </w:r>
      <w:r w:rsidRPr="00187B10">
        <w:rPr>
          <w:rFonts w:eastAsia="Times New Roman" w:cstheme="minorHAnsi"/>
          <w:kern w:val="0"/>
          <w:sz w:val="26"/>
          <w:szCs w:val="26"/>
          <w:bdr w:val="none" w:sz="0" w:space="0" w:color="auto" w:frame="1"/>
          <w:lang w:val="ro-RO"/>
          <w14:ligatures w14:val="none"/>
        </w:rPr>
        <w:t xml:space="preserve"> proba practică,</w:t>
      </w:r>
      <w:r w:rsidRPr="00187B10">
        <w:rPr>
          <w:rFonts w:cstheme="minorHAnsi"/>
          <w:sz w:val="26"/>
          <w:szCs w:val="26"/>
          <w:shd w:val="clear" w:color="auto" w:fill="FFFFFF"/>
          <w:lang w:val="ro-RO"/>
        </w:rPr>
        <w:t xml:space="preserve"> stabilind criteriile de evaluare în baza cărora se face examinarea candidaților și punctajul de evaluare</w:t>
      </w:r>
      <w:r w:rsidR="00942A75" w:rsidRPr="00187B10">
        <w:rPr>
          <w:rFonts w:cstheme="minorHAnsi"/>
          <w:sz w:val="26"/>
          <w:szCs w:val="26"/>
          <w:shd w:val="clear" w:color="auto" w:fill="FFFFFF"/>
          <w:lang w:val="ro-RO"/>
        </w:rPr>
        <w:t>;</w:t>
      </w:r>
    </w:p>
    <w:p w14:paraId="3334F003" w14:textId="261D2B70" w:rsidR="00744102" w:rsidRPr="00187B10" w:rsidRDefault="0074410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h) completează </w:t>
      </w:r>
      <w:r w:rsidR="00282AC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semnează borderourile de notare, pentru fiecare probă de concurs;</w:t>
      </w:r>
    </w:p>
    <w:p w14:paraId="0BF39635" w14:textId="178FD240" w:rsidR="00525785" w:rsidRPr="00187B10" w:rsidRDefault="00744102" w:rsidP="00525785">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i) predă comisiei de organizare, pe bază de proces-verbal, lucrările la proba scrisă notate și borderourile de notare, pentru fiecare probă de concurs, în vederea întocmirii tabelului nominal cu rezultatele concursului, în or</w:t>
      </w:r>
      <w:r w:rsidR="00525785" w:rsidRPr="00187B10">
        <w:rPr>
          <w:rFonts w:eastAsia="Times New Roman" w:cstheme="minorHAnsi"/>
          <w:kern w:val="0"/>
          <w:sz w:val="26"/>
          <w:szCs w:val="26"/>
          <w:bdr w:val="none" w:sz="0" w:space="0" w:color="auto" w:frame="1"/>
          <w:lang w:val="ro-RO"/>
          <w14:ligatures w14:val="none"/>
        </w:rPr>
        <w:t>dinea descrescătoare a mediilor;</w:t>
      </w:r>
    </w:p>
    <w:p w14:paraId="0381A510" w14:textId="292CF6FE" w:rsidR="00525785" w:rsidRPr="00187B10" w:rsidRDefault="00525785" w:rsidP="00525785">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j) exercită orice alte atribuții</w:t>
      </w:r>
      <w:r w:rsidRPr="00187B10">
        <w:rPr>
          <w:rFonts w:cstheme="minorHAnsi"/>
          <w:sz w:val="26"/>
          <w:szCs w:val="26"/>
          <w:lang w:val="ro-RO"/>
        </w:rPr>
        <w:t xml:space="preserve"> necesare bunei desfășurări a concursului.</w:t>
      </w:r>
    </w:p>
    <w:p w14:paraId="4A83CEBF" w14:textId="313AA424" w:rsidR="006A291B" w:rsidRPr="00187B10" w:rsidRDefault="0055045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550491" w:rsidRPr="00187B10">
        <w:rPr>
          <w:rFonts w:eastAsia="Times New Roman" w:cstheme="minorHAnsi"/>
          <w:kern w:val="0"/>
          <w:sz w:val="26"/>
          <w:szCs w:val="26"/>
          <w:bdr w:val="none" w:sz="0" w:space="0" w:color="auto" w:frame="1"/>
          <w:lang w:val="ro-RO"/>
          <w14:ligatures w14:val="none"/>
        </w:rPr>
        <w:t>3</w:t>
      </w:r>
      <w:r w:rsidRPr="00187B10">
        <w:rPr>
          <w:rFonts w:eastAsia="Times New Roman" w:cstheme="minorHAnsi"/>
          <w:kern w:val="0"/>
          <w:sz w:val="26"/>
          <w:szCs w:val="26"/>
          <w:bdr w:val="none" w:sz="0" w:space="0" w:color="auto" w:frame="1"/>
          <w:lang w:val="ro-RO"/>
          <w14:ligatures w14:val="none"/>
        </w:rPr>
        <w:t>)</w:t>
      </w:r>
      <w:r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Comisia de </w:t>
      </w:r>
      <w:r w:rsidR="00282AC9" w:rsidRPr="00187B10">
        <w:rPr>
          <w:rFonts w:eastAsia="Times New Roman" w:cstheme="minorHAnsi"/>
          <w:kern w:val="0"/>
          <w:sz w:val="26"/>
          <w:szCs w:val="26"/>
          <w:bdr w:val="none" w:sz="0" w:space="0" w:color="auto" w:frame="1"/>
          <w:lang w:val="ro-RO"/>
          <w14:ligatures w14:val="none"/>
        </w:rPr>
        <w:t>soluționare</w:t>
      </w:r>
      <w:r w:rsidRPr="00187B10">
        <w:rPr>
          <w:rFonts w:eastAsia="Times New Roman" w:cstheme="minorHAnsi"/>
          <w:kern w:val="0"/>
          <w:sz w:val="26"/>
          <w:szCs w:val="26"/>
          <w:bdr w:val="none" w:sz="0" w:space="0" w:color="auto" w:frame="1"/>
          <w:lang w:val="ro-RO"/>
          <w14:ligatures w14:val="none"/>
        </w:rPr>
        <w:t xml:space="preserve"> a </w:t>
      </w:r>
      <w:r w:rsidR="00282AC9" w:rsidRPr="00187B10">
        <w:rPr>
          <w:rFonts w:eastAsia="Times New Roman" w:cstheme="minorHAnsi"/>
          <w:kern w:val="0"/>
          <w:sz w:val="26"/>
          <w:szCs w:val="26"/>
          <w:bdr w:val="none" w:sz="0" w:space="0" w:color="auto" w:frame="1"/>
          <w:lang w:val="ro-RO"/>
          <w14:ligatures w14:val="none"/>
        </w:rPr>
        <w:t>contestațiilor</w:t>
      </w:r>
      <w:r w:rsidR="00454AAD" w:rsidRPr="00187B10">
        <w:rPr>
          <w:rFonts w:eastAsia="Times New Roman" w:cstheme="minorHAnsi"/>
          <w:kern w:val="0"/>
          <w:sz w:val="26"/>
          <w:szCs w:val="26"/>
          <w:bdr w:val="none" w:sz="0" w:space="0" w:color="auto" w:frame="1"/>
          <w:lang w:val="ro-RO"/>
          <w14:ligatures w14:val="none"/>
        </w:rPr>
        <w:t xml:space="preserve">, respectiv </w:t>
      </w:r>
      <w:r w:rsidR="00744102" w:rsidRPr="00187B10">
        <w:rPr>
          <w:rFonts w:eastAsia="Times New Roman" w:cstheme="minorHAnsi"/>
          <w:kern w:val="0"/>
          <w:sz w:val="26"/>
          <w:szCs w:val="26"/>
          <w:bdr w:val="none" w:sz="0" w:space="0" w:color="auto" w:frame="1"/>
          <w:lang w:val="ro-RO"/>
          <w14:ligatures w14:val="none"/>
        </w:rPr>
        <w:t xml:space="preserve">fiecare </w:t>
      </w:r>
      <w:r w:rsidR="00454AAD" w:rsidRPr="00187B10">
        <w:rPr>
          <w:rFonts w:eastAsia="Times New Roman" w:cstheme="minorHAnsi"/>
          <w:kern w:val="0"/>
          <w:sz w:val="26"/>
          <w:szCs w:val="26"/>
          <w:bdr w:val="none" w:sz="0" w:space="0" w:color="auto" w:frame="1"/>
          <w:lang w:val="ro-RO"/>
          <w14:ligatures w14:val="none"/>
        </w:rPr>
        <w:t>subcomisi</w:t>
      </w:r>
      <w:r w:rsidR="00744102" w:rsidRPr="00187B10">
        <w:rPr>
          <w:rFonts w:eastAsia="Times New Roman" w:cstheme="minorHAnsi"/>
          <w:kern w:val="0"/>
          <w:sz w:val="26"/>
          <w:szCs w:val="26"/>
          <w:bdr w:val="none" w:sz="0" w:space="0" w:color="auto" w:frame="1"/>
          <w:lang w:val="ro-RO"/>
          <w14:ligatures w14:val="none"/>
        </w:rPr>
        <w:t>e</w:t>
      </w:r>
      <w:r w:rsidR="00454AAD" w:rsidRPr="00187B10">
        <w:rPr>
          <w:rFonts w:eastAsia="Times New Roman" w:cstheme="minorHAnsi"/>
          <w:kern w:val="0"/>
          <w:sz w:val="26"/>
          <w:szCs w:val="26"/>
          <w:bdr w:val="none" w:sz="0" w:space="0" w:color="auto" w:frame="1"/>
          <w:lang w:val="ro-RO"/>
          <w14:ligatures w14:val="none"/>
        </w:rPr>
        <w:t xml:space="preserve">, după caz, </w:t>
      </w:r>
      <w:r w:rsidRPr="00187B10">
        <w:rPr>
          <w:rFonts w:eastAsia="Times New Roman" w:cstheme="minorHAnsi"/>
          <w:kern w:val="0"/>
          <w:sz w:val="26"/>
          <w:szCs w:val="26"/>
          <w:bdr w:val="none" w:sz="0" w:space="0" w:color="auto" w:frame="1"/>
          <w:lang w:val="ro-RO"/>
          <w14:ligatures w14:val="none"/>
        </w:rPr>
        <w:t xml:space="preserve">exercită, în principal, următoarele </w:t>
      </w:r>
      <w:r w:rsidR="00282AC9" w:rsidRPr="00187B10">
        <w:rPr>
          <w:rFonts w:eastAsia="Times New Roman" w:cstheme="minorHAnsi"/>
          <w:kern w:val="0"/>
          <w:sz w:val="26"/>
          <w:szCs w:val="26"/>
          <w:bdr w:val="none" w:sz="0" w:space="0" w:color="auto" w:frame="1"/>
          <w:lang w:val="ro-RO"/>
          <w14:ligatures w14:val="none"/>
        </w:rPr>
        <w:t>atribuții</w:t>
      </w:r>
      <w:r w:rsidRPr="00187B10">
        <w:rPr>
          <w:rFonts w:eastAsia="Times New Roman" w:cstheme="minorHAnsi"/>
          <w:kern w:val="0"/>
          <w:sz w:val="26"/>
          <w:szCs w:val="26"/>
          <w:bdr w:val="none" w:sz="0" w:space="0" w:color="auto" w:frame="1"/>
          <w:lang w:val="ro-RO"/>
          <w14:ligatures w14:val="none"/>
        </w:rPr>
        <w:t>:</w:t>
      </w:r>
    </w:p>
    <w:p w14:paraId="47BECC5C" w14:textId="31B7CAE7" w:rsidR="006A291B" w:rsidRPr="00187B10" w:rsidRDefault="0055045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a) </w:t>
      </w:r>
      <w:r w:rsidR="00525785" w:rsidRPr="00187B10">
        <w:rPr>
          <w:rFonts w:eastAsia="Times New Roman" w:cstheme="minorHAnsi"/>
          <w:kern w:val="0"/>
          <w:sz w:val="26"/>
          <w:szCs w:val="26"/>
          <w:bdr w:val="none" w:sz="0" w:space="0" w:color="auto" w:frame="1"/>
          <w:lang w:val="ro-RO"/>
          <w14:ligatures w14:val="none"/>
        </w:rPr>
        <w:t xml:space="preserve">soluţionează </w:t>
      </w:r>
      <w:r w:rsidR="00282AC9" w:rsidRPr="00187B10">
        <w:rPr>
          <w:rFonts w:eastAsia="Times New Roman" w:cstheme="minorHAnsi"/>
          <w:kern w:val="0"/>
          <w:sz w:val="26"/>
          <w:szCs w:val="26"/>
          <w:bdr w:val="none" w:sz="0" w:space="0" w:color="auto" w:frame="1"/>
          <w:lang w:val="ro-RO"/>
          <w14:ligatures w14:val="none"/>
        </w:rPr>
        <w:t>contestațiile</w:t>
      </w:r>
      <w:r w:rsidRPr="00187B10">
        <w:rPr>
          <w:rFonts w:eastAsia="Times New Roman" w:cstheme="minorHAnsi"/>
          <w:kern w:val="0"/>
          <w:sz w:val="26"/>
          <w:szCs w:val="26"/>
          <w:bdr w:val="none" w:sz="0" w:space="0" w:color="auto" w:frame="1"/>
          <w:lang w:val="ro-RO"/>
          <w14:ligatures w14:val="none"/>
        </w:rPr>
        <w:t xml:space="preserve"> la barem</w:t>
      </w:r>
      <w:r w:rsidR="002A057E" w:rsidRPr="00187B10">
        <w:rPr>
          <w:rFonts w:eastAsia="Times New Roman" w:cstheme="minorHAnsi"/>
          <w:kern w:val="0"/>
          <w:sz w:val="26"/>
          <w:szCs w:val="26"/>
          <w:bdr w:val="none" w:sz="0" w:space="0" w:color="auto" w:frame="1"/>
          <w:lang w:val="ro-RO"/>
          <w14:ligatures w14:val="none"/>
        </w:rPr>
        <w:t>ele</w:t>
      </w:r>
      <w:r w:rsidRPr="00187B10">
        <w:rPr>
          <w:rFonts w:eastAsia="Times New Roman" w:cstheme="minorHAnsi"/>
          <w:kern w:val="0"/>
          <w:sz w:val="26"/>
          <w:szCs w:val="26"/>
          <w:bdr w:val="none" w:sz="0" w:space="0" w:color="auto" w:frame="1"/>
          <w:lang w:val="ro-RO"/>
          <w14:ligatures w14:val="none"/>
        </w:rPr>
        <w:t xml:space="preserve"> de evaluare </w:t>
      </w:r>
      <w:r w:rsidR="00282AC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notare și predă comisiei de organizare a concursului barem</w:t>
      </w:r>
      <w:r w:rsidR="002A057E" w:rsidRPr="00187B10">
        <w:rPr>
          <w:rFonts w:eastAsia="Times New Roman" w:cstheme="minorHAnsi"/>
          <w:kern w:val="0"/>
          <w:sz w:val="26"/>
          <w:szCs w:val="26"/>
          <w:bdr w:val="none" w:sz="0" w:space="0" w:color="auto" w:frame="1"/>
          <w:lang w:val="ro-RO"/>
          <w14:ligatures w14:val="none"/>
        </w:rPr>
        <w:t>ele</w:t>
      </w:r>
      <w:r w:rsidRPr="00187B10">
        <w:rPr>
          <w:rFonts w:eastAsia="Times New Roman" w:cstheme="minorHAnsi"/>
          <w:kern w:val="0"/>
          <w:sz w:val="26"/>
          <w:szCs w:val="26"/>
          <w:bdr w:val="none" w:sz="0" w:space="0" w:color="auto" w:frame="1"/>
          <w:lang w:val="ro-RO"/>
          <w14:ligatures w14:val="none"/>
        </w:rPr>
        <w:t xml:space="preserve"> de evaluare </w:t>
      </w:r>
      <w:r w:rsidR="00282AC9"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notare stabilit</w:t>
      </w:r>
      <w:r w:rsidR="002A057E" w:rsidRPr="00187B10">
        <w:rPr>
          <w:rFonts w:eastAsia="Times New Roman" w:cstheme="minorHAnsi"/>
          <w:kern w:val="0"/>
          <w:sz w:val="26"/>
          <w:szCs w:val="26"/>
          <w:bdr w:val="none" w:sz="0" w:space="0" w:color="auto" w:frame="1"/>
          <w:lang w:val="ro-RO"/>
          <w14:ligatures w14:val="none"/>
        </w:rPr>
        <w:t>e</w:t>
      </w:r>
      <w:r w:rsidRPr="00187B10">
        <w:rPr>
          <w:rFonts w:eastAsia="Times New Roman" w:cstheme="minorHAnsi"/>
          <w:kern w:val="0"/>
          <w:sz w:val="26"/>
          <w:szCs w:val="26"/>
          <w:bdr w:val="none" w:sz="0" w:space="0" w:color="auto" w:frame="1"/>
          <w:lang w:val="ro-RO"/>
          <w14:ligatures w14:val="none"/>
        </w:rPr>
        <w:t xml:space="preserve"> în urma </w:t>
      </w:r>
      <w:r w:rsidR="00282AC9" w:rsidRPr="00187B10">
        <w:rPr>
          <w:rFonts w:eastAsia="Times New Roman" w:cstheme="minorHAnsi"/>
          <w:kern w:val="0"/>
          <w:sz w:val="26"/>
          <w:szCs w:val="26"/>
          <w:bdr w:val="none" w:sz="0" w:space="0" w:color="auto" w:frame="1"/>
          <w:lang w:val="ro-RO"/>
          <w14:ligatures w14:val="none"/>
        </w:rPr>
        <w:t>soluționării</w:t>
      </w:r>
      <w:r w:rsidRPr="00187B10">
        <w:rPr>
          <w:rFonts w:eastAsia="Times New Roman" w:cstheme="minorHAnsi"/>
          <w:kern w:val="0"/>
          <w:sz w:val="26"/>
          <w:szCs w:val="26"/>
          <w:bdr w:val="none" w:sz="0" w:space="0" w:color="auto" w:frame="1"/>
          <w:lang w:val="ro-RO"/>
          <w14:ligatures w14:val="none"/>
        </w:rPr>
        <w:t xml:space="preserve"> </w:t>
      </w:r>
      <w:r w:rsidR="00282AC9" w:rsidRPr="00187B10">
        <w:rPr>
          <w:rFonts w:eastAsia="Times New Roman" w:cstheme="minorHAnsi"/>
          <w:kern w:val="0"/>
          <w:sz w:val="26"/>
          <w:szCs w:val="26"/>
          <w:bdr w:val="none" w:sz="0" w:space="0" w:color="auto" w:frame="1"/>
          <w:lang w:val="ro-RO"/>
          <w14:ligatures w14:val="none"/>
        </w:rPr>
        <w:t>contestațiilor</w:t>
      </w:r>
      <w:r w:rsidR="004E0C3D" w:rsidRPr="00187B10">
        <w:rPr>
          <w:rFonts w:eastAsia="Times New Roman" w:cstheme="minorHAnsi"/>
          <w:kern w:val="0"/>
          <w:sz w:val="26"/>
          <w:szCs w:val="26"/>
          <w:bdr w:val="none" w:sz="0" w:space="0" w:color="auto" w:frame="1"/>
          <w:lang w:val="ro-RO"/>
          <w14:ligatures w14:val="none"/>
        </w:rPr>
        <w:t>;</w:t>
      </w:r>
    </w:p>
    <w:p w14:paraId="58900659" w14:textId="2E87A7E0" w:rsidR="00F86138" w:rsidRPr="00187B10" w:rsidRDefault="00550452"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 xml:space="preserve">b) recorectează lucrările a căror notare a fost contestată, pe baza baremelor </w:t>
      </w:r>
      <w:r w:rsidR="00744102" w:rsidRPr="00187B10">
        <w:rPr>
          <w:rFonts w:eastAsia="Times New Roman" w:cstheme="minorHAnsi"/>
          <w:kern w:val="0"/>
          <w:sz w:val="26"/>
          <w:szCs w:val="26"/>
          <w:bdr w:val="none" w:sz="0" w:space="0" w:color="auto" w:frame="1"/>
          <w:lang w:val="ro-RO"/>
          <w14:ligatures w14:val="none"/>
        </w:rPr>
        <w:t xml:space="preserve">de evaluare </w:t>
      </w:r>
      <w:r w:rsidR="00282AC9" w:rsidRPr="00187B10">
        <w:rPr>
          <w:rFonts w:eastAsia="Times New Roman" w:cstheme="minorHAnsi"/>
          <w:kern w:val="0"/>
          <w:sz w:val="26"/>
          <w:szCs w:val="26"/>
          <w:bdr w:val="none" w:sz="0" w:space="0" w:color="auto" w:frame="1"/>
          <w:lang w:val="ro-RO"/>
          <w14:ligatures w14:val="none"/>
        </w:rPr>
        <w:t>și</w:t>
      </w:r>
      <w:r w:rsidR="00744102" w:rsidRPr="00187B10">
        <w:rPr>
          <w:rFonts w:eastAsia="Times New Roman" w:cstheme="minorHAnsi"/>
          <w:kern w:val="0"/>
          <w:sz w:val="26"/>
          <w:szCs w:val="26"/>
          <w:bdr w:val="none" w:sz="0" w:space="0" w:color="auto" w:frame="1"/>
          <w:lang w:val="ro-RO"/>
          <w14:ligatures w14:val="none"/>
        </w:rPr>
        <w:t xml:space="preserve"> notare </w:t>
      </w:r>
      <w:r w:rsidRPr="00187B10">
        <w:rPr>
          <w:rFonts w:eastAsia="Times New Roman" w:cstheme="minorHAnsi"/>
          <w:kern w:val="0"/>
          <w:sz w:val="26"/>
          <w:szCs w:val="26"/>
          <w:bdr w:val="none" w:sz="0" w:space="0" w:color="auto" w:frame="1"/>
          <w:lang w:val="ro-RO"/>
          <w14:ligatures w14:val="none"/>
        </w:rPr>
        <w:t>definitive;</w:t>
      </w:r>
    </w:p>
    <w:p w14:paraId="1EBA3072" w14:textId="72EFC0E1" w:rsidR="00F852D8" w:rsidRPr="00187B10" w:rsidRDefault="00F852D8" w:rsidP="00D72751">
      <w:pPr>
        <w:spacing w:after="0" w:line="276" w:lineRule="auto"/>
        <w:ind w:firstLine="720"/>
        <w:jc w:val="both"/>
        <w:rPr>
          <w:rFonts w:eastAsia="Times New Roman" w:cstheme="minorHAnsi"/>
          <w:kern w:val="0"/>
          <w:sz w:val="26"/>
          <w:szCs w:val="26"/>
          <w:lang w:val="ro-RO"/>
          <w14:ligatures w14:val="none"/>
        </w:rPr>
      </w:pPr>
      <w:bookmarkStart w:id="4" w:name="_Hlk163050086"/>
      <w:r w:rsidRPr="00187B10">
        <w:rPr>
          <w:rFonts w:eastAsia="Times New Roman" w:cstheme="minorHAnsi"/>
          <w:sz w:val="26"/>
          <w:szCs w:val="26"/>
          <w:bdr w:val="none" w:sz="0" w:space="0" w:color="auto" w:frame="1"/>
          <w:lang w:val="ro-RO"/>
        </w:rPr>
        <w:t xml:space="preserve">c) recorectează lucrările la solicitarea președintelui comisiei, în condițiile </w:t>
      </w:r>
      <w:r w:rsidR="0062452A" w:rsidRPr="00187B10">
        <w:rPr>
          <w:rFonts w:eastAsia="Times New Roman" w:cstheme="minorHAnsi"/>
          <w:sz w:val="26"/>
          <w:szCs w:val="26"/>
          <w:bdr w:val="none" w:sz="0" w:space="0" w:color="auto" w:frame="1"/>
          <w:lang w:val="ro-RO"/>
        </w:rPr>
        <w:t>prezentului regulament;</w:t>
      </w:r>
    </w:p>
    <w:bookmarkEnd w:id="4"/>
    <w:p w14:paraId="08A965A4" w14:textId="71CBED53" w:rsidR="00F86138" w:rsidRPr="00187B10" w:rsidRDefault="00F852D8"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d</w:t>
      </w:r>
      <w:r w:rsidR="00550452" w:rsidRPr="00187B10">
        <w:rPr>
          <w:rFonts w:eastAsia="Times New Roman" w:cstheme="minorHAnsi"/>
          <w:kern w:val="0"/>
          <w:sz w:val="26"/>
          <w:szCs w:val="26"/>
          <w:bdr w:val="none" w:sz="0" w:space="0" w:color="auto" w:frame="1"/>
          <w:lang w:val="ro-RO"/>
          <w14:ligatures w14:val="none"/>
        </w:rPr>
        <w:t xml:space="preserve">) completează </w:t>
      </w:r>
      <w:r w:rsidR="00282AC9" w:rsidRPr="00187B10">
        <w:rPr>
          <w:rFonts w:eastAsia="Times New Roman" w:cstheme="minorHAnsi"/>
          <w:kern w:val="0"/>
          <w:sz w:val="26"/>
          <w:szCs w:val="26"/>
          <w:bdr w:val="none" w:sz="0" w:space="0" w:color="auto" w:frame="1"/>
          <w:lang w:val="ro-RO"/>
          <w14:ligatures w14:val="none"/>
        </w:rPr>
        <w:t>și</w:t>
      </w:r>
      <w:r w:rsidR="00550452" w:rsidRPr="00187B10">
        <w:rPr>
          <w:rFonts w:eastAsia="Times New Roman" w:cstheme="minorHAnsi"/>
          <w:kern w:val="0"/>
          <w:sz w:val="26"/>
          <w:szCs w:val="26"/>
          <w:bdr w:val="none" w:sz="0" w:space="0" w:color="auto" w:frame="1"/>
          <w:lang w:val="ro-RO"/>
          <w14:ligatures w14:val="none"/>
        </w:rPr>
        <w:t xml:space="preserve"> semnează borderourile de notare</w:t>
      </w:r>
      <w:r w:rsidR="00525785" w:rsidRPr="00187B10">
        <w:rPr>
          <w:rFonts w:eastAsia="Times New Roman" w:cstheme="minorHAnsi"/>
          <w:kern w:val="0"/>
          <w:sz w:val="26"/>
          <w:szCs w:val="26"/>
          <w:bdr w:val="none" w:sz="0" w:space="0" w:color="auto" w:frame="1"/>
          <w:lang w:val="ro-RO"/>
          <w14:ligatures w14:val="none"/>
        </w:rPr>
        <w:t xml:space="preserve"> după soluţionarea contestaţiilor</w:t>
      </w:r>
      <w:r w:rsidR="00550452" w:rsidRPr="00187B10">
        <w:rPr>
          <w:rFonts w:eastAsia="Times New Roman" w:cstheme="minorHAnsi"/>
          <w:kern w:val="0"/>
          <w:sz w:val="26"/>
          <w:szCs w:val="26"/>
          <w:bdr w:val="none" w:sz="0" w:space="0" w:color="auto" w:frame="1"/>
          <w:lang w:val="ro-RO"/>
          <w14:ligatures w14:val="none"/>
        </w:rPr>
        <w:t>;</w:t>
      </w:r>
    </w:p>
    <w:p w14:paraId="6439BF52" w14:textId="55731EA7" w:rsidR="00F86138" w:rsidRPr="00187B10" w:rsidRDefault="00F852D8"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e</w:t>
      </w:r>
      <w:r w:rsidR="00550452" w:rsidRPr="00187B10">
        <w:rPr>
          <w:rFonts w:eastAsia="Times New Roman" w:cstheme="minorHAnsi"/>
          <w:kern w:val="0"/>
          <w:sz w:val="26"/>
          <w:szCs w:val="26"/>
          <w:bdr w:val="none" w:sz="0" w:space="0" w:color="auto" w:frame="1"/>
          <w:lang w:val="ro-RO"/>
          <w14:ligatures w14:val="none"/>
        </w:rPr>
        <w:t xml:space="preserve">) înscrie, sub semnătura </w:t>
      </w:r>
      <w:r w:rsidR="00282AC9" w:rsidRPr="00187B10">
        <w:rPr>
          <w:rFonts w:eastAsia="Times New Roman" w:cstheme="minorHAnsi"/>
          <w:kern w:val="0"/>
          <w:sz w:val="26"/>
          <w:szCs w:val="26"/>
          <w:bdr w:val="none" w:sz="0" w:space="0" w:color="auto" w:frame="1"/>
          <w:lang w:val="ro-RO"/>
          <w14:ligatures w14:val="none"/>
        </w:rPr>
        <w:t>președintelui</w:t>
      </w:r>
      <w:r w:rsidR="00550452" w:rsidRPr="00187B10">
        <w:rPr>
          <w:rFonts w:eastAsia="Times New Roman" w:cstheme="minorHAnsi"/>
          <w:kern w:val="0"/>
          <w:sz w:val="26"/>
          <w:szCs w:val="26"/>
          <w:bdr w:val="none" w:sz="0" w:space="0" w:color="auto" w:frame="1"/>
          <w:lang w:val="ro-RO"/>
          <w14:ligatures w14:val="none"/>
        </w:rPr>
        <w:t>, notele finale pe lucrările de concurs;</w:t>
      </w:r>
    </w:p>
    <w:p w14:paraId="18195024" w14:textId="57E73DEF" w:rsidR="00F86138" w:rsidRPr="00187B10" w:rsidRDefault="00F852D8" w:rsidP="00D72751">
      <w:pPr>
        <w:spacing w:after="0" w:line="276" w:lineRule="auto"/>
        <w:ind w:firstLine="720"/>
        <w:jc w:val="both"/>
        <w:rPr>
          <w:rFonts w:eastAsia="Times New Roman" w:cstheme="minorHAnsi"/>
          <w:strike/>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f</w:t>
      </w:r>
      <w:r w:rsidR="00550452" w:rsidRPr="00187B10">
        <w:rPr>
          <w:rFonts w:eastAsia="Times New Roman" w:cstheme="minorHAnsi"/>
          <w:kern w:val="0"/>
          <w:sz w:val="26"/>
          <w:szCs w:val="26"/>
          <w:bdr w:val="none" w:sz="0" w:space="0" w:color="auto" w:frame="1"/>
          <w:lang w:val="ro-RO"/>
          <w14:ligatures w14:val="none"/>
        </w:rPr>
        <w:t>) predă</w:t>
      </w:r>
      <w:r w:rsidR="00910F18" w:rsidRPr="00187B10">
        <w:rPr>
          <w:rFonts w:eastAsia="Times New Roman" w:cstheme="minorHAnsi"/>
          <w:kern w:val="0"/>
          <w:sz w:val="26"/>
          <w:szCs w:val="26"/>
          <w:bdr w:val="none" w:sz="0" w:space="0" w:color="auto" w:frame="1"/>
          <w:lang w:val="ro-RO"/>
          <w14:ligatures w14:val="none"/>
        </w:rPr>
        <w:t xml:space="preserve"> comisiei de organizare,</w:t>
      </w:r>
      <w:r w:rsidR="00550452" w:rsidRPr="00187B10">
        <w:rPr>
          <w:rFonts w:eastAsia="Times New Roman" w:cstheme="minorHAnsi"/>
          <w:kern w:val="0"/>
          <w:sz w:val="26"/>
          <w:szCs w:val="26"/>
          <w:bdr w:val="none" w:sz="0" w:space="0" w:color="auto" w:frame="1"/>
          <w:lang w:val="ro-RO"/>
          <w14:ligatures w14:val="none"/>
        </w:rPr>
        <w:t xml:space="preserve"> pe bază de proces-verbal</w:t>
      </w:r>
      <w:r w:rsidR="00910F18" w:rsidRPr="00187B10">
        <w:rPr>
          <w:rFonts w:eastAsia="Times New Roman" w:cstheme="minorHAnsi"/>
          <w:kern w:val="0"/>
          <w:sz w:val="26"/>
          <w:szCs w:val="26"/>
          <w:bdr w:val="none" w:sz="0" w:space="0" w:color="auto" w:frame="1"/>
          <w:lang w:val="ro-RO"/>
          <w14:ligatures w14:val="none"/>
        </w:rPr>
        <w:t>,</w:t>
      </w:r>
      <w:r w:rsidR="00550452" w:rsidRPr="00187B10">
        <w:rPr>
          <w:rFonts w:eastAsia="Times New Roman" w:cstheme="minorHAnsi"/>
          <w:kern w:val="0"/>
          <w:sz w:val="26"/>
          <w:szCs w:val="26"/>
          <w:bdr w:val="none" w:sz="0" w:space="0" w:color="auto" w:frame="1"/>
          <w:lang w:val="ro-RO"/>
          <w14:ligatures w14:val="none"/>
        </w:rPr>
        <w:t xml:space="preserve"> lucrările de concurs</w:t>
      </w:r>
      <w:r w:rsidR="00525785" w:rsidRPr="00187B10">
        <w:rPr>
          <w:rFonts w:eastAsia="Times New Roman" w:cstheme="minorHAnsi"/>
          <w:kern w:val="0"/>
          <w:sz w:val="26"/>
          <w:szCs w:val="26"/>
          <w:bdr w:val="none" w:sz="0" w:space="0" w:color="auto" w:frame="1"/>
          <w:lang w:val="ro-RO"/>
          <w14:ligatures w14:val="none"/>
        </w:rPr>
        <w:t xml:space="preserve"> recorectate</w:t>
      </w:r>
      <w:r w:rsidR="009A15EC">
        <w:rPr>
          <w:rFonts w:eastAsia="Times New Roman" w:cstheme="minorHAnsi"/>
          <w:kern w:val="0"/>
          <w:sz w:val="26"/>
          <w:szCs w:val="26"/>
          <w:bdr w:val="none" w:sz="0" w:space="0" w:color="auto" w:frame="1"/>
          <w:lang w:val="ro-RO"/>
          <w14:ligatures w14:val="none"/>
        </w:rPr>
        <w:t>,</w:t>
      </w:r>
      <w:r w:rsidR="00550452" w:rsidRPr="00187B10">
        <w:rPr>
          <w:rFonts w:eastAsia="Times New Roman" w:cstheme="minorHAnsi"/>
          <w:kern w:val="0"/>
          <w:sz w:val="26"/>
          <w:szCs w:val="26"/>
          <w:bdr w:val="none" w:sz="0" w:space="0" w:color="auto" w:frame="1"/>
          <w:lang w:val="ro-RO"/>
          <w14:ligatures w14:val="none"/>
        </w:rPr>
        <w:t xml:space="preserve"> în vederea întocmirii tabelului final cu rezultatele la proba scrisă</w:t>
      </w:r>
      <w:r w:rsidR="00187B10">
        <w:rPr>
          <w:rFonts w:eastAsia="Times New Roman" w:cstheme="minorHAnsi"/>
          <w:kern w:val="0"/>
          <w:sz w:val="26"/>
          <w:szCs w:val="26"/>
          <w:bdr w:val="none" w:sz="0" w:space="0" w:color="auto" w:frame="1"/>
          <w:lang w:val="ro-RO"/>
          <w14:ligatures w14:val="none"/>
        </w:rPr>
        <w:t>;</w:t>
      </w:r>
    </w:p>
    <w:p w14:paraId="1FF53F66" w14:textId="3E7972DF" w:rsidR="00525785" w:rsidRPr="00187B10" w:rsidRDefault="0052578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g) exercită orice alte atribuții</w:t>
      </w:r>
      <w:r w:rsidRPr="00187B10">
        <w:rPr>
          <w:rFonts w:cstheme="minorHAnsi"/>
          <w:sz w:val="26"/>
          <w:szCs w:val="26"/>
          <w:lang w:val="ro-RO"/>
        </w:rPr>
        <w:t xml:space="preserve"> necesare bunei desfășurări a concursului.</w:t>
      </w:r>
    </w:p>
    <w:bookmarkEnd w:id="0"/>
    <w:p w14:paraId="7A679BA0" w14:textId="77777777" w:rsidR="00F61B18" w:rsidRPr="00187B10" w:rsidRDefault="00F61B18" w:rsidP="008C4ED0">
      <w:pPr>
        <w:spacing w:after="0" w:line="276" w:lineRule="auto"/>
        <w:jc w:val="both"/>
        <w:rPr>
          <w:rFonts w:eastAsia="Times New Roman" w:cstheme="minorHAnsi"/>
          <w:b/>
          <w:bCs/>
          <w:kern w:val="0"/>
          <w:sz w:val="26"/>
          <w:szCs w:val="26"/>
          <w:bdr w:val="none" w:sz="0" w:space="0" w:color="auto" w:frame="1"/>
          <w:lang w:val="ro-RO"/>
          <w14:ligatures w14:val="none"/>
        </w:rPr>
      </w:pPr>
    </w:p>
    <w:p w14:paraId="33A785C1" w14:textId="4613362A" w:rsidR="00550452" w:rsidRPr="00187B10" w:rsidRDefault="00550452"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 xml:space="preserve">Secțiunea </w:t>
      </w:r>
      <w:r w:rsidR="00194215" w:rsidRPr="00187B10">
        <w:rPr>
          <w:rFonts w:eastAsia="Times New Roman" w:cstheme="minorHAnsi"/>
          <w:b/>
          <w:bCs/>
          <w:kern w:val="0"/>
          <w:sz w:val="26"/>
          <w:szCs w:val="26"/>
          <w:bdr w:val="none" w:sz="0" w:space="0" w:color="auto" w:frame="1"/>
          <w:lang w:val="ro-RO"/>
          <w14:ligatures w14:val="none"/>
        </w:rPr>
        <w:t>a 3</w:t>
      </w:r>
      <w:r w:rsidR="00F123E9" w:rsidRPr="00187B10">
        <w:rPr>
          <w:rFonts w:eastAsia="Times New Roman" w:cstheme="minorHAnsi"/>
          <w:b/>
          <w:bCs/>
          <w:kern w:val="0"/>
          <w:sz w:val="26"/>
          <w:szCs w:val="26"/>
          <w:bdr w:val="none" w:sz="0" w:space="0" w:color="auto" w:frame="1"/>
          <w:lang w:val="ro-RO"/>
          <w14:ligatures w14:val="none"/>
        </w:rPr>
        <w:t>-a</w:t>
      </w:r>
    </w:p>
    <w:p w14:paraId="19A70D0D" w14:textId="6A638EA4" w:rsidR="008D7FFE" w:rsidRPr="00187B10" w:rsidRDefault="00282AC9"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b/>
          <w:bCs/>
          <w:kern w:val="0"/>
          <w:sz w:val="26"/>
          <w:szCs w:val="26"/>
          <w:bdr w:val="none" w:sz="0" w:space="0" w:color="auto" w:frame="1"/>
          <w:lang w:val="ro-RO"/>
          <w14:ligatures w14:val="none"/>
        </w:rPr>
        <w:t>Desfășurarea</w:t>
      </w:r>
      <w:bookmarkStart w:id="5" w:name="_Hlk157066634"/>
      <w:bookmarkStart w:id="6" w:name="_Hlk157071259"/>
      <w:r w:rsidRPr="00187B10">
        <w:rPr>
          <w:rFonts w:eastAsia="Times New Roman" w:cstheme="minorHAnsi"/>
          <w:b/>
          <w:bCs/>
          <w:kern w:val="0"/>
          <w:sz w:val="26"/>
          <w:szCs w:val="26"/>
          <w:bdr w:val="none" w:sz="0" w:space="0" w:color="auto" w:frame="1"/>
          <w:lang w:val="ro-RO"/>
          <w14:ligatures w14:val="none"/>
        </w:rPr>
        <w:t xml:space="preserve"> concursului</w:t>
      </w:r>
    </w:p>
    <w:p w14:paraId="498A8527" w14:textId="77777777" w:rsidR="008D7FFE" w:rsidRPr="00187B10" w:rsidRDefault="008D7FFE" w:rsidP="00D72751">
      <w:pPr>
        <w:spacing w:after="0" w:line="276" w:lineRule="auto"/>
        <w:jc w:val="both"/>
        <w:rPr>
          <w:rFonts w:eastAsia="Times New Roman" w:cstheme="minorHAnsi"/>
          <w:iCs/>
          <w:kern w:val="0"/>
          <w:sz w:val="26"/>
          <w:szCs w:val="26"/>
          <w:lang w:val="ro-RO"/>
          <w14:ligatures w14:val="none"/>
        </w:rPr>
      </w:pPr>
    </w:p>
    <w:p w14:paraId="59F8C63E" w14:textId="719BB7D9" w:rsidR="006A291B" w:rsidRPr="00187B10" w:rsidRDefault="00550452" w:rsidP="00D72751">
      <w:pPr>
        <w:spacing w:after="0" w:line="276" w:lineRule="auto"/>
        <w:ind w:firstLine="720"/>
        <w:jc w:val="both"/>
        <w:rPr>
          <w:rFonts w:eastAsia="Times New Roman" w:cstheme="minorHAnsi"/>
          <w:strike/>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Art</w:t>
      </w:r>
      <w:r w:rsidR="009F4CD5" w:rsidRPr="00187B10">
        <w:rPr>
          <w:rFonts w:eastAsia="Times New Roman" w:cstheme="minorHAnsi"/>
          <w:b/>
          <w:bCs/>
          <w:kern w:val="0"/>
          <w:sz w:val="26"/>
          <w:szCs w:val="26"/>
          <w:bdr w:val="none" w:sz="0" w:space="0" w:color="auto" w:frame="1"/>
          <w:lang w:val="ro-RO"/>
          <w14:ligatures w14:val="none"/>
        </w:rPr>
        <w:t>.</w:t>
      </w:r>
      <w:r w:rsidR="00713948" w:rsidRPr="00187B10">
        <w:rPr>
          <w:rFonts w:eastAsia="Times New Roman" w:cstheme="minorHAnsi"/>
          <w:b/>
          <w:bCs/>
          <w:kern w:val="0"/>
          <w:sz w:val="26"/>
          <w:szCs w:val="26"/>
          <w:bdr w:val="none" w:sz="0" w:space="0" w:color="auto" w:frame="1"/>
          <w:lang w:val="ro-RO"/>
          <w14:ligatures w14:val="none"/>
        </w:rPr>
        <w:t xml:space="preserve"> </w:t>
      </w:r>
      <w:r w:rsidR="009F4CD5" w:rsidRPr="00187B10">
        <w:rPr>
          <w:rFonts w:eastAsia="Times New Roman" w:cstheme="minorHAnsi"/>
          <w:b/>
          <w:bCs/>
          <w:kern w:val="0"/>
          <w:sz w:val="26"/>
          <w:szCs w:val="26"/>
          <w:bdr w:val="none" w:sz="0" w:space="0" w:color="auto" w:frame="1"/>
          <w:lang w:val="ro-RO"/>
          <w14:ligatures w14:val="none"/>
        </w:rPr>
        <w:t>7</w:t>
      </w:r>
      <w:r w:rsidR="00713948" w:rsidRPr="00187B10">
        <w:rPr>
          <w:rFonts w:eastAsia="Times New Roman" w:cstheme="minorHAnsi"/>
          <w:b/>
          <w:bCs/>
          <w:kern w:val="0"/>
          <w:sz w:val="26"/>
          <w:szCs w:val="26"/>
          <w:bdr w:val="none" w:sz="0" w:space="0" w:color="auto" w:frame="1"/>
          <w:lang w:val="ro-RO"/>
          <w14:ligatures w14:val="none"/>
        </w:rPr>
        <w:t xml:space="preserve"> </w:t>
      </w:r>
      <w:r w:rsidR="009F4CD5" w:rsidRPr="00187B10">
        <w:rPr>
          <w:rFonts w:eastAsia="Times New Roman" w:cstheme="minorHAnsi"/>
          <w:kern w:val="0"/>
          <w:sz w:val="26"/>
          <w:szCs w:val="26"/>
          <w:bdr w:val="none" w:sz="0" w:space="0" w:color="auto" w:frame="1"/>
          <w:lang w:val="ro-RO"/>
          <w14:ligatures w14:val="none"/>
        </w:rPr>
        <w:t xml:space="preserve">- </w:t>
      </w:r>
      <w:bookmarkEnd w:id="5"/>
      <w:r w:rsidRPr="00187B10">
        <w:rPr>
          <w:rFonts w:eastAsia="Times New Roman" w:cstheme="minorHAnsi"/>
          <w:kern w:val="0"/>
          <w:sz w:val="26"/>
          <w:szCs w:val="26"/>
          <w:bdr w:val="none" w:sz="0" w:space="0" w:color="auto" w:frame="1"/>
          <w:lang w:val="ro-RO"/>
          <w14:ligatures w14:val="none"/>
        </w:rPr>
        <w:t xml:space="preserve">(1) </w:t>
      </w:r>
      <w:r w:rsidR="00E671CC" w:rsidRPr="00187B10">
        <w:rPr>
          <w:rFonts w:eastAsia="Times New Roman" w:cstheme="minorHAnsi"/>
          <w:kern w:val="0"/>
          <w:sz w:val="26"/>
          <w:szCs w:val="26"/>
          <w:bdr w:val="none" w:sz="0" w:space="0" w:color="auto" w:frame="1"/>
          <w:lang w:val="ro-RO"/>
          <w14:ligatures w14:val="none"/>
        </w:rPr>
        <w:t xml:space="preserve">Proba scrisă pentru verificarea cunoștințelor teoretice, în cazul </w:t>
      </w:r>
      <w:r w:rsidRPr="00187B10">
        <w:rPr>
          <w:rFonts w:eastAsia="Times New Roman" w:cstheme="minorHAnsi"/>
          <w:kern w:val="0"/>
          <w:sz w:val="26"/>
          <w:szCs w:val="26"/>
          <w:bdr w:val="none" w:sz="0" w:space="0" w:color="auto" w:frame="1"/>
          <w:lang w:val="ro-RO"/>
          <w14:ligatures w14:val="none"/>
        </w:rPr>
        <w:t>concursul</w:t>
      </w:r>
      <w:r w:rsidR="00E671CC" w:rsidRPr="00187B10">
        <w:rPr>
          <w:rFonts w:eastAsia="Times New Roman" w:cstheme="minorHAnsi"/>
          <w:kern w:val="0"/>
          <w:sz w:val="26"/>
          <w:szCs w:val="26"/>
          <w:bdr w:val="none" w:sz="0" w:space="0" w:color="auto" w:frame="1"/>
          <w:lang w:val="ro-RO"/>
          <w14:ligatures w14:val="none"/>
        </w:rPr>
        <w:t>ui</w:t>
      </w:r>
      <w:r w:rsidRPr="00187B10">
        <w:rPr>
          <w:rFonts w:eastAsia="Times New Roman" w:cstheme="minorHAnsi"/>
          <w:kern w:val="0"/>
          <w:sz w:val="26"/>
          <w:szCs w:val="26"/>
          <w:bdr w:val="none" w:sz="0" w:space="0" w:color="auto" w:frame="1"/>
          <w:lang w:val="ro-RO"/>
          <w14:ligatures w14:val="none"/>
        </w:rPr>
        <w:t xml:space="preserve"> organizat în vederea ocupării posturilor vacante de grefier</w:t>
      </w:r>
      <w:bookmarkStart w:id="7" w:name="_Hlk158715835"/>
      <w:r w:rsidR="006E4A57" w:rsidRPr="00187B10">
        <w:rPr>
          <w:rFonts w:eastAsia="Times New Roman" w:cstheme="minorHAnsi"/>
          <w:kern w:val="0"/>
          <w:sz w:val="26"/>
          <w:szCs w:val="26"/>
          <w:bdr w:val="none" w:sz="0" w:space="0" w:color="auto" w:frame="1"/>
          <w:lang w:val="ro-RO"/>
          <w14:ligatures w14:val="none"/>
        </w:rPr>
        <w:t xml:space="preserve">, va conține </w:t>
      </w:r>
      <w:bookmarkEnd w:id="7"/>
      <w:r w:rsidR="00744102" w:rsidRPr="00187B10">
        <w:rPr>
          <w:rFonts w:eastAsia="Times New Roman" w:cstheme="minorHAnsi"/>
          <w:kern w:val="0"/>
          <w:sz w:val="26"/>
          <w:szCs w:val="26"/>
          <w:bdr w:val="none" w:sz="0" w:space="0" w:color="auto" w:frame="1"/>
          <w:lang w:val="ro-RO"/>
          <w14:ligatures w14:val="none"/>
        </w:rPr>
        <w:t>s</w:t>
      </w:r>
      <w:r w:rsidR="002874F3" w:rsidRPr="00187B10">
        <w:rPr>
          <w:rFonts w:eastAsia="Times New Roman" w:cstheme="minorHAnsi"/>
          <w:kern w:val="0"/>
          <w:sz w:val="26"/>
          <w:szCs w:val="26"/>
          <w:bdr w:val="none" w:sz="0" w:space="0" w:color="auto" w:frame="1"/>
          <w:lang w:val="ro-RO"/>
          <w14:ligatures w14:val="none"/>
        </w:rPr>
        <w:t xml:space="preserve">ubiecte din </w:t>
      </w:r>
      <w:r w:rsidR="00282AC9" w:rsidRPr="00187B10">
        <w:rPr>
          <w:rFonts w:eastAsia="Times New Roman" w:cstheme="minorHAnsi"/>
          <w:kern w:val="0"/>
          <w:sz w:val="26"/>
          <w:szCs w:val="26"/>
          <w:bdr w:val="none" w:sz="0" w:space="0" w:color="auto" w:frame="1"/>
          <w:lang w:val="ro-RO"/>
          <w14:ligatures w14:val="none"/>
        </w:rPr>
        <w:t>legislația</w:t>
      </w:r>
      <w:r w:rsidR="002874F3" w:rsidRPr="00187B10">
        <w:rPr>
          <w:rFonts w:eastAsia="Times New Roman" w:cstheme="minorHAnsi"/>
          <w:kern w:val="0"/>
          <w:sz w:val="26"/>
          <w:szCs w:val="26"/>
          <w:bdr w:val="none" w:sz="0" w:space="0" w:color="auto" w:frame="1"/>
          <w:lang w:val="ro-RO"/>
          <w14:ligatures w14:val="none"/>
        </w:rPr>
        <w:t xml:space="preserve"> care reglementează statutul grefierilor </w:t>
      </w:r>
      <w:r w:rsidR="00282AC9" w:rsidRPr="00187B10">
        <w:rPr>
          <w:rFonts w:eastAsia="Times New Roman" w:cstheme="minorHAnsi"/>
          <w:kern w:val="0"/>
          <w:sz w:val="26"/>
          <w:szCs w:val="26"/>
          <w:bdr w:val="none" w:sz="0" w:space="0" w:color="auto" w:frame="1"/>
          <w:lang w:val="ro-RO"/>
          <w14:ligatures w14:val="none"/>
        </w:rPr>
        <w:t>și</w:t>
      </w:r>
      <w:r w:rsidR="002874F3" w:rsidRPr="00187B10">
        <w:rPr>
          <w:rFonts w:eastAsia="Times New Roman" w:cstheme="minorHAnsi"/>
          <w:kern w:val="0"/>
          <w:sz w:val="26"/>
          <w:szCs w:val="26"/>
          <w:bdr w:val="none" w:sz="0" w:space="0" w:color="auto" w:frame="1"/>
          <w:lang w:val="ro-RO"/>
          <w14:ligatures w14:val="none"/>
        </w:rPr>
        <w:t xml:space="preserve"> al altor categorii de personal care ocupă </w:t>
      </w:r>
      <w:r w:rsidR="00282AC9" w:rsidRPr="00187B10">
        <w:rPr>
          <w:rFonts w:eastAsia="Times New Roman" w:cstheme="minorHAnsi"/>
          <w:kern w:val="0"/>
          <w:sz w:val="26"/>
          <w:szCs w:val="26"/>
          <w:bdr w:val="none" w:sz="0" w:space="0" w:color="auto" w:frame="1"/>
          <w:lang w:val="ro-RO"/>
          <w14:ligatures w14:val="none"/>
        </w:rPr>
        <w:t>funcții</w:t>
      </w:r>
      <w:r w:rsidR="002874F3" w:rsidRPr="00187B10">
        <w:rPr>
          <w:rFonts w:eastAsia="Times New Roman" w:cstheme="minorHAnsi"/>
          <w:kern w:val="0"/>
          <w:sz w:val="26"/>
          <w:szCs w:val="26"/>
          <w:bdr w:val="none" w:sz="0" w:space="0" w:color="auto" w:frame="1"/>
          <w:lang w:val="ro-RO"/>
          <w14:ligatures w14:val="none"/>
        </w:rPr>
        <w:t xml:space="preserve"> de specialitate în cadrul </w:t>
      </w:r>
      <w:r w:rsidR="00282AC9" w:rsidRPr="00187B10">
        <w:rPr>
          <w:rFonts w:eastAsia="Times New Roman" w:cstheme="minorHAnsi"/>
          <w:kern w:val="0"/>
          <w:sz w:val="26"/>
          <w:szCs w:val="26"/>
          <w:bdr w:val="none" w:sz="0" w:space="0" w:color="auto" w:frame="1"/>
          <w:lang w:val="ro-RO"/>
          <w14:ligatures w14:val="none"/>
        </w:rPr>
        <w:t>instanțelor</w:t>
      </w:r>
      <w:r w:rsidR="002874F3" w:rsidRPr="00187B10">
        <w:rPr>
          <w:rFonts w:eastAsia="Times New Roman" w:cstheme="minorHAnsi"/>
          <w:kern w:val="0"/>
          <w:sz w:val="26"/>
          <w:szCs w:val="26"/>
          <w:bdr w:val="none" w:sz="0" w:space="0" w:color="auto" w:frame="1"/>
          <w:lang w:val="ro-RO"/>
          <w14:ligatures w14:val="none"/>
        </w:rPr>
        <w:t xml:space="preserve"> </w:t>
      </w:r>
      <w:r w:rsidR="00282AC9" w:rsidRPr="00187B10">
        <w:rPr>
          <w:rFonts w:eastAsia="Times New Roman" w:cstheme="minorHAnsi"/>
          <w:kern w:val="0"/>
          <w:sz w:val="26"/>
          <w:szCs w:val="26"/>
          <w:bdr w:val="none" w:sz="0" w:space="0" w:color="auto" w:frame="1"/>
          <w:lang w:val="ro-RO"/>
          <w14:ligatures w14:val="none"/>
        </w:rPr>
        <w:t>judecătorești</w:t>
      </w:r>
      <w:r w:rsidR="002874F3" w:rsidRPr="00187B10">
        <w:rPr>
          <w:rFonts w:eastAsia="Times New Roman" w:cstheme="minorHAnsi"/>
          <w:kern w:val="0"/>
          <w:sz w:val="26"/>
          <w:szCs w:val="26"/>
          <w:bdr w:val="none" w:sz="0" w:space="0" w:color="auto" w:frame="1"/>
          <w:lang w:val="ro-RO"/>
          <w14:ligatures w14:val="none"/>
        </w:rPr>
        <w:t xml:space="preserve"> </w:t>
      </w:r>
      <w:r w:rsidR="00282AC9" w:rsidRPr="00187B10">
        <w:rPr>
          <w:rFonts w:eastAsia="Times New Roman" w:cstheme="minorHAnsi"/>
          <w:kern w:val="0"/>
          <w:sz w:val="26"/>
          <w:szCs w:val="26"/>
          <w:bdr w:val="none" w:sz="0" w:space="0" w:color="auto" w:frame="1"/>
          <w:lang w:val="ro-RO"/>
          <w14:ligatures w14:val="none"/>
        </w:rPr>
        <w:t>și</w:t>
      </w:r>
      <w:r w:rsidR="002874F3" w:rsidRPr="00187B10">
        <w:rPr>
          <w:rFonts w:eastAsia="Times New Roman" w:cstheme="minorHAnsi"/>
          <w:kern w:val="0"/>
          <w:sz w:val="26"/>
          <w:szCs w:val="26"/>
          <w:bdr w:val="none" w:sz="0" w:space="0" w:color="auto" w:frame="1"/>
          <w:lang w:val="ro-RO"/>
          <w14:ligatures w14:val="none"/>
        </w:rPr>
        <w:t xml:space="preserve"> al parchetelor de pe lângă acestea, din regulamentele de ordine interioară </w:t>
      </w:r>
      <w:r w:rsidR="00282AC9" w:rsidRPr="00187B10">
        <w:rPr>
          <w:rFonts w:eastAsia="Times New Roman" w:cstheme="minorHAnsi"/>
          <w:kern w:val="0"/>
          <w:sz w:val="26"/>
          <w:szCs w:val="26"/>
          <w:bdr w:val="none" w:sz="0" w:space="0" w:color="auto" w:frame="1"/>
          <w:lang w:val="ro-RO"/>
          <w14:ligatures w14:val="none"/>
        </w:rPr>
        <w:t>și</w:t>
      </w:r>
      <w:r w:rsidR="002874F3" w:rsidRPr="00187B10">
        <w:rPr>
          <w:rFonts w:eastAsia="Times New Roman" w:cstheme="minorHAnsi"/>
          <w:kern w:val="0"/>
          <w:sz w:val="26"/>
          <w:szCs w:val="26"/>
          <w:bdr w:val="none" w:sz="0" w:space="0" w:color="auto" w:frame="1"/>
          <w:lang w:val="ro-RO"/>
          <w14:ligatures w14:val="none"/>
        </w:rPr>
        <w:t xml:space="preserve"> de organizare </w:t>
      </w:r>
      <w:r w:rsidR="00282AC9" w:rsidRPr="00187B10">
        <w:rPr>
          <w:rFonts w:eastAsia="Times New Roman" w:cstheme="minorHAnsi"/>
          <w:kern w:val="0"/>
          <w:sz w:val="26"/>
          <w:szCs w:val="26"/>
          <w:bdr w:val="none" w:sz="0" w:space="0" w:color="auto" w:frame="1"/>
          <w:lang w:val="ro-RO"/>
          <w14:ligatures w14:val="none"/>
        </w:rPr>
        <w:t>și</w:t>
      </w:r>
      <w:r w:rsidR="002874F3" w:rsidRPr="00187B10">
        <w:rPr>
          <w:rFonts w:eastAsia="Times New Roman" w:cstheme="minorHAnsi"/>
          <w:kern w:val="0"/>
          <w:sz w:val="26"/>
          <w:szCs w:val="26"/>
          <w:bdr w:val="none" w:sz="0" w:space="0" w:color="auto" w:frame="1"/>
          <w:lang w:val="ro-RO"/>
          <w14:ligatures w14:val="none"/>
        </w:rPr>
        <w:t xml:space="preserve"> </w:t>
      </w:r>
      <w:r w:rsidR="00282AC9" w:rsidRPr="00187B10">
        <w:rPr>
          <w:rFonts w:eastAsia="Times New Roman" w:cstheme="minorHAnsi"/>
          <w:kern w:val="0"/>
          <w:sz w:val="26"/>
          <w:szCs w:val="26"/>
          <w:bdr w:val="none" w:sz="0" w:space="0" w:color="auto" w:frame="1"/>
          <w:lang w:val="ro-RO"/>
          <w14:ligatures w14:val="none"/>
        </w:rPr>
        <w:t>funcționare</w:t>
      </w:r>
      <w:r w:rsidR="002874F3" w:rsidRPr="00187B10">
        <w:rPr>
          <w:rFonts w:eastAsia="Times New Roman" w:cstheme="minorHAnsi"/>
          <w:kern w:val="0"/>
          <w:sz w:val="26"/>
          <w:szCs w:val="26"/>
          <w:bdr w:val="none" w:sz="0" w:space="0" w:color="auto" w:frame="1"/>
          <w:lang w:val="ro-RO"/>
          <w14:ligatures w14:val="none"/>
        </w:rPr>
        <w:t xml:space="preserve"> ale </w:t>
      </w:r>
      <w:r w:rsidR="00282AC9" w:rsidRPr="00187B10">
        <w:rPr>
          <w:rFonts w:eastAsia="Times New Roman" w:cstheme="minorHAnsi"/>
          <w:kern w:val="0"/>
          <w:sz w:val="26"/>
          <w:szCs w:val="26"/>
          <w:bdr w:val="none" w:sz="0" w:space="0" w:color="auto" w:frame="1"/>
          <w:lang w:val="ro-RO"/>
          <w14:ligatures w14:val="none"/>
        </w:rPr>
        <w:t>instanțelor</w:t>
      </w:r>
      <w:r w:rsidR="002874F3" w:rsidRPr="00187B10">
        <w:rPr>
          <w:rFonts w:eastAsia="Times New Roman" w:cstheme="minorHAnsi"/>
          <w:kern w:val="0"/>
          <w:sz w:val="26"/>
          <w:szCs w:val="26"/>
          <w:bdr w:val="none" w:sz="0" w:space="0" w:color="auto" w:frame="1"/>
          <w:lang w:val="ro-RO"/>
          <w14:ligatures w14:val="none"/>
        </w:rPr>
        <w:t xml:space="preserve"> </w:t>
      </w:r>
      <w:r w:rsidR="00282AC9" w:rsidRPr="00187B10">
        <w:rPr>
          <w:rFonts w:eastAsia="Times New Roman" w:cstheme="minorHAnsi"/>
          <w:kern w:val="0"/>
          <w:sz w:val="26"/>
          <w:szCs w:val="26"/>
          <w:bdr w:val="none" w:sz="0" w:space="0" w:color="auto" w:frame="1"/>
          <w:lang w:val="ro-RO"/>
          <w14:ligatures w14:val="none"/>
        </w:rPr>
        <w:t>judecătorești</w:t>
      </w:r>
      <w:r w:rsidR="002874F3" w:rsidRPr="00187B10">
        <w:rPr>
          <w:rFonts w:eastAsia="Times New Roman" w:cstheme="minorHAnsi"/>
          <w:kern w:val="0"/>
          <w:sz w:val="26"/>
          <w:szCs w:val="26"/>
          <w:bdr w:val="none" w:sz="0" w:space="0" w:color="auto" w:frame="1"/>
          <w:lang w:val="ro-RO"/>
          <w14:ligatures w14:val="none"/>
        </w:rPr>
        <w:t xml:space="preserve"> </w:t>
      </w:r>
      <w:r w:rsidR="00282AC9" w:rsidRPr="00187B10">
        <w:rPr>
          <w:rFonts w:eastAsia="Times New Roman" w:cstheme="minorHAnsi"/>
          <w:kern w:val="0"/>
          <w:sz w:val="26"/>
          <w:szCs w:val="26"/>
          <w:bdr w:val="none" w:sz="0" w:space="0" w:color="auto" w:frame="1"/>
          <w:lang w:val="ro-RO"/>
          <w14:ligatures w14:val="none"/>
        </w:rPr>
        <w:t>și</w:t>
      </w:r>
      <w:r w:rsidR="002874F3" w:rsidRPr="00187B10">
        <w:rPr>
          <w:rFonts w:eastAsia="Times New Roman" w:cstheme="minorHAnsi"/>
          <w:kern w:val="0"/>
          <w:sz w:val="26"/>
          <w:szCs w:val="26"/>
          <w:bdr w:val="none" w:sz="0" w:space="0" w:color="auto" w:frame="1"/>
          <w:lang w:val="ro-RO"/>
          <w14:ligatures w14:val="none"/>
        </w:rPr>
        <w:t xml:space="preserve"> ale parchetelor de pe lângă acestea, din </w:t>
      </w:r>
      <w:r w:rsidR="00282AC9" w:rsidRPr="00187B10">
        <w:rPr>
          <w:rFonts w:eastAsia="Times New Roman" w:cstheme="minorHAnsi"/>
          <w:kern w:val="0"/>
          <w:sz w:val="26"/>
          <w:szCs w:val="26"/>
          <w:bdr w:val="none" w:sz="0" w:space="0" w:color="auto" w:frame="1"/>
          <w:lang w:val="ro-RO"/>
          <w14:ligatures w14:val="none"/>
        </w:rPr>
        <w:t>legislația</w:t>
      </w:r>
      <w:r w:rsidR="002874F3" w:rsidRPr="00187B10">
        <w:rPr>
          <w:rFonts w:eastAsia="Times New Roman" w:cstheme="minorHAnsi"/>
          <w:kern w:val="0"/>
          <w:sz w:val="26"/>
          <w:szCs w:val="26"/>
          <w:bdr w:val="none" w:sz="0" w:space="0" w:color="auto" w:frame="1"/>
          <w:lang w:val="ro-RO"/>
          <w14:ligatures w14:val="none"/>
        </w:rPr>
        <w:t xml:space="preserve"> specifică exercitării </w:t>
      </w:r>
      <w:r w:rsidR="00282AC9" w:rsidRPr="00187B10">
        <w:rPr>
          <w:rFonts w:eastAsia="Times New Roman" w:cstheme="minorHAnsi"/>
          <w:kern w:val="0"/>
          <w:sz w:val="26"/>
          <w:szCs w:val="26"/>
          <w:bdr w:val="none" w:sz="0" w:space="0" w:color="auto" w:frame="1"/>
          <w:lang w:val="ro-RO"/>
          <w14:ligatures w14:val="none"/>
        </w:rPr>
        <w:t>funcției</w:t>
      </w:r>
      <w:r w:rsidR="002874F3" w:rsidRPr="00187B10">
        <w:rPr>
          <w:rFonts w:eastAsia="Times New Roman" w:cstheme="minorHAnsi"/>
          <w:kern w:val="0"/>
          <w:sz w:val="26"/>
          <w:szCs w:val="26"/>
          <w:bdr w:val="none" w:sz="0" w:space="0" w:color="auto" w:frame="1"/>
          <w:lang w:val="ro-RO"/>
          <w14:ligatures w14:val="none"/>
        </w:rPr>
        <w:t xml:space="preserve"> pentru care se organizează concursul, precum </w:t>
      </w:r>
      <w:r w:rsidR="00282AC9" w:rsidRPr="00187B10">
        <w:rPr>
          <w:rFonts w:eastAsia="Times New Roman" w:cstheme="minorHAnsi"/>
          <w:kern w:val="0"/>
          <w:sz w:val="26"/>
          <w:szCs w:val="26"/>
          <w:bdr w:val="none" w:sz="0" w:space="0" w:color="auto" w:frame="1"/>
          <w:lang w:val="ro-RO"/>
          <w14:ligatures w14:val="none"/>
        </w:rPr>
        <w:t>și</w:t>
      </w:r>
      <w:r w:rsidR="00187B10">
        <w:rPr>
          <w:rFonts w:eastAsia="Times New Roman" w:cstheme="minorHAnsi"/>
          <w:kern w:val="0"/>
          <w:sz w:val="26"/>
          <w:szCs w:val="26"/>
          <w:bdr w:val="none" w:sz="0" w:space="0" w:color="auto" w:frame="1"/>
          <w:lang w:val="ro-RO"/>
          <w14:ligatures w14:val="none"/>
        </w:rPr>
        <w:t xml:space="preserve"> </w:t>
      </w:r>
      <w:r w:rsidR="00282AC9" w:rsidRPr="00187B10">
        <w:rPr>
          <w:rFonts w:eastAsia="Times New Roman" w:cstheme="minorHAnsi"/>
          <w:kern w:val="0"/>
          <w:sz w:val="26"/>
          <w:szCs w:val="26"/>
          <w:bdr w:val="none" w:sz="0" w:space="0" w:color="auto" w:frame="1"/>
          <w:lang w:val="ro-RO"/>
          <w14:ligatures w14:val="none"/>
        </w:rPr>
        <w:t>noțiuni</w:t>
      </w:r>
      <w:r w:rsidR="002874F3" w:rsidRPr="00187B10">
        <w:rPr>
          <w:rFonts w:eastAsia="Times New Roman" w:cstheme="minorHAnsi"/>
          <w:kern w:val="0"/>
          <w:sz w:val="26"/>
          <w:szCs w:val="26"/>
          <w:bdr w:val="none" w:sz="0" w:space="0" w:color="auto" w:frame="1"/>
          <w:lang w:val="ro-RO"/>
          <w14:ligatures w14:val="none"/>
        </w:rPr>
        <w:t xml:space="preserve"> generale de procedură penală </w:t>
      </w:r>
      <w:r w:rsidR="00282AC9" w:rsidRPr="00187B10">
        <w:rPr>
          <w:rFonts w:eastAsia="Times New Roman" w:cstheme="minorHAnsi"/>
          <w:kern w:val="0"/>
          <w:sz w:val="26"/>
          <w:szCs w:val="26"/>
          <w:bdr w:val="none" w:sz="0" w:space="0" w:color="auto" w:frame="1"/>
          <w:lang w:val="ro-RO"/>
          <w14:ligatures w14:val="none"/>
        </w:rPr>
        <w:t>și</w:t>
      </w:r>
      <w:r w:rsidR="002874F3" w:rsidRPr="00187B10">
        <w:rPr>
          <w:rFonts w:eastAsia="Times New Roman" w:cstheme="minorHAnsi"/>
          <w:kern w:val="0"/>
          <w:sz w:val="26"/>
          <w:szCs w:val="26"/>
          <w:bdr w:val="none" w:sz="0" w:space="0" w:color="auto" w:frame="1"/>
          <w:lang w:val="ro-RO"/>
          <w14:ligatures w14:val="none"/>
        </w:rPr>
        <w:t>/sau de procedură civilă, după caz.</w:t>
      </w:r>
      <w:bookmarkStart w:id="8" w:name="7550008"/>
      <w:bookmarkEnd w:id="8"/>
    </w:p>
    <w:p w14:paraId="23A0F6E4" w14:textId="3367D959" w:rsidR="00D51009" w:rsidRPr="00187B10" w:rsidRDefault="00454AAD" w:rsidP="00D72751">
      <w:pPr>
        <w:spacing w:after="0" w:line="276" w:lineRule="auto"/>
        <w:ind w:firstLine="720"/>
        <w:jc w:val="both"/>
        <w:rPr>
          <w:rFonts w:eastAsia="Times New Roman" w:cstheme="minorHAnsi"/>
          <w:strike/>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(2)</w:t>
      </w:r>
      <w:r w:rsidR="00713948" w:rsidRPr="00187B10">
        <w:rPr>
          <w:rFonts w:eastAsia="Times New Roman" w:cstheme="minorHAnsi"/>
          <w:b/>
          <w:bCs/>
          <w:kern w:val="0"/>
          <w:sz w:val="26"/>
          <w:szCs w:val="26"/>
          <w:bdr w:val="none" w:sz="0" w:space="0" w:color="auto" w:frame="1"/>
          <w:lang w:val="ro-RO"/>
          <w14:ligatures w14:val="none"/>
        </w:rPr>
        <w:t xml:space="preserve"> </w:t>
      </w:r>
      <w:r w:rsidR="00550452" w:rsidRPr="00187B10">
        <w:rPr>
          <w:rFonts w:eastAsia="Times New Roman" w:cstheme="minorHAnsi"/>
          <w:kern w:val="0"/>
          <w:sz w:val="26"/>
          <w:szCs w:val="26"/>
          <w:bdr w:val="none" w:sz="0" w:space="0" w:color="auto" w:frame="1"/>
          <w:lang w:val="ro-RO"/>
          <w14:ligatures w14:val="none"/>
        </w:rPr>
        <w:t>Pentru concursul organizat în vederea ocupării posturilor vacante de agent procedural</w:t>
      </w:r>
      <w:r w:rsidR="007D21A3" w:rsidRPr="00187B10">
        <w:rPr>
          <w:rFonts w:eastAsia="Times New Roman" w:cstheme="minorHAnsi"/>
          <w:kern w:val="0"/>
          <w:sz w:val="26"/>
          <w:szCs w:val="26"/>
          <w:bdr w:val="none" w:sz="0" w:space="0" w:color="auto" w:frame="1"/>
          <w:lang w:val="ro-RO"/>
          <w14:ligatures w14:val="none"/>
        </w:rPr>
        <w:t>,</w:t>
      </w:r>
      <w:r w:rsidR="00550452" w:rsidRPr="00187B10">
        <w:rPr>
          <w:rFonts w:eastAsia="Times New Roman" w:cstheme="minorHAnsi"/>
          <w:kern w:val="0"/>
          <w:sz w:val="26"/>
          <w:szCs w:val="26"/>
          <w:bdr w:val="none" w:sz="0" w:space="0" w:color="auto" w:frame="1"/>
          <w:lang w:val="ro-RO"/>
          <w14:ligatures w14:val="none"/>
        </w:rPr>
        <w:t xml:space="preserve"> proba scrisă </w:t>
      </w:r>
      <w:r w:rsidR="00744102" w:rsidRPr="00187B10">
        <w:rPr>
          <w:rFonts w:eastAsia="Times New Roman" w:cstheme="minorHAnsi"/>
          <w:kern w:val="0"/>
          <w:sz w:val="26"/>
          <w:szCs w:val="26"/>
          <w:bdr w:val="none" w:sz="0" w:space="0" w:color="auto" w:frame="1"/>
          <w:lang w:val="ro-RO"/>
          <w14:ligatures w14:val="none"/>
        </w:rPr>
        <w:t xml:space="preserve">pentru verificarea cunoștințelor teoretice </w:t>
      </w:r>
      <w:r w:rsidR="006E4A57" w:rsidRPr="00187B10">
        <w:rPr>
          <w:rFonts w:eastAsia="Times New Roman" w:cstheme="minorHAnsi"/>
          <w:kern w:val="0"/>
          <w:sz w:val="26"/>
          <w:szCs w:val="26"/>
          <w:bdr w:val="none" w:sz="0" w:space="0" w:color="auto" w:frame="1"/>
          <w:lang w:val="ro-RO"/>
          <w14:ligatures w14:val="none"/>
        </w:rPr>
        <w:t xml:space="preserve">va </w:t>
      </w:r>
      <w:r w:rsidR="00744102" w:rsidRPr="00187B10">
        <w:rPr>
          <w:rFonts w:eastAsia="Times New Roman" w:cstheme="minorHAnsi"/>
          <w:kern w:val="0"/>
          <w:sz w:val="26"/>
          <w:szCs w:val="26"/>
          <w:bdr w:val="none" w:sz="0" w:space="0" w:color="auto" w:frame="1"/>
          <w:lang w:val="ro-RO"/>
          <w14:ligatures w14:val="none"/>
        </w:rPr>
        <w:t>c</w:t>
      </w:r>
      <w:r w:rsidR="00E671CC" w:rsidRPr="00187B10">
        <w:rPr>
          <w:rFonts w:eastAsia="Times New Roman" w:cstheme="minorHAnsi"/>
          <w:kern w:val="0"/>
          <w:sz w:val="26"/>
          <w:szCs w:val="26"/>
          <w:bdr w:val="none" w:sz="0" w:space="0" w:color="auto" w:frame="1"/>
          <w:lang w:val="ro-RO"/>
          <w14:ligatures w14:val="none"/>
        </w:rPr>
        <w:t>onține</w:t>
      </w:r>
      <w:r w:rsidR="00744102" w:rsidRPr="00187B10">
        <w:rPr>
          <w:rFonts w:eastAsia="Times New Roman" w:cstheme="minorHAnsi"/>
          <w:kern w:val="0"/>
          <w:sz w:val="26"/>
          <w:szCs w:val="26"/>
          <w:bdr w:val="none" w:sz="0" w:space="0" w:color="auto" w:frame="1"/>
          <w:lang w:val="ro-RO"/>
          <w14:ligatures w14:val="none"/>
        </w:rPr>
        <w:t xml:space="preserve"> subiecte din </w:t>
      </w:r>
      <w:r w:rsidR="00D2451F" w:rsidRPr="00187B10">
        <w:rPr>
          <w:rFonts w:eastAsia="Times New Roman" w:cstheme="minorHAnsi"/>
          <w:kern w:val="0"/>
          <w:sz w:val="26"/>
          <w:szCs w:val="26"/>
          <w:bdr w:val="none" w:sz="0" w:space="0" w:color="auto" w:frame="1"/>
          <w:lang w:val="ro-RO"/>
          <w14:ligatures w14:val="none"/>
        </w:rPr>
        <w:t>legislația</w:t>
      </w:r>
      <w:r w:rsidR="00EE1A7E" w:rsidRPr="00187B10">
        <w:rPr>
          <w:rFonts w:eastAsia="Times New Roman" w:cstheme="minorHAnsi"/>
          <w:kern w:val="0"/>
          <w:sz w:val="26"/>
          <w:szCs w:val="26"/>
          <w:bdr w:val="none" w:sz="0" w:space="0" w:color="auto" w:frame="1"/>
          <w:lang w:val="ro-RO"/>
          <w14:ligatures w14:val="none"/>
        </w:rPr>
        <w:t xml:space="preserve"> care reglementează statutul grefierilor </w:t>
      </w:r>
      <w:r w:rsidR="00D2451F" w:rsidRPr="00187B10">
        <w:rPr>
          <w:rFonts w:eastAsia="Times New Roman" w:cstheme="minorHAnsi"/>
          <w:kern w:val="0"/>
          <w:sz w:val="26"/>
          <w:szCs w:val="26"/>
          <w:bdr w:val="none" w:sz="0" w:space="0" w:color="auto" w:frame="1"/>
          <w:lang w:val="ro-RO"/>
          <w14:ligatures w14:val="none"/>
        </w:rPr>
        <w:t>și</w:t>
      </w:r>
      <w:r w:rsidR="00EE1A7E" w:rsidRPr="00187B10">
        <w:rPr>
          <w:rFonts w:eastAsia="Times New Roman" w:cstheme="minorHAnsi"/>
          <w:kern w:val="0"/>
          <w:sz w:val="26"/>
          <w:szCs w:val="26"/>
          <w:bdr w:val="none" w:sz="0" w:space="0" w:color="auto" w:frame="1"/>
          <w:lang w:val="ro-RO"/>
          <w14:ligatures w14:val="none"/>
        </w:rPr>
        <w:t xml:space="preserve"> al altor categorii de personal care ocupă </w:t>
      </w:r>
      <w:r w:rsidR="00D2451F" w:rsidRPr="00187B10">
        <w:rPr>
          <w:rFonts w:eastAsia="Times New Roman" w:cstheme="minorHAnsi"/>
          <w:kern w:val="0"/>
          <w:sz w:val="26"/>
          <w:szCs w:val="26"/>
          <w:bdr w:val="none" w:sz="0" w:space="0" w:color="auto" w:frame="1"/>
          <w:lang w:val="ro-RO"/>
          <w14:ligatures w14:val="none"/>
        </w:rPr>
        <w:t>funcții</w:t>
      </w:r>
      <w:r w:rsidR="00EE1A7E" w:rsidRPr="00187B10">
        <w:rPr>
          <w:rFonts w:eastAsia="Times New Roman" w:cstheme="minorHAnsi"/>
          <w:kern w:val="0"/>
          <w:sz w:val="26"/>
          <w:szCs w:val="26"/>
          <w:bdr w:val="none" w:sz="0" w:space="0" w:color="auto" w:frame="1"/>
          <w:lang w:val="ro-RO"/>
          <w14:ligatures w14:val="none"/>
        </w:rPr>
        <w:t xml:space="preserve"> de specialitate în cadrul </w:t>
      </w:r>
      <w:r w:rsidR="00D2451F" w:rsidRPr="00187B10">
        <w:rPr>
          <w:rFonts w:eastAsia="Times New Roman" w:cstheme="minorHAnsi"/>
          <w:kern w:val="0"/>
          <w:sz w:val="26"/>
          <w:szCs w:val="26"/>
          <w:bdr w:val="none" w:sz="0" w:space="0" w:color="auto" w:frame="1"/>
          <w:lang w:val="ro-RO"/>
          <w14:ligatures w14:val="none"/>
        </w:rPr>
        <w:t>instanțelor</w:t>
      </w:r>
      <w:r w:rsidR="00EE1A7E" w:rsidRPr="00187B10">
        <w:rPr>
          <w:rFonts w:eastAsia="Times New Roman" w:cstheme="minorHAnsi"/>
          <w:kern w:val="0"/>
          <w:sz w:val="26"/>
          <w:szCs w:val="26"/>
          <w:bdr w:val="none" w:sz="0" w:space="0" w:color="auto" w:frame="1"/>
          <w:lang w:val="ro-RO"/>
          <w14:ligatures w14:val="none"/>
        </w:rPr>
        <w:t xml:space="preserve"> </w:t>
      </w:r>
      <w:r w:rsidR="00D2451F" w:rsidRPr="00187B10">
        <w:rPr>
          <w:rFonts w:eastAsia="Times New Roman" w:cstheme="minorHAnsi"/>
          <w:kern w:val="0"/>
          <w:sz w:val="26"/>
          <w:szCs w:val="26"/>
          <w:bdr w:val="none" w:sz="0" w:space="0" w:color="auto" w:frame="1"/>
          <w:lang w:val="ro-RO"/>
          <w14:ligatures w14:val="none"/>
        </w:rPr>
        <w:t>judecătorești</w:t>
      </w:r>
      <w:r w:rsidR="00EE1A7E" w:rsidRPr="00187B10">
        <w:rPr>
          <w:rFonts w:eastAsia="Times New Roman" w:cstheme="minorHAnsi"/>
          <w:kern w:val="0"/>
          <w:sz w:val="26"/>
          <w:szCs w:val="26"/>
          <w:bdr w:val="none" w:sz="0" w:space="0" w:color="auto" w:frame="1"/>
          <w:lang w:val="ro-RO"/>
          <w14:ligatures w14:val="none"/>
        </w:rPr>
        <w:t xml:space="preserve"> </w:t>
      </w:r>
      <w:r w:rsidR="00D2451F" w:rsidRPr="00187B10">
        <w:rPr>
          <w:rFonts w:eastAsia="Times New Roman" w:cstheme="minorHAnsi"/>
          <w:kern w:val="0"/>
          <w:sz w:val="26"/>
          <w:szCs w:val="26"/>
          <w:bdr w:val="none" w:sz="0" w:space="0" w:color="auto" w:frame="1"/>
          <w:lang w:val="ro-RO"/>
          <w14:ligatures w14:val="none"/>
        </w:rPr>
        <w:t>și</w:t>
      </w:r>
      <w:r w:rsidR="00EE1A7E" w:rsidRPr="00187B10">
        <w:rPr>
          <w:rFonts w:eastAsia="Times New Roman" w:cstheme="minorHAnsi"/>
          <w:kern w:val="0"/>
          <w:sz w:val="26"/>
          <w:szCs w:val="26"/>
          <w:bdr w:val="none" w:sz="0" w:space="0" w:color="auto" w:frame="1"/>
          <w:lang w:val="ro-RO"/>
          <w14:ligatures w14:val="none"/>
        </w:rPr>
        <w:t xml:space="preserve"> al parchetelor de pe lângă acestea, din regulamentele de ordine interioară </w:t>
      </w:r>
      <w:r w:rsidR="00537102" w:rsidRPr="00187B10">
        <w:rPr>
          <w:rFonts w:eastAsia="Times New Roman" w:cstheme="minorHAnsi"/>
          <w:kern w:val="0"/>
          <w:sz w:val="26"/>
          <w:szCs w:val="26"/>
          <w:bdr w:val="none" w:sz="0" w:space="0" w:color="auto" w:frame="1"/>
          <w:lang w:val="ro-RO"/>
          <w14:ligatures w14:val="none"/>
        </w:rPr>
        <w:t>și</w:t>
      </w:r>
      <w:r w:rsidR="00EE1A7E" w:rsidRPr="00187B10">
        <w:rPr>
          <w:rFonts w:eastAsia="Times New Roman" w:cstheme="minorHAnsi"/>
          <w:kern w:val="0"/>
          <w:sz w:val="26"/>
          <w:szCs w:val="26"/>
          <w:bdr w:val="none" w:sz="0" w:space="0" w:color="auto" w:frame="1"/>
          <w:lang w:val="ro-RO"/>
          <w14:ligatures w14:val="none"/>
        </w:rPr>
        <w:t xml:space="preserve"> de organizare </w:t>
      </w:r>
      <w:r w:rsidR="00537102" w:rsidRPr="00187B10">
        <w:rPr>
          <w:rFonts w:eastAsia="Times New Roman" w:cstheme="minorHAnsi"/>
          <w:kern w:val="0"/>
          <w:sz w:val="26"/>
          <w:szCs w:val="26"/>
          <w:bdr w:val="none" w:sz="0" w:space="0" w:color="auto" w:frame="1"/>
          <w:lang w:val="ro-RO"/>
          <w14:ligatures w14:val="none"/>
        </w:rPr>
        <w:t>și</w:t>
      </w:r>
      <w:r w:rsidR="00EE1A7E" w:rsidRPr="00187B10">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t>funcționare</w:t>
      </w:r>
      <w:r w:rsidR="00EE1A7E" w:rsidRPr="00187B10">
        <w:rPr>
          <w:rFonts w:eastAsia="Times New Roman" w:cstheme="minorHAnsi"/>
          <w:kern w:val="0"/>
          <w:sz w:val="26"/>
          <w:szCs w:val="26"/>
          <w:bdr w:val="none" w:sz="0" w:space="0" w:color="auto" w:frame="1"/>
          <w:lang w:val="ro-RO"/>
          <w14:ligatures w14:val="none"/>
        </w:rPr>
        <w:t xml:space="preserve"> ale </w:t>
      </w:r>
      <w:r w:rsidR="00537102" w:rsidRPr="00187B10">
        <w:rPr>
          <w:rFonts w:eastAsia="Times New Roman" w:cstheme="minorHAnsi"/>
          <w:kern w:val="0"/>
          <w:sz w:val="26"/>
          <w:szCs w:val="26"/>
          <w:bdr w:val="none" w:sz="0" w:space="0" w:color="auto" w:frame="1"/>
          <w:lang w:val="ro-RO"/>
          <w14:ligatures w14:val="none"/>
        </w:rPr>
        <w:t>instanțelor</w:t>
      </w:r>
      <w:r w:rsidR="00EE1A7E" w:rsidRPr="00187B10">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lastRenderedPageBreak/>
        <w:t>judecătorești</w:t>
      </w:r>
      <w:r w:rsidR="00EE1A7E" w:rsidRPr="00187B10">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t>și</w:t>
      </w:r>
      <w:r w:rsidR="00EE1A7E" w:rsidRPr="00187B10">
        <w:rPr>
          <w:rFonts w:eastAsia="Times New Roman" w:cstheme="minorHAnsi"/>
          <w:kern w:val="0"/>
          <w:sz w:val="26"/>
          <w:szCs w:val="26"/>
          <w:bdr w:val="none" w:sz="0" w:space="0" w:color="auto" w:frame="1"/>
          <w:lang w:val="ro-RO"/>
          <w14:ligatures w14:val="none"/>
        </w:rPr>
        <w:t xml:space="preserve"> ale parchetelor de pe lângă acestea, </w:t>
      </w:r>
      <w:r w:rsidR="00AE23C2" w:rsidRPr="00187B10">
        <w:rPr>
          <w:rFonts w:eastAsia="Times New Roman" w:cstheme="minorHAnsi"/>
          <w:kern w:val="0"/>
          <w:sz w:val="26"/>
          <w:szCs w:val="26"/>
          <w:bdr w:val="none" w:sz="0" w:space="0" w:color="auto" w:frame="1"/>
          <w:lang w:val="ro-RO"/>
          <w14:ligatures w14:val="none"/>
        </w:rPr>
        <w:t>precum și</w:t>
      </w:r>
      <w:r w:rsidR="00D02B4D">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t>noțiuni</w:t>
      </w:r>
      <w:r w:rsidR="002E12A0" w:rsidRPr="00187B10">
        <w:rPr>
          <w:rFonts w:eastAsia="Times New Roman" w:cstheme="minorHAnsi"/>
          <w:kern w:val="0"/>
          <w:sz w:val="26"/>
          <w:szCs w:val="26"/>
          <w:bdr w:val="none" w:sz="0" w:space="0" w:color="auto" w:frame="1"/>
          <w:lang w:val="ro-RO"/>
          <w14:ligatures w14:val="none"/>
        </w:rPr>
        <w:t xml:space="preserve"> generale </w:t>
      </w:r>
      <w:r w:rsidR="00D51009" w:rsidRPr="00187B10">
        <w:rPr>
          <w:rFonts w:eastAsia="Times New Roman" w:cstheme="minorHAnsi"/>
          <w:kern w:val="0"/>
          <w:sz w:val="26"/>
          <w:szCs w:val="26"/>
          <w:bdr w:val="none" w:sz="0" w:space="0" w:color="auto" w:frame="1"/>
          <w:lang w:val="ro-RO"/>
          <w14:ligatures w14:val="none"/>
        </w:rPr>
        <w:t xml:space="preserve">de procedură penală </w:t>
      </w:r>
      <w:r w:rsidR="00537102" w:rsidRPr="00187B10">
        <w:rPr>
          <w:rFonts w:eastAsia="Times New Roman" w:cstheme="minorHAnsi"/>
          <w:kern w:val="0"/>
          <w:sz w:val="26"/>
          <w:szCs w:val="26"/>
          <w:bdr w:val="none" w:sz="0" w:space="0" w:color="auto" w:frame="1"/>
          <w:lang w:val="ro-RO"/>
          <w14:ligatures w14:val="none"/>
        </w:rPr>
        <w:t>și</w:t>
      </w:r>
      <w:r w:rsidR="00D51009" w:rsidRPr="00187B10">
        <w:rPr>
          <w:rFonts w:eastAsia="Times New Roman" w:cstheme="minorHAnsi"/>
          <w:kern w:val="0"/>
          <w:sz w:val="26"/>
          <w:szCs w:val="26"/>
          <w:bdr w:val="none" w:sz="0" w:space="0" w:color="auto" w:frame="1"/>
          <w:lang w:val="ro-RO"/>
          <w14:ligatures w14:val="none"/>
        </w:rPr>
        <w:t>/sau de procedură civilă, după caz.</w:t>
      </w:r>
    </w:p>
    <w:p w14:paraId="7984C26D" w14:textId="31D00CAB" w:rsidR="00EE1A7E" w:rsidRPr="00187B10" w:rsidRDefault="00454AAD"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(3)</w:t>
      </w:r>
      <w:r w:rsidR="00F86138" w:rsidRPr="00187B10">
        <w:rPr>
          <w:rFonts w:eastAsia="Times New Roman" w:cstheme="minorHAnsi"/>
          <w:kern w:val="0"/>
          <w:sz w:val="26"/>
          <w:szCs w:val="26"/>
          <w:bdr w:val="none" w:sz="0" w:space="0" w:color="auto" w:frame="1"/>
          <w:lang w:val="ro-RO"/>
          <w14:ligatures w14:val="none"/>
        </w:rPr>
        <w:t xml:space="preserve"> </w:t>
      </w:r>
      <w:r w:rsidR="00550452" w:rsidRPr="00187B10">
        <w:rPr>
          <w:rFonts w:eastAsia="Times New Roman" w:cstheme="minorHAnsi"/>
          <w:kern w:val="0"/>
          <w:sz w:val="26"/>
          <w:szCs w:val="26"/>
          <w:bdr w:val="none" w:sz="0" w:space="0" w:color="auto" w:frame="1"/>
          <w:lang w:val="ro-RO"/>
          <w14:ligatures w14:val="none"/>
        </w:rPr>
        <w:t>Pentru concursul organizat în vederea ocupării posturilor vacante de șofer</w:t>
      </w:r>
      <w:r w:rsidR="007D21A3" w:rsidRPr="00187B10">
        <w:rPr>
          <w:rFonts w:eastAsia="Times New Roman" w:cstheme="minorHAnsi"/>
          <w:kern w:val="0"/>
          <w:sz w:val="26"/>
          <w:szCs w:val="26"/>
          <w:bdr w:val="none" w:sz="0" w:space="0" w:color="auto" w:frame="1"/>
          <w:lang w:val="ro-RO"/>
          <w14:ligatures w14:val="none"/>
        </w:rPr>
        <w:t>,</w:t>
      </w:r>
      <w:r w:rsidR="00550452" w:rsidRPr="00187B10">
        <w:rPr>
          <w:rFonts w:eastAsia="Times New Roman" w:cstheme="minorHAnsi"/>
          <w:kern w:val="0"/>
          <w:sz w:val="26"/>
          <w:szCs w:val="26"/>
          <w:bdr w:val="none" w:sz="0" w:space="0" w:color="auto" w:frame="1"/>
          <w:lang w:val="ro-RO"/>
          <w14:ligatures w14:val="none"/>
        </w:rPr>
        <w:t xml:space="preserve"> </w:t>
      </w:r>
      <w:r w:rsidR="00EE1A7E" w:rsidRPr="00187B10">
        <w:rPr>
          <w:rFonts w:eastAsia="Times New Roman" w:cstheme="minorHAnsi"/>
          <w:kern w:val="0"/>
          <w:sz w:val="26"/>
          <w:szCs w:val="26"/>
          <w:bdr w:val="none" w:sz="0" w:space="0" w:color="auto" w:frame="1"/>
          <w:lang w:val="ro-RO"/>
          <w14:ligatures w14:val="none"/>
        </w:rPr>
        <w:t xml:space="preserve">proba scrisă </w:t>
      </w:r>
      <w:r w:rsidR="00123D07" w:rsidRPr="00187B10">
        <w:rPr>
          <w:rFonts w:eastAsia="Times New Roman" w:cstheme="minorHAnsi"/>
          <w:kern w:val="0"/>
          <w:sz w:val="26"/>
          <w:szCs w:val="26"/>
          <w:bdr w:val="none" w:sz="0" w:space="0" w:color="auto" w:frame="1"/>
          <w:lang w:val="ro-RO"/>
          <w14:ligatures w14:val="none"/>
        </w:rPr>
        <w:t xml:space="preserve">pentru verificarea cunoștințelor teoretice </w:t>
      </w:r>
      <w:r w:rsidR="006E4A57" w:rsidRPr="00187B10">
        <w:rPr>
          <w:rFonts w:eastAsia="Times New Roman" w:cstheme="minorHAnsi"/>
          <w:kern w:val="0"/>
          <w:sz w:val="26"/>
          <w:szCs w:val="26"/>
          <w:bdr w:val="none" w:sz="0" w:space="0" w:color="auto" w:frame="1"/>
          <w:lang w:val="ro-RO"/>
          <w14:ligatures w14:val="none"/>
        </w:rPr>
        <w:t xml:space="preserve">va conține </w:t>
      </w:r>
      <w:r w:rsidR="00123D07" w:rsidRPr="00187B10">
        <w:rPr>
          <w:rFonts w:eastAsia="Times New Roman" w:cstheme="minorHAnsi"/>
          <w:kern w:val="0"/>
          <w:sz w:val="26"/>
          <w:szCs w:val="26"/>
          <w:bdr w:val="none" w:sz="0" w:space="0" w:color="auto" w:frame="1"/>
          <w:lang w:val="ro-RO"/>
          <w14:ligatures w14:val="none"/>
        </w:rPr>
        <w:t xml:space="preserve">subiecte din </w:t>
      </w:r>
      <w:r w:rsidR="00537102" w:rsidRPr="00187B10">
        <w:rPr>
          <w:rFonts w:eastAsia="Times New Roman" w:cstheme="minorHAnsi"/>
          <w:kern w:val="0"/>
          <w:sz w:val="26"/>
          <w:szCs w:val="26"/>
          <w:bdr w:val="none" w:sz="0" w:space="0" w:color="auto" w:frame="1"/>
          <w:lang w:val="ro-RO"/>
          <w14:ligatures w14:val="none"/>
        </w:rPr>
        <w:t>legislația</w:t>
      </w:r>
      <w:r w:rsidR="00EE1A7E" w:rsidRPr="00187B10">
        <w:rPr>
          <w:rFonts w:eastAsia="Times New Roman" w:cstheme="minorHAnsi"/>
          <w:kern w:val="0"/>
          <w:sz w:val="26"/>
          <w:szCs w:val="26"/>
          <w:bdr w:val="none" w:sz="0" w:space="0" w:color="auto" w:frame="1"/>
          <w:lang w:val="ro-RO"/>
          <w14:ligatures w14:val="none"/>
        </w:rPr>
        <w:t xml:space="preserve"> care reglementează statutul grefierilor </w:t>
      </w:r>
      <w:r w:rsidR="00537102" w:rsidRPr="00187B10">
        <w:rPr>
          <w:rFonts w:eastAsia="Times New Roman" w:cstheme="minorHAnsi"/>
          <w:kern w:val="0"/>
          <w:sz w:val="26"/>
          <w:szCs w:val="26"/>
          <w:bdr w:val="none" w:sz="0" w:space="0" w:color="auto" w:frame="1"/>
          <w:lang w:val="ro-RO"/>
          <w14:ligatures w14:val="none"/>
        </w:rPr>
        <w:t>și</w:t>
      </w:r>
      <w:r w:rsidR="00EE1A7E" w:rsidRPr="00187B10">
        <w:rPr>
          <w:rFonts w:eastAsia="Times New Roman" w:cstheme="minorHAnsi"/>
          <w:kern w:val="0"/>
          <w:sz w:val="26"/>
          <w:szCs w:val="26"/>
          <w:bdr w:val="none" w:sz="0" w:space="0" w:color="auto" w:frame="1"/>
          <w:lang w:val="ro-RO"/>
          <w14:ligatures w14:val="none"/>
        </w:rPr>
        <w:t xml:space="preserve"> al altor categorii de personal care ocupă </w:t>
      </w:r>
      <w:r w:rsidR="00537102" w:rsidRPr="00187B10">
        <w:rPr>
          <w:rFonts w:eastAsia="Times New Roman" w:cstheme="minorHAnsi"/>
          <w:kern w:val="0"/>
          <w:sz w:val="26"/>
          <w:szCs w:val="26"/>
          <w:bdr w:val="none" w:sz="0" w:space="0" w:color="auto" w:frame="1"/>
          <w:lang w:val="ro-RO"/>
          <w14:ligatures w14:val="none"/>
        </w:rPr>
        <w:t>funcții</w:t>
      </w:r>
      <w:r w:rsidR="00EE1A7E" w:rsidRPr="00187B10">
        <w:rPr>
          <w:rFonts w:eastAsia="Times New Roman" w:cstheme="minorHAnsi"/>
          <w:kern w:val="0"/>
          <w:sz w:val="26"/>
          <w:szCs w:val="26"/>
          <w:bdr w:val="none" w:sz="0" w:space="0" w:color="auto" w:frame="1"/>
          <w:lang w:val="ro-RO"/>
          <w14:ligatures w14:val="none"/>
        </w:rPr>
        <w:t xml:space="preserve"> de specialitate în cadrul </w:t>
      </w:r>
      <w:r w:rsidR="00537102" w:rsidRPr="00187B10">
        <w:rPr>
          <w:rFonts w:eastAsia="Times New Roman" w:cstheme="minorHAnsi"/>
          <w:kern w:val="0"/>
          <w:sz w:val="26"/>
          <w:szCs w:val="26"/>
          <w:bdr w:val="none" w:sz="0" w:space="0" w:color="auto" w:frame="1"/>
          <w:lang w:val="ro-RO"/>
          <w14:ligatures w14:val="none"/>
        </w:rPr>
        <w:t>instanțelor</w:t>
      </w:r>
      <w:r w:rsidR="00EE1A7E" w:rsidRPr="00187B10">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t>judecătorești</w:t>
      </w:r>
      <w:r w:rsidR="00EE1A7E" w:rsidRPr="00187B10">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t>și</w:t>
      </w:r>
      <w:r w:rsidR="00EE1A7E" w:rsidRPr="00187B10">
        <w:rPr>
          <w:rFonts w:eastAsia="Times New Roman" w:cstheme="minorHAnsi"/>
          <w:kern w:val="0"/>
          <w:sz w:val="26"/>
          <w:szCs w:val="26"/>
          <w:bdr w:val="none" w:sz="0" w:space="0" w:color="auto" w:frame="1"/>
          <w:lang w:val="ro-RO"/>
          <w14:ligatures w14:val="none"/>
        </w:rPr>
        <w:t xml:space="preserve"> al parchetelor de pe lângă acestea, din regulamentele de ordine interioară </w:t>
      </w:r>
      <w:r w:rsidR="00537102" w:rsidRPr="00187B10">
        <w:rPr>
          <w:rFonts w:eastAsia="Times New Roman" w:cstheme="minorHAnsi"/>
          <w:kern w:val="0"/>
          <w:sz w:val="26"/>
          <w:szCs w:val="26"/>
          <w:bdr w:val="none" w:sz="0" w:space="0" w:color="auto" w:frame="1"/>
          <w:lang w:val="ro-RO"/>
          <w14:ligatures w14:val="none"/>
        </w:rPr>
        <w:t>și</w:t>
      </w:r>
      <w:r w:rsidR="00EE1A7E" w:rsidRPr="00187B10">
        <w:rPr>
          <w:rFonts w:eastAsia="Times New Roman" w:cstheme="minorHAnsi"/>
          <w:kern w:val="0"/>
          <w:sz w:val="26"/>
          <w:szCs w:val="26"/>
          <w:bdr w:val="none" w:sz="0" w:space="0" w:color="auto" w:frame="1"/>
          <w:lang w:val="ro-RO"/>
          <w14:ligatures w14:val="none"/>
        </w:rPr>
        <w:t xml:space="preserve"> de organizare </w:t>
      </w:r>
      <w:r w:rsidR="00537102" w:rsidRPr="00187B10">
        <w:rPr>
          <w:rFonts w:eastAsia="Times New Roman" w:cstheme="minorHAnsi"/>
          <w:kern w:val="0"/>
          <w:sz w:val="26"/>
          <w:szCs w:val="26"/>
          <w:bdr w:val="none" w:sz="0" w:space="0" w:color="auto" w:frame="1"/>
          <w:lang w:val="ro-RO"/>
          <w14:ligatures w14:val="none"/>
        </w:rPr>
        <w:t>și</w:t>
      </w:r>
      <w:r w:rsidR="00EE1A7E" w:rsidRPr="00187B10">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t>funcționare</w:t>
      </w:r>
      <w:r w:rsidR="00EE1A7E" w:rsidRPr="00187B10">
        <w:rPr>
          <w:rFonts w:eastAsia="Times New Roman" w:cstheme="minorHAnsi"/>
          <w:kern w:val="0"/>
          <w:sz w:val="26"/>
          <w:szCs w:val="26"/>
          <w:bdr w:val="none" w:sz="0" w:space="0" w:color="auto" w:frame="1"/>
          <w:lang w:val="ro-RO"/>
          <w14:ligatures w14:val="none"/>
        </w:rPr>
        <w:t xml:space="preserve"> ale </w:t>
      </w:r>
      <w:r w:rsidR="00537102" w:rsidRPr="00187B10">
        <w:rPr>
          <w:rFonts w:eastAsia="Times New Roman" w:cstheme="minorHAnsi"/>
          <w:kern w:val="0"/>
          <w:sz w:val="26"/>
          <w:szCs w:val="26"/>
          <w:bdr w:val="none" w:sz="0" w:space="0" w:color="auto" w:frame="1"/>
          <w:lang w:val="ro-RO"/>
          <w14:ligatures w14:val="none"/>
        </w:rPr>
        <w:t>instanțelor</w:t>
      </w:r>
      <w:r w:rsidR="00EE1A7E" w:rsidRPr="00187B10">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t>judecătorești</w:t>
      </w:r>
      <w:r w:rsidR="00EE1A7E" w:rsidRPr="00187B10">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t>și</w:t>
      </w:r>
      <w:r w:rsidR="00EE1A7E" w:rsidRPr="00187B10">
        <w:rPr>
          <w:rFonts w:eastAsia="Times New Roman" w:cstheme="minorHAnsi"/>
          <w:kern w:val="0"/>
          <w:sz w:val="26"/>
          <w:szCs w:val="26"/>
          <w:bdr w:val="none" w:sz="0" w:space="0" w:color="auto" w:frame="1"/>
          <w:lang w:val="ro-RO"/>
          <w14:ligatures w14:val="none"/>
        </w:rPr>
        <w:t xml:space="preserve"> ale parchetelor de pe lângă acestea</w:t>
      </w:r>
      <w:r w:rsidR="005B6507" w:rsidRPr="00187B10">
        <w:rPr>
          <w:rFonts w:eastAsia="Times New Roman" w:cstheme="minorHAnsi"/>
          <w:kern w:val="0"/>
          <w:sz w:val="26"/>
          <w:szCs w:val="26"/>
          <w:bdr w:val="none" w:sz="0" w:space="0" w:color="auto" w:frame="1"/>
          <w:lang w:val="ro-RO"/>
          <w14:ligatures w14:val="none"/>
        </w:rPr>
        <w:t xml:space="preserve"> și </w:t>
      </w:r>
      <w:r w:rsidR="00EE1A7E" w:rsidRPr="00187B10">
        <w:rPr>
          <w:rFonts w:eastAsia="Times New Roman" w:cstheme="minorHAnsi"/>
          <w:kern w:val="0"/>
          <w:sz w:val="26"/>
          <w:szCs w:val="26"/>
          <w:bdr w:val="none" w:sz="0" w:space="0" w:color="auto" w:frame="1"/>
          <w:lang w:val="ro-RO"/>
          <w14:ligatures w14:val="none"/>
        </w:rPr>
        <w:t xml:space="preserve">din </w:t>
      </w:r>
      <w:r w:rsidR="00537102" w:rsidRPr="00187B10">
        <w:rPr>
          <w:rFonts w:eastAsia="Times New Roman" w:cstheme="minorHAnsi"/>
          <w:kern w:val="0"/>
          <w:sz w:val="26"/>
          <w:szCs w:val="26"/>
          <w:bdr w:val="none" w:sz="0" w:space="0" w:color="auto" w:frame="1"/>
          <w:lang w:val="ro-RO"/>
          <w14:ligatures w14:val="none"/>
        </w:rPr>
        <w:t>legislația</w:t>
      </w:r>
      <w:r w:rsidR="00EE1A7E" w:rsidRPr="00187B10">
        <w:rPr>
          <w:rFonts w:eastAsia="Times New Roman" w:cstheme="minorHAnsi"/>
          <w:kern w:val="0"/>
          <w:sz w:val="26"/>
          <w:szCs w:val="26"/>
          <w:bdr w:val="none" w:sz="0" w:space="0" w:color="auto" w:frame="1"/>
          <w:lang w:val="ro-RO"/>
          <w14:ligatures w14:val="none"/>
        </w:rPr>
        <w:t xml:space="preserve"> </w:t>
      </w:r>
      <w:r w:rsidR="005B6507" w:rsidRPr="00187B10">
        <w:rPr>
          <w:rFonts w:cstheme="minorHAnsi"/>
          <w:sz w:val="26"/>
          <w:szCs w:val="26"/>
          <w:shd w:val="clear" w:color="auto" w:fill="FFFFFF"/>
          <w:lang w:val="ro-RO"/>
        </w:rPr>
        <w:t xml:space="preserve">privind </w:t>
      </w:r>
      <w:r w:rsidR="00537102" w:rsidRPr="00187B10">
        <w:rPr>
          <w:rFonts w:cstheme="minorHAnsi"/>
          <w:sz w:val="26"/>
          <w:szCs w:val="26"/>
          <w:shd w:val="clear" w:color="auto" w:fill="FFFFFF"/>
          <w:lang w:val="ro-RO"/>
        </w:rPr>
        <w:t>circulația</w:t>
      </w:r>
      <w:r w:rsidR="005B6507" w:rsidRPr="00187B10">
        <w:rPr>
          <w:rFonts w:cstheme="minorHAnsi"/>
          <w:sz w:val="26"/>
          <w:szCs w:val="26"/>
          <w:shd w:val="clear" w:color="auto" w:fill="FFFFFF"/>
          <w:lang w:val="ro-RO"/>
        </w:rPr>
        <w:t xml:space="preserve"> pe drumurile publice.</w:t>
      </w:r>
    </w:p>
    <w:p w14:paraId="5AA45726" w14:textId="11E3CDC9" w:rsidR="00F86138" w:rsidRPr="00187B10" w:rsidRDefault="00550452" w:rsidP="00D72751">
      <w:pPr>
        <w:spacing w:after="0" w:line="276" w:lineRule="auto"/>
        <w:ind w:firstLine="720"/>
        <w:jc w:val="both"/>
        <w:rPr>
          <w:rFonts w:eastAsia="Times New Roman" w:cstheme="minorHAnsi"/>
          <w:kern w:val="0"/>
          <w:sz w:val="26"/>
          <w:szCs w:val="26"/>
          <w:lang w:val="ro-RO"/>
          <w14:ligatures w14:val="none"/>
        </w:rPr>
      </w:pPr>
      <w:bookmarkStart w:id="9" w:name="_Hlk157066825"/>
      <w:bookmarkEnd w:id="6"/>
      <w:r w:rsidRPr="00187B10">
        <w:rPr>
          <w:rFonts w:eastAsia="Times New Roman" w:cstheme="minorHAnsi"/>
          <w:b/>
          <w:bCs/>
          <w:kern w:val="0"/>
          <w:sz w:val="26"/>
          <w:szCs w:val="26"/>
          <w:bdr w:val="none" w:sz="0" w:space="0" w:color="auto" w:frame="1"/>
          <w:lang w:val="ro-RO"/>
          <w14:ligatures w14:val="none"/>
        </w:rPr>
        <w:t xml:space="preserve">Art. </w:t>
      </w:r>
      <w:r w:rsidR="009F4CD5" w:rsidRPr="00187B10">
        <w:rPr>
          <w:rFonts w:eastAsia="Times New Roman" w:cstheme="minorHAnsi"/>
          <w:b/>
          <w:bCs/>
          <w:kern w:val="0"/>
          <w:sz w:val="26"/>
          <w:szCs w:val="26"/>
          <w:bdr w:val="none" w:sz="0" w:space="0" w:color="auto" w:frame="1"/>
          <w:lang w:val="ro-RO"/>
          <w14:ligatures w14:val="none"/>
        </w:rPr>
        <w:t>8</w:t>
      </w:r>
      <w:r w:rsidR="00713948"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w:t>
      </w:r>
      <w:r w:rsidR="00F123E9" w:rsidRPr="00187B10">
        <w:rPr>
          <w:rFonts w:eastAsia="Times New Roman" w:cstheme="minorHAnsi"/>
          <w:kern w:val="0"/>
          <w:sz w:val="26"/>
          <w:szCs w:val="26"/>
          <w:bdr w:val="none" w:sz="0" w:space="0" w:color="auto" w:frame="1"/>
          <w:lang w:val="ro-RO"/>
          <w14:ligatures w14:val="none"/>
        </w:rPr>
        <w:t xml:space="preserve"> </w:t>
      </w:r>
      <w:r w:rsidR="00E31F36" w:rsidRPr="00187B10">
        <w:rPr>
          <w:rFonts w:eastAsia="Times New Roman" w:cstheme="minorHAnsi"/>
          <w:kern w:val="0"/>
          <w:sz w:val="26"/>
          <w:szCs w:val="26"/>
          <w:bdr w:val="none" w:sz="0" w:space="0" w:color="auto" w:frame="1"/>
          <w:lang w:val="ro-RO"/>
          <w14:ligatures w14:val="none"/>
        </w:rPr>
        <w:t>(1)</w:t>
      </w:r>
      <w:r w:rsidRPr="00187B10">
        <w:rPr>
          <w:rFonts w:eastAsia="Times New Roman" w:cstheme="minorHAnsi"/>
          <w:kern w:val="0"/>
          <w:sz w:val="26"/>
          <w:szCs w:val="26"/>
          <w:bdr w:val="none" w:sz="0" w:space="0" w:color="auto" w:frame="1"/>
          <w:lang w:val="ro-RO"/>
          <w14:ligatures w14:val="none"/>
        </w:rPr>
        <w:t xml:space="preserve"> Subiectele de concurs</w:t>
      </w:r>
      <w:r w:rsidR="00E31F36" w:rsidRPr="00187B10">
        <w:rPr>
          <w:rFonts w:eastAsia="Times New Roman" w:cstheme="minorHAnsi"/>
          <w:kern w:val="0"/>
          <w:sz w:val="26"/>
          <w:szCs w:val="26"/>
          <w:bdr w:val="none" w:sz="0" w:space="0" w:color="auto" w:frame="1"/>
          <w:lang w:val="ro-RO"/>
          <w14:ligatures w14:val="none"/>
        </w:rPr>
        <w:t xml:space="preserve"> pentru proba scrisă </w:t>
      </w:r>
      <w:r w:rsidR="00537102"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baremele de </w:t>
      </w:r>
      <w:r w:rsidR="00123D07" w:rsidRPr="00187B10">
        <w:rPr>
          <w:rFonts w:eastAsia="Times New Roman" w:cstheme="minorHAnsi"/>
          <w:kern w:val="0"/>
          <w:sz w:val="26"/>
          <w:szCs w:val="26"/>
          <w:bdr w:val="none" w:sz="0" w:space="0" w:color="auto" w:frame="1"/>
          <w:lang w:val="ro-RO"/>
          <w14:ligatures w14:val="none"/>
        </w:rPr>
        <w:t xml:space="preserve">evaluare și notare </w:t>
      </w:r>
      <w:r w:rsidRPr="00187B10">
        <w:rPr>
          <w:rFonts w:eastAsia="Times New Roman" w:cstheme="minorHAnsi"/>
          <w:kern w:val="0"/>
          <w:sz w:val="26"/>
          <w:szCs w:val="26"/>
          <w:bdr w:val="none" w:sz="0" w:space="0" w:color="auto" w:frame="1"/>
          <w:lang w:val="ro-RO"/>
          <w14:ligatures w14:val="none"/>
        </w:rPr>
        <w:t xml:space="preserve">vor fi elaborate </w:t>
      </w:r>
      <w:bookmarkStart w:id="10" w:name="_Hlk158018292"/>
      <w:r w:rsidR="00FA1316" w:rsidRPr="00187B10">
        <w:rPr>
          <w:rFonts w:eastAsia="Times New Roman" w:cstheme="minorHAnsi"/>
          <w:kern w:val="0"/>
          <w:sz w:val="26"/>
          <w:szCs w:val="26"/>
          <w:bdr w:val="none" w:sz="0" w:space="0" w:color="auto" w:frame="1"/>
          <w:lang w:val="ro-RO"/>
          <w14:ligatures w14:val="none"/>
        </w:rPr>
        <w:t>în ziua anterioară concursului și vor fi predate</w:t>
      </w:r>
      <w:r w:rsidR="00FA1316" w:rsidRPr="00187B10">
        <w:rPr>
          <w:rFonts w:cstheme="minorHAnsi"/>
          <w:sz w:val="26"/>
          <w:szCs w:val="26"/>
          <w:lang w:val="ro-RO"/>
        </w:rPr>
        <w:t xml:space="preserve"> </w:t>
      </w:r>
      <w:r w:rsidR="00537102" w:rsidRPr="00187B10">
        <w:rPr>
          <w:rFonts w:eastAsia="Times New Roman" w:cstheme="minorHAnsi"/>
          <w:kern w:val="0"/>
          <w:sz w:val="26"/>
          <w:szCs w:val="26"/>
          <w:bdr w:val="none" w:sz="0" w:space="0" w:color="auto" w:frame="1"/>
          <w:lang w:val="ro-RO"/>
          <w14:ligatures w14:val="none"/>
        </w:rPr>
        <w:t>președintelui</w:t>
      </w:r>
      <w:r w:rsidR="00FA1316" w:rsidRPr="00187B10">
        <w:rPr>
          <w:rFonts w:eastAsia="Times New Roman" w:cstheme="minorHAnsi"/>
          <w:kern w:val="0"/>
          <w:sz w:val="26"/>
          <w:szCs w:val="26"/>
          <w:bdr w:val="none" w:sz="0" w:space="0" w:color="auto" w:frame="1"/>
          <w:lang w:val="ro-RO"/>
          <w14:ligatures w14:val="none"/>
        </w:rPr>
        <w:t xml:space="preserve"> comisiei de organizare</w:t>
      </w:r>
      <w:r w:rsidR="00FA1316" w:rsidRPr="00187B10">
        <w:rPr>
          <w:rFonts w:cstheme="minorHAnsi"/>
          <w:sz w:val="26"/>
          <w:szCs w:val="26"/>
          <w:lang w:val="ro-RO"/>
        </w:rPr>
        <w:t xml:space="preserve"> cu cel puțin</w:t>
      </w:r>
      <w:r w:rsidR="00D5129F" w:rsidRPr="00187B10">
        <w:rPr>
          <w:rFonts w:cstheme="minorHAnsi"/>
          <w:sz w:val="26"/>
          <w:szCs w:val="26"/>
          <w:lang w:val="ro-RO"/>
        </w:rPr>
        <w:t xml:space="preserve"> </w:t>
      </w:r>
      <w:r w:rsidR="00FA1316" w:rsidRPr="00187B10">
        <w:rPr>
          <w:rFonts w:cstheme="minorHAnsi"/>
          <w:sz w:val="26"/>
          <w:szCs w:val="26"/>
          <w:lang w:val="ro-RO"/>
        </w:rPr>
        <w:t>12</w:t>
      </w:r>
      <w:r w:rsidR="00E2413D" w:rsidRPr="00187B10">
        <w:rPr>
          <w:rFonts w:cstheme="minorHAnsi"/>
          <w:sz w:val="26"/>
          <w:szCs w:val="26"/>
          <w:lang w:val="ro-RO"/>
        </w:rPr>
        <w:t xml:space="preserve"> ore înainte de </w:t>
      </w:r>
      <w:r w:rsidR="00FA1316" w:rsidRPr="00187B10">
        <w:rPr>
          <w:rFonts w:cstheme="minorHAnsi"/>
          <w:sz w:val="26"/>
          <w:szCs w:val="26"/>
          <w:lang w:val="ro-RO"/>
        </w:rPr>
        <w:t>începerea probei</w:t>
      </w:r>
      <w:r w:rsidRPr="00187B10">
        <w:rPr>
          <w:rFonts w:eastAsia="Times New Roman" w:cstheme="minorHAnsi"/>
          <w:kern w:val="0"/>
          <w:sz w:val="26"/>
          <w:szCs w:val="26"/>
          <w:bdr w:val="none" w:sz="0" w:space="0" w:color="auto" w:frame="1"/>
          <w:lang w:val="ro-RO"/>
          <w14:ligatures w14:val="none"/>
        </w:rPr>
        <w:t>.</w:t>
      </w:r>
    </w:p>
    <w:bookmarkEnd w:id="10"/>
    <w:p w14:paraId="3F04C7A3" w14:textId="6E2C4269" w:rsidR="00F86138" w:rsidRPr="00187B10" w:rsidRDefault="00E31F36"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(2) </w:t>
      </w:r>
      <w:r w:rsidR="00550452" w:rsidRPr="00187B10">
        <w:rPr>
          <w:rFonts w:eastAsia="Times New Roman" w:cstheme="minorHAnsi"/>
          <w:kern w:val="0"/>
          <w:sz w:val="26"/>
          <w:szCs w:val="26"/>
          <w:bdr w:val="none" w:sz="0" w:space="0" w:color="auto" w:frame="1"/>
          <w:lang w:val="ro-RO"/>
          <w14:ligatures w14:val="none"/>
        </w:rPr>
        <w:t xml:space="preserve">Subiectele de concurs vor fi multiplicate, puse în plicuri separate </w:t>
      </w:r>
      <w:r w:rsidR="00537102" w:rsidRPr="00187B10">
        <w:rPr>
          <w:rFonts w:eastAsia="Times New Roman" w:cstheme="minorHAnsi"/>
          <w:kern w:val="0"/>
          <w:sz w:val="26"/>
          <w:szCs w:val="26"/>
          <w:bdr w:val="none" w:sz="0" w:space="0" w:color="auto" w:frame="1"/>
          <w:lang w:val="ro-RO"/>
          <w14:ligatures w14:val="none"/>
        </w:rPr>
        <w:t>și</w:t>
      </w:r>
      <w:r w:rsidR="00550452" w:rsidRPr="00187B10">
        <w:rPr>
          <w:rFonts w:eastAsia="Times New Roman" w:cstheme="minorHAnsi"/>
          <w:kern w:val="0"/>
          <w:sz w:val="26"/>
          <w:szCs w:val="26"/>
          <w:bdr w:val="none" w:sz="0" w:space="0" w:color="auto" w:frame="1"/>
          <w:lang w:val="ro-RO"/>
          <w14:ligatures w14:val="none"/>
        </w:rPr>
        <w:t xml:space="preserve"> sigilate.</w:t>
      </w:r>
      <w:bookmarkStart w:id="11" w:name="7550009"/>
      <w:bookmarkEnd w:id="11"/>
    </w:p>
    <w:p w14:paraId="6A7120B1" w14:textId="56671BD1" w:rsidR="00F86138" w:rsidRPr="00187B10" w:rsidRDefault="0055045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b/>
          <w:bCs/>
          <w:kern w:val="0"/>
          <w:sz w:val="26"/>
          <w:szCs w:val="26"/>
          <w:bdr w:val="none" w:sz="0" w:space="0" w:color="auto" w:frame="1"/>
          <w:lang w:val="ro-RO"/>
          <w14:ligatures w14:val="none"/>
        </w:rPr>
        <w:t xml:space="preserve">Art. </w:t>
      </w:r>
      <w:r w:rsidR="009F4CD5" w:rsidRPr="00187B10">
        <w:rPr>
          <w:rFonts w:eastAsia="Times New Roman" w:cstheme="minorHAnsi"/>
          <w:b/>
          <w:bCs/>
          <w:kern w:val="0"/>
          <w:sz w:val="26"/>
          <w:szCs w:val="26"/>
          <w:bdr w:val="none" w:sz="0" w:space="0" w:color="auto" w:frame="1"/>
          <w:lang w:val="ro-RO"/>
          <w14:ligatures w14:val="none"/>
        </w:rPr>
        <w:t>9</w:t>
      </w:r>
      <w:r w:rsidR="00713948"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 (1) Comisia de organizare a concursului </w:t>
      </w:r>
      <w:r w:rsidR="00537102" w:rsidRPr="00187B10">
        <w:rPr>
          <w:rFonts w:eastAsia="Times New Roman" w:cstheme="minorHAnsi"/>
          <w:kern w:val="0"/>
          <w:sz w:val="26"/>
          <w:szCs w:val="26"/>
          <w:bdr w:val="none" w:sz="0" w:space="0" w:color="auto" w:frame="1"/>
          <w:lang w:val="ro-RO"/>
          <w14:ligatures w14:val="none"/>
        </w:rPr>
        <w:t>afișează</w:t>
      </w:r>
      <w:r w:rsidRPr="00187B10">
        <w:rPr>
          <w:rFonts w:eastAsia="Times New Roman" w:cstheme="minorHAnsi"/>
          <w:kern w:val="0"/>
          <w:sz w:val="26"/>
          <w:szCs w:val="26"/>
          <w:bdr w:val="none" w:sz="0" w:space="0" w:color="auto" w:frame="1"/>
          <w:lang w:val="ro-RO"/>
          <w14:ligatures w14:val="none"/>
        </w:rPr>
        <w:t xml:space="preserve"> pe </w:t>
      </w:r>
      <w:r w:rsidR="00537102" w:rsidRPr="00187B10">
        <w:rPr>
          <w:rFonts w:eastAsia="Times New Roman" w:cstheme="minorHAnsi"/>
          <w:kern w:val="0"/>
          <w:sz w:val="26"/>
          <w:szCs w:val="26"/>
          <w:bdr w:val="none" w:sz="0" w:space="0" w:color="auto" w:frame="1"/>
          <w:lang w:val="ro-RO"/>
          <w14:ligatures w14:val="none"/>
        </w:rPr>
        <w:t>ușa</w:t>
      </w:r>
      <w:r w:rsidRPr="00187B10">
        <w:rPr>
          <w:rFonts w:eastAsia="Times New Roman" w:cstheme="minorHAnsi"/>
          <w:kern w:val="0"/>
          <w:sz w:val="26"/>
          <w:szCs w:val="26"/>
          <w:bdr w:val="none" w:sz="0" w:space="0" w:color="auto" w:frame="1"/>
          <w:lang w:val="ro-RO"/>
          <w14:ligatures w14:val="none"/>
        </w:rPr>
        <w:t xml:space="preserve"> fiecărei săli de concurs tabele nominale cu </w:t>
      </w:r>
      <w:r w:rsidR="00537102" w:rsidRPr="00187B10">
        <w:rPr>
          <w:rFonts w:eastAsia="Times New Roman" w:cstheme="minorHAnsi"/>
          <w:kern w:val="0"/>
          <w:sz w:val="26"/>
          <w:szCs w:val="26"/>
          <w:bdr w:val="none" w:sz="0" w:space="0" w:color="auto" w:frame="1"/>
          <w:lang w:val="ro-RO"/>
          <w14:ligatures w14:val="none"/>
        </w:rPr>
        <w:t>candidații</w:t>
      </w:r>
      <w:r w:rsidRPr="00187B10">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t>repartizați</w:t>
      </w:r>
      <w:r w:rsidRPr="00187B10">
        <w:rPr>
          <w:rFonts w:eastAsia="Times New Roman" w:cstheme="minorHAnsi"/>
          <w:kern w:val="0"/>
          <w:sz w:val="26"/>
          <w:szCs w:val="26"/>
          <w:bdr w:val="none" w:sz="0" w:space="0" w:color="auto" w:frame="1"/>
          <w:lang w:val="ro-RO"/>
          <w14:ligatures w14:val="none"/>
        </w:rPr>
        <w:t xml:space="preserve"> în sală.</w:t>
      </w:r>
    </w:p>
    <w:p w14:paraId="0D74A9CA" w14:textId="45F3B4F7" w:rsidR="00F86138" w:rsidRPr="00187B10" w:rsidRDefault="0055045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(2) </w:t>
      </w:r>
      <w:r w:rsidR="00537102" w:rsidRPr="00187B10">
        <w:rPr>
          <w:rFonts w:eastAsia="Times New Roman" w:cstheme="minorHAnsi"/>
          <w:kern w:val="0"/>
          <w:sz w:val="26"/>
          <w:szCs w:val="26"/>
          <w:bdr w:val="none" w:sz="0" w:space="0" w:color="auto" w:frame="1"/>
          <w:lang w:val="ro-RO"/>
          <w14:ligatures w14:val="none"/>
        </w:rPr>
        <w:t>Candidații</w:t>
      </w:r>
      <w:r w:rsidRPr="00187B10">
        <w:rPr>
          <w:rFonts w:eastAsia="Times New Roman" w:cstheme="minorHAnsi"/>
          <w:kern w:val="0"/>
          <w:sz w:val="26"/>
          <w:szCs w:val="26"/>
          <w:bdr w:val="none" w:sz="0" w:space="0" w:color="auto" w:frame="1"/>
          <w:lang w:val="ro-RO"/>
          <w14:ligatures w14:val="none"/>
        </w:rPr>
        <w:t xml:space="preserve"> trebuie să fie </w:t>
      </w:r>
      <w:r w:rsidR="00537102" w:rsidRPr="00187B10">
        <w:rPr>
          <w:rFonts w:eastAsia="Times New Roman" w:cstheme="minorHAnsi"/>
          <w:kern w:val="0"/>
          <w:sz w:val="26"/>
          <w:szCs w:val="26"/>
          <w:bdr w:val="none" w:sz="0" w:space="0" w:color="auto" w:frame="1"/>
          <w:lang w:val="ro-RO"/>
          <w14:ligatures w14:val="none"/>
        </w:rPr>
        <w:t>prezenți</w:t>
      </w:r>
      <w:r w:rsidRPr="00187B10">
        <w:rPr>
          <w:rFonts w:eastAsia="Times New Roman" w:cstheme="minorHAnsi"/>
          <w:kern w:val="0"/>
          <w:sz w:val="26"/>
          <w:szCs w:val="26"/>
          <w:bdr w:val="none" w:sz="0" w:space="0" w:color="auto" w:frame="1"/>
          <w:lang w:val="ro-RO"/>
          <w14:ligatures w14:val="none"/>
        </w:rPr>
        <w:t xml:space="preserve"> în sala de concurs cu cel </w:t>
      </w:r>
      <w:r w:rsidR="00537102" w:rsidRPr="00187B10">
        <w:rPr>
          <w:rFonts w:eastAsia="Times New Roman" w:cstheme="minorHAnsi"/>
          <w:kern w:val="0"/>
          <w:sz w:val="26"/>
          <w:szCs w:val="26"/>
          <w:bdr w:val="none" w:sz="0" w:space="0" w:color="auto" w:frame="1"/>
          <w:lang w:val="ro-RO"/>
          <w14:ligatures w14:val="none"/>
        </w:rPr>
        <w:t>puțin</w:t>
      </w:r>
      <w:r w:rsidRPr="00187B10">
        <w:rPr>
          <w:rFonts w:eastAsia="Times New Roman" w:cstheme="minorHAnsi"/>
          <w:kern w:val="0"/>
          <w:sz w:val="26"/>
          <w:szCs w:val="26"/>
          <w:bdr w:val="none" w:sz="0" w:space="0" w:color="auto" w:frame="1"/>
          <w:lang w:val="ro-RO"/>
          <w14:ligatures w14:val="none"/>
        </w:rPr>
        <w:t xml:space="preserve"> o jumătate de oră înainte de începerea probei scrise, accesul acestora având loc pe baza actului de identitate, potrivit listelor întocmite pentru fiecare sală, în care se </w:t>
      </w:r>
      <w:r w:rsidR="00CC7098" w:rsidRPr="00187B10">
        <w:rPr>
          <w:rFonts w:eastAsia="Times New Roman" w:cstheme="minorHAnsi"/>
          <w:kern w:val="0"/>
          <w:sz w:val="26"/>
          <w:szCs w:val="26"/>
          <w:bdr w:val="none" w:sz="0" w:space="0" w:color="auto" w:frame="1"/>
          <w:lang w:val="ro-RO"/>
          <w14:ligatures w14:val="none"/>
        </w:rPr>
        <w:t>menționează</w:t>
      </w:r>
      <w:r w:rsidRPr="00187B10">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t>prezența</w:t>
      </w:r>
      <w:r w:rsidRPr="00187B10">
        <w:rPr>
          <w:rFonts w:eastAsia="Times New Roman" w:cstheme="minorHAnsi"/>
          <w:kern w:val="0"/>
          <w:sz w:val="26"/>
          <w:szCs w:val="26"/>
          <w:bdr w:val="none" w:sz="0" w:space="0" w:color="auto" w:frame="1"/>
          <w:lang w:val="ro-RO"/>
          <w14:ligatures w14:val="none"/>
        </w:rPr>
        <w:t xml:space="preserve"> sau </w:t>
      </w:r>
      <w:r w:rsidR="00537102" w:rsidRPr="00187B10">
        <w:rPr>
          <w:rFonts w:eastAsia="Times New Roman" w:cstheme="minorHAnsi"/>
          <w:kern w:val="0"/>
          <w:sz w:val="26"/>
          <w:szCs w:val="26"/>
          <w:bdr w:val="none" w:sz="0" w:space="0" w:color="auto" w:frame="1"/>
          <w:lang w:val="ro-RO"/>
          <w14:ligatures w14:val="none"/>
        </w:rPr>
        <w:t>absența</w:t>
      </w:r>
      <w:r w:rsidRPr="00187B10">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t>candidaților</w:t>
      </w:r>
      <w:r w:rsidRPr="00187B10">
        <w:rPr>
          <w:rFonts w:eastAsia="Times New Roman" w:cstheme="minorHAnsi"/>
          <w:kern w:val="0"/>
          <w:sz w:val="26"/>
          <w:szCs w:val="26"/>
          <w:bdr w:val="none" w:sz="0" w:space="0" w:color="auto" w:frame="1"/>
          <w:lang w:val="ro-RO"/>
          <w14:ligatures w14:val="none"/>
        </w:rPr>
        <w:t xml:space="preserve">. După verificarea </w:t>
      </w:r>
      <w:r w:rsidR="00537102" w:rsidRPr="00187B10">
        <w:rPr>
          <w:rFonts w:eastAsia="Times New Roman" w:cstheme="minorHAnsi"/>
          <w:kern w:val="0"/>
          <w:sz w:val="26"/>
          <w:szCs w:val="26"/>
          <w:bdr w:val="none" w:sz="0" w:space="0" w:color="auto" w:frame="1"/>
          <w:lang w:val="ro-RO"/>
          <w14:ligatures w14:val="none"/>
        </w:rPr>
        <w:t>identității</w:t>
      </w:r>
      <w:r w:rsidRPr="00187B10">
        <w:rPr>
          <w:rFonts w:eastAsia="Times New Roman" w:cstheme="minorHAnsi"/>
          <w:kern w:val="0"/>
          <w:sz w:val="26"/>
          <w:szCs w:val="26"/>
          <w:bdr w:val="none" w:sz="0" w:space="0" w:color="auto" w:frame="1"/>
          <w:lang w:val="ro-RO"/>
          <w14:ligatures w14:val="none"/>
        </w:rPr>
        <w:t xml:space="preserve">, fiecare candidat </w:t>
      </w:r>
      <w:r w:rsidR="00CC7098" w:rsidRPr="00187B10">
        <w:rPr>
          <w:rFonts w:eastAsia="Times New Roman" w:cstheme="minorHAnsi"/>
          <w:kern w:val="0"/>
          <w:sz w:val="26"/>
          <w:szCs w:val="26"/>
          <w:bdr w:val="none" w:sz="0" w:space="0" w:color="auto" w:frame="1"/>
          <w:lang w:val="ro-RO"/>
          <w14:ligatures w14:val="none"/>
        </w:rPr>
        <w:t>păstrează</w:t>
      </w:r>
      <w:r w:rsidRPr="00187B10">
        <w:rPr>
          <w:rFonts w:eastAsia="Times New Roman" w:cstheme="minorHAnsi"/>
          <w:kern w:val="0"/>
          <w:sz w:val="26"/>
          <w:szCs w:val="26"/>
          <w:bdr w:val="none" w:sz="0" w:space="0" w:color="auto" w:frame="1"/>
          <w:lang w:val="ro-RO"/>
          <w14:ligatures w14:val="none"/>
        </w:rPr>
        <w:t xml:space="preserve"> la vedere actul de identitate până la predarea lucrării scrise.</w:t>
      </w:r>
    </w:p>
    <w:p w14:paraId="546AC912" w14:textId="31724B9C" w:rsidR="00F86138" w:rsidRPr="00187B10" w:rsidRDefault="0055045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(3) </w:t>
      </w:r>
      <w:r w:rsidR="00537102" w:rsidRPr="00187B10">
        <w:rPr>
          <w:rFonts w:eastAsia="Times New Roman" w:cstheme="minorHAnsi"/>
          <w:kern w:val="0"/>
          <w:sz w:val="26"/>
          <w:szCs w:val="26"/>
          <w:bdr w:val="none" w:sz="0" w:space="0" w:color="auto" w:frame="1"/>
          <w:lang w:val="ro-RO"/>
          <w14:ligatures w14:val="none"/>
        </w:rPr>
        <w:t>Candidații</w:t>
      </w:r>
      <w:r w:rsidRPr="00187B10">
        <w:rPr>
          <w:rFonts w:eastAsia="Times New Roman" w:cstheme="minorHAnsi"/>
          <w:kern w:val="0"/>
          <w:sz w:val="26"/>
          <w:szCs w:val="26"/>
          <w:bdr w:val="none" w:sz="0" w:space="0" w:color="auto" w:frame="1"/>
          <w:lang w:val="ro-RO"/>
          <w14:ligatures w14:val="none"/>
        </w:rPr>
        <w:t xml:space="preserve"> care nu se </w:t>
      </w:r>
      <w:r w:rsidR="00117E15" w:rsidRPr="00187B10">
        <w:rPr>
          <w:rFonts w:eastAsia="Times New Roman" w:cstheme="minorHAnsi"/>
          <w:kern w:val="0"/>
          <w:sz w:val="26"/>
          <w:szCs w:val="26"/>
          <w:bdr w:val="none" w:sz="0" w:space="0" w:color="auto" w:frame="1"/>
          <w:lang w:val="ro-RO"/>
          <w14:ligatures w14:val="none"/>
        </w:rPr>
        <w:t>află</w:t>
      </w:r>
      <w:r w:rsidRPr="00187B10">
        <w:rPr>
          <w:rFonts w:eastAsia="Times New Roman" w:cstheme="minorHAnsi"/>
          <w:kern w:val="0"/>
          <w:sz w:val="26"/>
          <w:szCs w:val="26"/>
          <w:bdr w:val="none" w:sz="0" w:space="0" w:color="auto" w:frame="1"/>
          <w:lang w:val="ro-RO"/>
          <w14:ligatures w14:val="none"/>
        </w:rPr>
        <w:t xml:space="preserve"> în sală la momentul deschiderii plicului cu subiecte pierd dreptul de a mai </w:t>
      </w:r>
      <w:r w:rsidR="00537102" w:rsidRPr="00187B10">
        <w:rPr>
          <w:rFonts w:eastAsia="Times New Roman" w:cstheme="minorHAnsi"/>
          <w:kern w:val="0"/>
          <w:sz w:val="26"/>
          <w:szCs w:val="26"/>
          <w:bdr w:val="none" w:sz="0" w:space="0" w:color="auto" w:frame="1"/>
          <w:lang w:val="ro-RO"/>
          <w14:ligatures w14:val="none"/>
        </w:rPr>
        <w:t>susține</w:t>
      </w:r>
      <w:r w:rsidRPr="00187B10">
        <w:rPr>
          <w:rFonts w:eastAsia="Times New Roman" w:cstheme="minorHAnsi"/>
          <w:kern w:val="0"/>
          <w:sz w:val="26"/>
          <w:szCs w:val="26"/>
          <w:bdr w:val="none" w:sz="0" w:space="0" w:color="auto" w:frame="1"/>
          <w:lang w:val="ro-RO"/>
          <w14:ligatures w14:val="none"/>
        </w:rPr>
        <w:t xml:space="preserve"> proba respectivă.</w:t>
      </w:r>
    </w:p>
    <w:p w14:paraId="029E1A38" w14:textId="0B831A94" w:rsidR="00F86138" w:rsidRPr="00187B10" w:rsidRDefault="0055045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(4) Înainte de comunicarea subiectelor </w:t>
      </w:r>
      <w:r w:rsidR="00537102" w:rsidRPr="00187B10">
        <w:rPr>
          <w:rFonts w:eastAsia="Times New Roman" w:cstheme="minorHAnsi"/>
          <w:kern w:val="0"/>
          <w:sz w:val="26"/>
          <w:szCs w:val="26"/>
          <w:bdr w:val="none" w:sz="0" w:space="0" w:color="auto" w:frame="1"/>
          <w:lang w:val="ro-RO"/>
          <w14:ligatures w14:val="none"/>
        </w:rPr>
        <w:t>candidații</w:t>
      </w:r>
      <w:r w:rsidRPr="00187B10">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t>își</w:t>
      </w:r>
      <w:r w:rsidRPr="00187B10">
        <w:rPr>
          <w:rFonts w:eastAsia="Times New Roman" w:cstheme="minorHAnsi"/>
          <w:kern w:val="0"/>
          <w:sz w:val="26"/>
          <w:szCs w:val="26"/>
          <w:bdr w:val="none" w:sz="0" w:space="0" w:color="auto" w:frame="1"/>
          <w:lang w:val="ro-RO"/>
          <w14:ligatures w14:val="none"/>
        </w:rPr>
        <w:t xml:space="preserve"> înscriu numele </w:t>
      </w:r>
      <w:r w:rsidR="00537102"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prenumele pe </w:t>
      </w:r>
      <w:r w:rsidR="00537102" w:rsidRPr="00187B10">
        <w:rPr>
          <w:rFonts w:eastAsia="Times New Roman" w:cstheme="minorHAnsi"/>
          <w:kern w:val="0"/>
          <w:sz w:val="26"/>
          <w:szCs w:val="26"/>
          <w:bdr w:val="none" w:sz="0" w:space="0" w:color="auto" w:frame="1"/>
          <w:lang w:val="ro-RO"/>
          <w14:ligatures w14:val="none"/>
        </w:rPr>
        <w:t>colțul</w:t>
      </w:r>
      <w:r w:rsidRPr="00187B10">
        <w:rPr>
          <w:rFonts w:eastAsia="Times New Roman" w:cstheme="minorHAnsi"/>
          <w:kern w:val="0"/>
          <w:sz w:val="26"/>
          <w:szCs w:val="26"/>
          <w:bdr w:val="none" w:sz="0" w:space="0" w:color="auto" w:frame="1"/>
          <w:lang w:val="ro-RO"/>
          <w14:ligatures w14:val="none"/>
        </w:rPr>
        <w:t xml:space="preserve"> foii care urmează să fie lipit la predarea lucrării, după care se aplică </w:t>
      </w:r>
      <w:r w:rsidR="00537102" w:rsidRPr="00187B10">
        <w:rPr>
          <w:rFonts w:eastAsia="Times New Roman" w:cstheme="minorHAnsi"/>
          <w:kern w:val="0"/>
          <w:sz w:val="26"/>
          <w:szCs w:val="26"/>
          <w:bdr w:val="none" w:sz="0" w:space="0" w:color="auto" w:frame="1"/>
          <w:lang w:val="ro-RO"/>
          <w14:ligatures w14:val="none"/>
        </w:rPr>
        <w:t>ștampila</w:t>
      </w:r>
      <w:r w:rsidRPr="00187B10">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t>instanței</w:t>
      </w:r>
      <w:r w:rsidRPr="00187B10">
        <w:rPr>
          <w:rFonts w:eastAsia="Times New Roman" w:cstheme="minorHAnsi"/>
          <w:kern w:val="0"/>
          <w:sz w:val="26"/>
          <w:szCs w:val="26"/>
          <w:bdr w:val="none" w:sz="0" w:space="0" w:color="auto" w:frame="1"/>
          <w:lang w:val="ro-RO"/>
          <w14:ligatures w14:val="none"/>
        </w:rPr>
        <w:t xml:space="preserve"> sau parchetului care organizează concursul.</w:t>
      </w:r>
    </w:p>
    <w:p w14:paraId="30836115" w14:textId="1D1FA868" w:rsidR="00F86138" w:rsidRPr="00187B10" w:rsidRDefault="0055045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(5) Ora stabilită de comisia de organizare</w:t>
      </w:r>
      <w:r w:rsidR="00D02B4D">
        <w:rPr>
          <w:rFonts w:eastAsia="Times New Roman" w:cstheme="minorHAnsi"/>
          <w:kern w:val="0"/>
          <w:sz w:val="26"/>
          <w:szCs w:val="26"/>
          <w:bdr w:val="none" w:sz="0" w:space="0" w:color="auto" w:frame="1"/>
          <w:lang w:val="ro-RO"/>
          <w14:ligatures w14:val="none"/>
        </w:rPr>
        <w:t xml:space="preserve"> pentru începerea probei scrise </w:t>
      </w:r>
      <w:r w:rsidR="00CC7098" w:rsidRPr="00187B10">
        <w:rPr>
          <w:rFonts w:eastAsia="Times New Roman" w:cstheme="minorHAnsi"/>
          <w:kern w:val="0"/>
          <w:sz w:val="26"/>
          <w:szCs w:val="26"/>
          <w:bdr w:val="none" w:sz="0" w:space="0" w:color="auto" w:frame="1"/>
          <w:lang w:val="ro-RO"/>
          <w14:ligatures w14:val="none"/>
        </w:rPr>
        <w:t xml:space="preserve">este </w:t>
      </w:r>
      <w:r w:rsidR="00537102" w:rsidRPr="00187B10">
        <w:rPr>
          <w:rFonts w:eastAsia="Times New Roman" w:cstheme="minorHAnsi"/>
          <w:kern w:val="0"/>
          <w:sz w:val="26"/>
          <w:szCs w:val="26"/>
          <w:bdr w:val="none" w:sz="0" w:space="0" w:color="auto" w:frame="1"/>
          <w:lang w:val="ro-RO"/>
          <w14:ligatures w14:val="none"/>
        </w:rPr>
        <w:t>aceeași</w:t>
      </w:r>
      <w:r w:rsidRPr="00187B10">
        <w:rPr>
          <w:rFonts w:eastAsia="Times New Roman" w:cstheme="minorHAnsi"/>
          <w:kern w:val="0"/>
          <w:sz w:val="26"/>
          <w:szCs w:val="26"/>
          <w:bdr w:val="none" w:sz="0" w:space="0" w:color="auto" w:frame="1"/>
          <w:lang w:val="ro-RO"/>
          <w14:ligatures w14:val="none"/>
        </w:rPr>
        <w:t xml:space="preserve"> pentru toate sălile în care se </w:t>
      </w:r>
      <w:r w:rsidR="00537102" w:rsidRPr="00187B10">
        <w:rPr>
          <w:rFonts w:eastAsia="Times New Roman" w:cstheme="minorHAnsi"/>
          <w:kern w:val="0"/>
          <w:sz w:val="26"/>
          <w:szCs w:val="26"/>
          <w:bdr w:val="none" w:sz="0" w:space="0" w:color="auto" w:frame="1"/>
          <w:lang w:val="ro-RO"/>
          <w14:ligatures w14:val="none"/>
        </w:rPr>
        <w:t>desfășoară</w:t>
      </w:r>
      <w:r w:rsidRPr="00187B10">
        <w:rPr>
          <w:rFonts w:eastAsia="Times New Roman" w:cstheme="minorHAnsi"/>
          <w:kern w:val="0"/>
          <w:sz w:val="26"/>
          <w:szCs w:val="26"/>
          <w:bdr w:val="none" w:sz="0" w:space="0" w:color="auto" w:frame="1"/>
          <w:lang w:val="ro-RO"/>
          <w14:ligatures w14:val="none"/>
        </w:rPr>
        <w:t xml:space="preserve"> concursul. Plicurile cu subiectele de concurs </w:t>
      </w:r>
      <w:r w:rsidR="00CC7098" w:rsidRPr="00187B10">
        <w:rPr>
          <w:rFonts w:eastAsia="Times New Roman" w:cstheme="minorHAnsi"/>
          <w:kern w:val="0"/>
          <w:sz w:val="26"/>
          <w:szCs w:val="26"/>
          <w:bdr w:val="none" w:sz="0" w:space="0" w:color="auto" w:frame="1"/>
          <w:lang w:val="ro-RO"/>
          <w14:ligatures w14:val="none"/>
        </w:rPr>
        <w:t xml:space="preserve">sunt </w:t>
      </w:r>
      <w:r w:rsidRPr="00187B10">
        <w:rPr>
          <w:rFonts w:eastAsia="Times New Roman" w:cstheme="minorHAnsi"/>
          <w:kern w:val="0"/>
          <w:sz w:val="26"/>
          <w:szCs w:val="26"/>
          <w:bdr w:val="none" w:sz="0" w:space="0" w:color="auto" w:frame="1"/>
          <w:lang w:val="ro-RO"/>
          <w14:ligatures w14:val="none"/>
        </w:rPr>
        <w:t xml:space="preserve">înmânate de </w:t>
      </w:r>
      <w:r w:rsidR="00537102" w:rsidRPr="00187B10">
        <w:rPr>
          <w:rFonts w:eastAsia="Times New Roman" w:cstheme="minorHAnsi"/>
          <w:kern w:val="0"/>
          <w:sz w:val="26"/>
          <w:szCs w:val="26"/>
          <w:bdr w:val="none" w:sz="0" w:space="0" w:color="auto" w:frame="1"/>
          <w:lang w:val="ro-RO"/>
          <w14:ligatures w14:val="none"/>
        </w:rPr>
        <w:t>președintele</w:t>
      </w:r>
      <w:r w:rsidRPr="00187B10">
        <w:rPr>
          <w:rFonts w:eastAsia="Times New Roman" w:cstheme="minorHAnsi"/>
          <w:kern w:val="0"/>
          <w:sz w:val="26"/>
          <w:szCs w:val="26"/>
          <w:bdr w:val="none" w:sz="0" w:space="0" w:color="auto" w:frame="1"/>
          <w:lang w:val="ro-RO"/>
          <w14:ligatures w14:val="none"/>
        </w:rPr>
        <w:t xml:space="preserve"> comisiei de organizare fiecărui responsabil de sală</w:t>
      </w:r>
      <w:r w:rsidR="00D02B4D">
        <w:rPr>
          <w:rFonts w:eastAsia="Times New Roman" w:cstheme="minorHAnsi"/>
          <w:kern w:val="0"/>
          <w:sz w:val="26"/>
          <w:szCs w:val="26"/>
          <w:bdr w:val="none" w:sz="0" w:space="0" w:color="auto" w:frame="1"/>
          <w:lang w:val="ro-RO"/>
          <w14:ligatures w14:val="none"/>
        </w:rPr>
        <w:t>.</w:t>
      </w:r>
    </w:p>
    <w:p w14:paraId="471050D4" w14:textId="6E74314C" w:rsidR="00F86138" w:rsidRPr="00187B10" w:rsidRDefault="0055045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(6) Pe toată durata </w:t>
      </w:r>
      <w:r w:rsidR="00537102" w:rsidRPr="00187B10">
        <w:rPr>
          <w:rFonts w:eastAsia="Times New Roman" w:cstheme="minorHAnsi"/>
          <w:kern w:val="0"/>
          <w:sz w:val="26"/>
          <w:szCs w:val="26"/>
          <w:bdr w:val="none" w:sz="0" w:space="0" w:color="auto" w:frame="1"/>
          <w:lang w:val="ro-RO"/>
          <w14:ligatures w14:val="none"/>
        </w:rPr>
        <w:t>desfășurării</w:t>
      </w:r>
      <w:r w:rsidRPr="00187B10">
        <w:rPr>
          <w:rFonts w:eastAsia="Times New Roman" w:cstheme="minorHAnsi"/>
          <w:kern w:val="0"/>
          <w:sz w:val="26"/>
          <w:szCs w:val="26"/>
          <w:bdr w:val="none" w:sz="0" w:space="0" w:color="auto" w:frame="1"/>
          <w:lang w:val="ro-RO"/>
          <w14:ligatures w14:val="none"/>
        </w:rPr>
        <w:t xml:space="preserve"> probe</w:t>
      </w:r>
      <w:r w:rsidR="007D21A3" w:rsidRPr="00187B10">
        <w:rPr>
          <w:rFonts w:eastAsia="Times New Roman" w:cstheme="minorHAnsi"/>
          <w:kern w:val="0"/>
          <w:sz w:val="26"/>
          <w:szCs w:val="26"/>
          <w:bdr w:val="none" w:sz="0" w:space="0" w:color="auto" w:frame="1"/>
          <w:lang w:val="ro-RO"/>
          <w14:ligatures w14:val="none"/>
        </w:rPr>
        <w:t>i</w:t>
      </w:r>
      <w:r w:rsidRPr="00187B10">
        <w:rPr>
          <w:rFonts w:eastAsia="Times New Roman" w:cstheme="minorHAnsi"/>
          <w:kern w:val="0"/>
          <w:sz w:val="26"/>
          <w:szCs w:val="26"/>
          <w:bdr w:val="none" w:sz="0" w:space="0" w:color="auto" w:frame="1"/>
          <w:lang w:val="ro-RO"/>
          <w14:ligatures w14:val="none"/>
        </w:rPr>
        <w:t xml:space="preserve"> scrise, în sălile de concurs au acces persoanele care supraveghează </w:t>
      </w:r>
      <w:r w:rsidR="00537102" w:rsidRPr="00187B10">
        <w:rPr>
          <w:rFonts w:eastAsia="Times New Roman" w:cstheme="minorHAnsi"/>
          <w:kern w:val="0"/>
          <w:sz w:val="26"/>
          <w:szCs w:val="26"/>
          <w:bdr w:val="none" w:sz="0" w:space="0" w:color="auto" w:frame="1"/>
          <w:lang w:val="ro-RO"/>
          <w14:ligatures w14:val="none"/>
        </w:rPr>
        <w:t>desfășurarea</w:t>
      </w:r>
      <w:r w:rsidRPr="00187B10">
        <w:rPr>
          <w:rFonts w:eastAsia="Times New Roman" w:cstheme="minorHAnsi"/>
          <w:kern w:val="0"/>
          <w:sz w:val="26"/>
          <w:szCs w:val="26"/>
          <w:bdr w:val="none" w:sz="0" w:space="0" w:color="auto" w:frame="1"/>
          <w:lang w:val="ro-RO"/>
          <w14:ligatures w14:val="none"/>
        </w:rPr>
        <w:t xml:space="preserve"> probelo</w:t>
      </w:r>
      <w:r w:rsidR="00A43451" w:rsidRPr="00187B10">
        <w:rPr>
          <w:rFonts w:eastAsia="Times New Roman" w:cstheme="minorHAnsi"/>
          <w:kern w:val="0"/>
          <w:sz w:val="26"/>
          <w:szCs w:val="26"/>
          <w:bdr w:val="none" w:sz="0" w:space="0" w:color="auto" w:frame="1"/>
          <w:lang w:val="ro-RO"/>
          <w14:ligatures w14:val="none"/>
        </w:rPr>
        <w:t>r și</w:t>
      </w:r>
      <w:r w:rsidRPr="00187B10">
        <w:rPr>
          <w:rFonts w:eastAsia="Times New Roman" w:cstheme="minorHAnsi"/>
          <w:kern w:val="0"/>
          <w:sz w:val="26"/>
          <w:szCs w:val="26"/>
          <w:bdr w:val="none" w:sz="0" w:space="0" w:color="auto" w:frame="1"/>
          <w:lang w:val="ro-RO"/>
          <w14:ligatures w14:val="none"/>
        </w:rPr>
        <w:t xml:space="preserve"> membrii comisiei de organizare</w:t>
      </w:r>
      <w:r w:rsidR="00E40197"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Acces</w:t>
      </w:r>
      <w:r w:rsidR="00D02B4D">
        <w:rPr>
          <w:rFonts w:eastAsia="Times New Roman" w:cstheme="minorHAnsi"/>
          <w:kern w:val="0"/>
          <w:sz w:val="26"/>
          <w:szCs w:val="26"/>
          <w:bdr w:val="none" w:sz="0" w:space="0" w:color="auto" w:frame="1"/>
          <w:lang w:val="ro-RO"/>
          <w14:ligatures w14:val="none"/>
        </w:rPr>
        <w:t>ul altor persoane este interzis.</w:t>
      </w:r>
    </w:p>
    <w:p w14:paraId="31AE42C1" w14:textId="20278413" w:rsidR="00F86138" w:rsidRPr="00187B10" w:rsidRDefault="0055045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(7) În vederea elaborării lucrării scrise, </w:t>
      </w:r>
      <w:r w:rsidR="00537102" w:rsidRPr="00187B10">
        <w:rPr>
          <w:rFonts w:eastAsia="Times New Roman" w:cstheme="minorHAnsi"/>
          <w:kern w:val="0"/>
          <w:sz w:val="26"/>
          <w:szCs w:val="26"/>
          <w:bdr w:val="none" w:sz="0" w:space="0" w:color="auto" w:frame="1"/>
          <w:lang w:val="ro-RO"/>
          <w14:ligatures w14:val="none"/>
        </w:rPr>
        <w:t>candidații</w:t>
      </w:r>
      <w:r w:rsidRPr="00187B10">
        <w:rPr>
          <w:rFonts w:eastAsia="Times New Roman" w:cstheme="minorHAnsi"/>
          <w:kern w:val="0"/>
          <w:sz w:val="26"/>
          <w:szCs w:val="26"/>
          <w:bdr w:val="none" w:sz="0" w:space="0" w:color="auto" w:frame="1"/>
          <w:lang w:val="ro-RO"/>
          <w14:ligatures w14:val="none"/>
        </w:rPr>
        <w:t xml:space="preserve"> </w:t>
      </w:r>
      <w:r w:rsidR="00CC7098" w:rsidRPr="00187B10">
        <w:rPr>
          <w:rFonts w:eastAsia="Times New Roman" w:cstheme="minorHAnsi"/>
          <w:kern w:val="0"/>
          <w:sz w:val="26"/>
          <w:szCs w:val="26"/>
          <w:bdr w:val="none" w:sz="0" w:space="0" w:color="auto" w:frame="1"/>
          <w:lang w:val="ro-RO"/>
          <w14:ligatures w14:val="none"/>
        </w:rPr>
        <w:t>primesc</w:t>
      </w:r>
      <w:r w:rsidRPr="00187B10">
        <w:rPr>
          <w:rFonts w:eastAsia="Times New Roman" w:cstheme="minorHAnsi"/>
          <w:kern w:val="0"/>
          <w:sz w:val="26"/>
          <w:szCs w:val="26"/>
          <w:bdr w:val="none" w:sz="0" w:space="0" w:color="auto" w:frame="1"/>
          <w:lang w:val="ro-RO"/>
          <w14:ligatures w14:val="none"/>
        </w:rPr>
        <w:t xml:space="preserve"> coli de hârtie având </w:t>
      </w:r>
      <w:r w:rsidR="00537102" w:rsidRPr="00187B10">
        <w:rPr>
          <w:rFonts w:eastAsia="Times New Roman" w:cstheme="minorHAnsi"/>
          <w:kern w:val="0"/>
          <w:sz w:val="26"/>
          <w:szCs w:val="26"/>
          <w:bdr w:val="none" w:sz="0" w:space="0" w:color="auto" w:frame="1"/>
          <w:lang w:val="ro-RO"/>
          <w14:ligatures w14:val="none"/>
        </w:rPr>
        <w:t>ștampila</w:t>
      </w:r>
      <w:r w:rsidRPr="00187B10">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t>instanței</w:t>
      </w:r>
      <w:r w:rsidRPr="00187B10">
        <w:rPr>
          <w:rFonts w:eastAsia="Times New Roman" w:cstheme="minorHAnsi"/>
          <w:kern w:val="0"/>
          <w:sz w:val="26"/>
          <w:szCs w:val="26"/>
          <w:bdr w:val="none" w:sz="0" w:space="0" w:color="auto" w:frame="1"/>
          <w:lang w:val="ro-RO"/>
          <w14:ligatures w14:val="none"/>
        </w:rPr>
        <w:t xml:space="preserve"> sau parchet</w:t>
      </w:r>
      <w:r w:rsidR="0010043D" w:rsidRPr="00187B10">
        <w:rPr>
          <w:rFonts w:eastAsia="Times New Roman" w:cstheme="minorHAnsi"/>
          <w:kern w:val="0"/>
          <w:sz w:val="26"/>
          <w:szCs w:val="26"/>
          <w:bdr w:val="none" w:sz="0" w:space="0" w:color="auto" w:frame="1"/>
          <w:lang w:val="ro-RO"/>
          <w14:ligatures w14:val="none"/>
        </w:rPr>
        <w:t>ului</w:t>
      </w:r>
      <w:r w:rsidRPr="00187B10">
        <w:rPr>
          <w:rFonts w:eastAsia="Times New Roman" w:cstheme="minorHAnsi"/>
          <w:kern w:val="0"/>
          <w:sz w:val="26"/>
          <w:szCs w:val="26"/>
          <w:bdr w:val="none" w:sz="0" w:space="0" w:color="auto" w:frame="1"/>
          <w:lang w:val="ro-RO"/>
          <w14:ligatures w14:val="none"/>
        </w:rPr>
        <w:t xml:space="preserve"> c</w:t>
      </w:r>
      <w:r w:rsidR="00120D1C" w:rsidRPr="00187B10">
        <w:rPr>
          <w:rFonts w:eastAsia="Times New Roman" w:cstheme="minorHAnsi"/>
          <w:kern w:val="0"/>
          <w:sz w:val="26"/>
          <w:szCs w:val="26"/>
          <w:bdr w:val="none" w:sz="0" w:space="0" w:color="auto" w:frame="1"/>
          <w:lang w:val="ro-RO"/>
          <w14:ligatures w14:val="none"/>
        </w:rPr>
        <w:t xml:space="preserve">are organizează concursul. Se </w:t>
      </w:r>
      <w:r w:rsidR="00CC7098" w:rsidRPr="00187B10">
        <w:rPr>
          <w:rFonts w:eastAsia="Times New Roman" w:cstheme="minorHAnsi"/>
          <w:kern w:val="0"/>
          <w:sz w:val="26"/>
          <w:szCs w:val="26"/>
          <w:bdr w:val="none" w:sz="0" w:space="0" w:color="auto" w:frame="1"/>
          <w:lang w:val="ro-RO"/>
          <w14:ligatures w14:val="none"/>
        </w:rPr>
        <w:t>pot</w:t>
      </w:r>
      <w:r w:rsidRPr="00187B10">
        <w:rPr>
          <w:rFonts w:eastAsia="Times New Roman" w:cstheme="minorHAnsi"/>
          <w:kern w:val="0"/>
          <w:sz w:val="26"/>
          <w:szCs w:val="26"/>
          <w:bdr w:val="none" w:sz="0" w:space="0" w:color="auto" w:frame="1"/>
          <w:lang w:val="ro-RO"/>
          <w14:ligatures w14:val="none"/>
        </w:rPr>
        <w:t xml:space="preserve"> folosi numai </w:t>
      </w:r>
      <w:r w:rsidR="00120D1C" w:rsidRPr="00187B10">
        <w:rPr>
          <w:rFonts w:eastAsia="Times New Roman" w:cstheme="minorHAnsi"/>
          <w:kern w:val="0"/>
          <w:sz w:val="26"/>
          <w:szCs w:val="26"/>
          <w:bdr w:val="none" w:sz="0" w:space="0" w:color="auto" w:frame="1"/>
          <w:lang w:val="ro-RO"/>
          <w14:ligatures w14:val="none"/>
        </w:rPr>
        <w:t xml:space="preserve">instrumente de scris cu </w:t>
      </w:r>
      <w:r w:rsidRPr="00187B10">
        <w:rPr>
          <w:rFonts w:eastAsia="Times New Roman" w:cstheme="minorHAnsi"/>
          <w:kern w:val="0"/>
          <w:sz w:val="26"/>
          <w:szCs w:val="26"/>
          <w:bdr w:val="none" w:sz="0" w:space="0" w:color="auto" w:frame="1"/>
          <w:lang w:val="ro-RO"/>
          <w14:ligatures w14:val="none"/>
        </w:rPr>
        <w:t>cerneală</w:t>
      </w:r>
      <w:r w:rsidR="00503456" w:rsidRPr="00187B10">
        <w:rPr>
          <w:rFonts w:eastAsia="Times New Roman" w:cstheme="minorHAnsi"/>
          <w:kern w:val="0"/>
          <w:sz w:val="26"/>
          <w:szCs w:val="26"/>
          <w:bdr w:val="none" w:sz="0" w:space="0" w:color="auto" w:frame="1"/>
          <w:lang w:val="ro-RO"/>
          <w14:ligatures w14:val="none"/>
        </w:rPr>
        <w:t xml:space="preserve"> sau pastă</w:t>
      </w:r>
      <w:r w:rsidR="00120D1C" w:rsidRPr="00187B10">
        <w:rPr>
          <w:rFonts w:eastAsia="Times New Roman" w:cstheme="minorHAnsi"/>
          <w:kern w:val="0"/>
          <w:sz w:val="26"/>
          <w:szCs w:val="26"/>
          <w:bdr w:val="none" w:sz="0" w:space="0" w:color="auto" w:frame="1"/>
          <w:lang w:val="ro-RO"/>
          <w14:ligatures w14:val="none"/>
        </w:rPr>
        <w:t xml:space="preserve"> de culoare albastră.</w:t>
      </w:r>
    </w:p>
    <w:p w14:paraId="791A9959" w14:textId="27028361" w:rsidR="00F86138" w:rsidRPr="00187B10" w:rsidRDefault="0055045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(8) </w:t>
      </w:r>
      <w:r w:rsidR="00CC7098" w:rsidRPr="00187B10">
        <w:rPr>
          <w:rFonts w:eastAsia="Times New Roman" w:cstheme="minorHAnsi"/>
          <w:kern w:val="0"/>
          <w:sz w:val="26"/>
          <w:szCs w:val="26"/>
          <w:bdr w:val="none" w:sz="0" w:space="0" w:color="auto" w:frame="1"/>
          <w:lang w:val="ro-RO"/>
          <w14:ligatures w14:val="none"/>
        </w:rPr>
        <w:t>Se interzice candidaților accesul în sălile de concurs cu orice surse de informare care ar putea fi utilizate pentru rezolvarea subiectelor, precum și cu orice mijloace de comunicare sau de transmitere de date, inclusiv telefoane mobile. Încălcarea acestor dispoziții constituie fraudă și atrage eliminarea din concurs.</w:t>
      </w:r>
    </w:p>
    <w:p w14:paraId="52719032" w14:textId="34A925B8" w:rsidR="00F86138" w:rsidRPr="00187B10" w:rsidRDefault="0055045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lastRenderedPageBreak/>
        <w:t xml:space="preserve">(9) Timpul destinat pentru elaborarea lucrărilor scrise este </w:t>
      </w:r>
      <w:r w:rsidR="009F4CD5" w:rsidRPr="00187B10">
        <w:rPr>
          <w:rFonts w:eastAsia="Times New Roman" w:cstheme="minorHAnsi"/>
          <w:kern w:val="0"/>
          <w:sz w:val="26"/>
          <w:szCs w:val="26"/>
          <w:bdr w:val="none" w:sz="0" w:space="0" w:color="auto" w:frame="1"/>
          <w:lang w:val="ro-RO"/>
          <w14:ligatures w14:val="none"/>
        </w:rPr>
        <w:t xml:space="preserve">stabilit de comisia </w:t>
      </w:r>
      <w:r w:rsidR="00C155EA" w:rsidRPr="00187B10">
        <w:rPr>
          <w:rFonts w:eastAsia="Times New Roman" w:cstheme="minorHAnsi"/>
          <w:kern w:val="0"/>
          <w:sz w:val="26"/>
          <w:szCs w:val="26"/>
          <w:bdr w:val="none" w:sz="0" w:space="0" w:color="auto" w:frame="1"/>
          <w:lang w:val="ro-RO"/>
          <w14:ligatures w14:val="none"/>
        </w:rPr>
        <w:t xml:space="preserve">de elaborare a subiectelor </w:t>
      </w:r>
      <w:r w:rsidR="00537102" w:rsidRPr="00187B10">
        <w:rPr>
          <w:rFonts w:eastAsia="Times New Roman" w:cstheme="minorHAnsi"/>
          <w:kern w:val="0"/>
          <w:sz w:val="26"/>
          <w:szCs w:val="26"/>
          <w:bdr w:val="none" w:sz="0" w:space="0" w:color="auto" w:frame="1"/>
          <w:lang w:val="ro-RO"/>
          <w14:ligatures w14:val="none"/>
        </w:rPr>
        <w:t>și</w:t>
      </w:r>
      <w:r w:rsidR="00C155EA" w:rsidRPr="00187B10">
        <w:rPr>
          <w:rFonts w:eastAsia="Times New Roman" w:cstheme="minorHAnsi"/>
          <w:kern w:val="0"/>
          <w:sz w:val="26"/>
          <w:szCs w:val="26"/>
          <w:bdr w:val="none" w:sz="0" w:space="0" w:color="auto" w:frame="1"/>
          <w:lang w:val="ro-RO"/>
          <w14:ligatures w14:val="none"/>
        </w:rPr>
        <w:t xml:space="preserve"> de corectare</w:t>
      </w:r>
      <w:r w:rsidR="002B314A" w:rsidRPr="00187B10">
        <w:rPr>
          <w:rFonts w:eastAsia="Times New Roman" w:cstheme="minorHAnsi"/>
          <w:kern w:val="0"/>
          <w:sz w:val="26"/>
          <w:szCs w:val="26"/>
          <w:bdr w:val="none" w:sz="0" w:space="0" w:color="auto" w:frame="1"/>
          <w:lang w:val="ro-RO"/>
          <w14:ligatures w14:val="none"/>
        </w:rPr>
        <w:t>.</w:t>
      </w:r>
      <w:r w:rsidR="00713948" w:rsidRPr="00187B10">
        <w:rPr>
          <w:rFonts w:eastAsia="Times New Roman" w:cstheme="minorHAnsi"/>
          <w:kern w:val="0"/>
          <w:sz w:val="26"/>
          <w:szCs w:val="26"/>
          <w:bdr w:val="none" w:sz="0" w:space="0" w:color="auto" w:frame="1"/>
          <w:lang w:val="ro-RO"/>
          <w14:ligatures w14:val="none"/>
        </w:rPr>
        <w:t xml:space="preserve"> </w:t>
      </w:r>
      <w:r w:rsidR="002B314A" w:rsidRPr="00187B10">
        <w:rPr>
          <w:rFonts w:eastAsia="Times New Roman" w:cstheme="minorHAnsi"/>
          <w:kern w:val="0"/>
          <w:sz w:val="26"/>
          <w:szCs w:val="26"/>
          <w:bdr w:val="none" w:sz="0" w:space="0" w:color="auto" w:frame="1"/>
          <w:lang w:val="ro-RO"/>
          <w14:ligatures w14:val="none"/>
        </w:rPr>
        <w:t>Acesta</w:t>
      </w:r>
      <w:r w:rsidR="00E40197" w:rsidRPr="00187B10">
        <w:rPr>
          <w:rFonts w:eastAsia="Times New Roman" w:cstheme="minorHAnsi"/>
          <w:kern w:val="0"/>
          <w:sz w:val="26"/>
          <w:szCs w:val="26"/>
          <w:bdr w:val="none" w:sz="0" w:space="0" w:color="auto" w:frame="1"/>
          <w:lang w:val="ro-RO"/>
          <w14:ligatures w14:val="none"/>
        </w:rPr>
        <w:t xml:space="preserve"> </w:t>
      </w:r>
      <w:r w:rsidR="00FB0DFA" w:rsidRPr="00187B10">
        <w:rPr>
          <w:rFonts w:eastAsia="Times New Roman" w:cstheme="minorHAnsi"/>
          <w:kern w:val="0"/>
          <w:sz w:val="26"/>
          <w:szCs w:val="26"/>
          <w:bdr w:val="none" w:sz="0" w:space="0" w:color="auto" w:frame="1"/>
          <w:lang w:val="ro-RO"/>
          <w14:ligatures w14:val="none"/>
        </w:rPr>
        <w:t>p</w:t>
      </w:r>
      <w:r w:rsidR="002B314A" w:rsidRPr="00187B10">
        <w:rPr>
          <w:rFonts w:eastAsia="Times New Roman" w:cstheme="minorHAnsi"/>
          <w:kern w:val="0"/>
          <w:sz w:val="26"/>
          <w:szCs w:val="26"/>
          <w:bdr w:val="none" w:sz="0" w:space="0" w:color="auto" w:frame="1"/>
          <w:lang w:val="ro-RO"/>
          <w14:ligatures w14:val="none"/>
        </w:rPr>
        <w:t>oate</w:t>
      </w:r>
      <w:r w:rsidR="00FB0DFA" w:rsidRPr="00187B10">
        <w:rPr>
          <w:rFonts w:eastAsia="Times New Roman" w:cstheme="minorHAnsi"/>
          <w:kern w:val="0"/>
          <w:sz w:val="26"/>
          <w:szCs w:val="26"/>
          <w:bdr w:val="none" w:sz="0" w:space="0" w:color="auto" w:frame="1"/>
          <w:lang w:val="ro-RO"/>
          <w14:ligatures w14:val="none"/>
        </w:rPr>
        <w:t xml:space="preserve"> fi de maxim 3</w:t>
      </w:r>
      <w:r w:rsidR="009F4CD5" w:rsidRPr="00187B10">
        <w:rPr>
          <w:rFonts w:eastAsia="Times New Roman" w:cstheme="minorHAnsi"/>
          <w:kern w:val="0"/>
          <w:sz w:val="26"/>
          <w:szCs w:val="26"/>
          <w:bdr w:val="none" w:sz="0" w:space="0" w:color="auto" w:frame="1"/>
          <w:lang w:val="ro-RO"/>
          <w14:ligatures w14:val="none"/>
        </w:rPr>
        <w:t xml:space="preserve"> ore și se calculează</w:t>
      </w:r>
      <w:r w:rsidRPr="00187B10">
        <w:rPr>
          <w:rFonts w:eastAsia="Times New Roman" w:cstheme="minorHAnsi"/>
          <w:kern w:val="0"/>
          <w:sz w:val="26"/>
          <w:szCs w:val="26"/>
          <w:bdr w:val="none" w:sz="0" w:space="0" w:color="auto" w:frame="1"/>
          <w:lang w:val="ro-RO"/>
          <w14:ligatures w14:val="none"/>
        </w:rPr>
        <w:t xml:space="preserve"> de la comunicarea subiectelor</w:t>
      </w:r>
      <w:r w:rsidR="000F4F76" w:rsidRPr="00187B10">
        <w:rPr>
          <w:rFonts w:eastAsia="Times New Roman" w:cstheme="minorHAnsi"/>
          <w:kern w:val="0"/>
          <w:sz w:val="26"/>
          <w:szCs w:val="26"/>
          <w:bdr w:val="none" w:sz="0" w:space="0" w:color="auto" w:frame="1"/>
          <w:lang w:val="ro-RO"/>
          <w14:ligatures w14:val="none"/>
        </w:rPr>
        <w:t xml:space="preserve"> către toți candidații din sala de concurs</w:t>
      </w:r>
      <w:r w:rsidRPr="00187B10">
        <w:rPr>
          <w:rFonts w:eastAsia="Times New Roman" w:cstheme="minorHAnsi"/>
          <w:kern w:val="0"/>
          <w:sz w:val="26"/>
          <w:szCs w:val="26"/>
          <w:bdr w:val="none" w:sz="0" w:space="0" w:color="auto" w:frame="1"/>
          <w:lang w:val="ro-RO"/>
          <w14:ligatures w14:val="none"/>
        </w:rPr>
        <w:t xml:space="preserve">. După redactarea lucrărilor, </w:t>
      </w:r>
      <w:r w:rsidR="00537102" w:rsidRPr="00187B10">
        <w:rPr>
          <w:rFonts w:eastAsia="Times New Roman" w:cstheme="minorHAnsi"/>
          <w:kern w:val="0"/>
          <w:sz w:val="26"/>
          <w:szCs w:val="26"/>
          <w:bdr w:val="none" w:sz="0" w:space="0" w:color="auto" w:frame="1"/>
          <w:lang w:val="ro-RO"/>
          <w14:ligatures w14:val="none"/>
        </w:rPr>
        <w:t>candidații</w:t>
      </w:r>
      <w:r w:rsidRPr="00187B10">
        <w:rPr>
          <w:rFonts w:eastAsia="Times New Roman" w:cstheme="minorHAnsi"/>
          <w:kern w:val="0"/>
          <w:sz w:val="26"/>
          <w:szCs w:val="26"/>
          <w:bdr w:val="none" w:sz="0" w:space="0" w:color="auto" w:frame="1"/>
          <w:lang w:val="ro-RO"/>
          <w14:ligatures w14:val="none"/>
        </w:rPr>
        <w:t xml:space="preserve"> le predau responsabililor de sală </w:t>
      </w:r>
      <w:r w:rsidR="00537102"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semnează în borderoul de predare a lucrărilor,</w:t>
      </w:r>
      <w:r w:rsidR="0010043D"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după </w:t>
      </w:r>
      <w:r w:rsidR="00537102" w:rsidRPr="00187B10">
        <w:rPr>
          <w:rFonts w:eastAsia="Times New Roman" w:cstheme="minorHAnsi"/>
          <w:kern w:val="0"/>
          <w:sz w:val="26"/>
          <w:szCs w:val="26"/>
          <w:bdr w:val="none" w:sz="0" w:space="0" w:color="auto" w:frame="1"/>
          <w:lang w:val="ro-RO"/>
          <w14:ligatures w14:val="none"/>
        </w:rPr>
        <w:t>menționarea</w:t>
      </w:r>
      <w:r w:rsidRPr="00187B10">
        <w:rPr>
          <w:rFonts w:eastAsia="Times New Roman" w:cstheme="minorHAnsi"/>
          <w:kern w:val="0"/>
          <w:sz w:val="26"/>
          <w:szCs w:val="26"/>
          <w:bdr w:val="none" w:sz="0" w:space="0" w:color="auto" w:frame="1"/>
          <w:lang w:val="ro-RO"/>
          <w14:ligatures w14:val="none"/>
        </w:rPr>
        <w:t xml:space="preserve"> numărului de pagini.</w:t>
      </w:r>
    </w:p>
    <w:p w14:paraId="6CBC4D78" w14:textId="2676D5BD" w:rsidR="00F86138" w:rsidRPr="00187B10" w:rsidRDefault="0055045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(10) Dacă </w:t>
      </w:r>
      <w:r w:rsidR="007D21A3" w:rsidRPr="00187B10">
        <w:rPr>
          <w:rFonts w:eastAsia="Times New Roman" w:cstheme="minorHAnsi"/>
          <w:kern w:val="0"/>
          <w:sz w:val="26"/>
          <w:szCs w:val="26"/>
          <w:bdr w:val="none" w:sz="0" w:space="0" w:color="auto" w:frame="1"/>
          <w:lang w:val="ro-RO"/>
          <w14:ligatures w14:val="none"/>
        </w:rPr>
        <w:t xml:space="preserve">desfășurarea probei scrise are loc </w:t>
      </w:r>
      <w:r w:rsidRPr="00187B10">
        <w:rPr>
          <w:rFonts w:eastAsia="Times New Roman" w:cstheme="minorHAnsi"/>
          <w:kern w:val="0"/>
          <w:sz w:val="26"/>
          <w:szCs w:val="26"/>
          <w:bdr w:val="none" w:sz="0" w:space="0" w:color="auto" w:frame="1"/>
          <w:lang w:val="ro-RO"/>
          <w14:ligatures w14:val="none"/>
        </w:rPr>
        <w:t>în mai multe săli</w:t>
      </w:r>
      <w:r w:rsidR="007D21A3" w:rsidRPr="00187B10">
        <w:rPr>
          <w:rFonts w:eastAsia="Times New Roman" w:cstheme="minorHAnsi"/>
          <w:kern w:val="0"/>
          <w:sz w:val="26"/>
          <w:szCs w:val="26"/>
          <w:bdr w:val="none" w:sz="0" w:space="0" w:color="auto" w:frame="1"/>
          <w:lang w:val="ro-RO"/>
          <w14:ligatures w14:val="none"/>
        </w:rPr>
        <w:t xml:space="preserve"> de concurs</w:t>
      </w:r>
      <w:r w:rsidRPr="00187B10">
        <w:rPr>
          <w:rFonts w:eastAsia="Times New Roman" w:cstheme="minorHAnsi"/>
          <w:kern w:val="0"/>
          <w:sz w:val="26"/>
          <w:szCs w:val="26"/>
          <w:bdr w:val="none" w:sz="0" w:space="0" w:color="auto" w:frame="1"/>
          <w:lang w:val="ro-RO"/>
          <w14:ligatures w14:val="none"/>
        </w:rPr>
        <w:t xml:space="preserve">, se </w:t>
      </w:r>
      <w:r w:rsidR="00CC7098" w:rsidRPr="00187B10">
        <w:rPr>
          <w:rFonts w:eastAsia="Times New Roman" w:cstheme="minorHAnsi"/>
          <w:kern w:val="0"/>
          <w:sz w:val="26"/>
          <w:szCs w:val="26"/>
          <w:bdr w:val="none" w:sz="0" w:space="0" w:color="auto" w:frame="1"/>
          <w:lang w:val="ro-RO"/>
          <w14:ligatures w14:val="none"/>
        </w:rPr>
        <w:t>întocmeşte</w:t>
      </w:r>
      <w:r w:rsidRPr="00187B10">
        <w:rPr>
          <w:rFonts w:eastAsia="Times New Roman" w:cstheme="minorHAnsi"/>
          <w:kern w:val="0"/>
          <w:sz w:val="26"/>
          <w:szCs w:val="26"/>
          <w:bdr w:val="none" w:sz="0" w:space="0" w:color="auto" w:frame="1"/>
          <w:lang w:val="ro-RO"/>
          <w14:ligatures w14:val="none"/>
        </w:rPr>
        <w:t xml:space="preserve"> câte un borderou pentru fiecare sală. Responsabilii de sală predau lucrările comisiei de organizare a concursului, care le înscrie în borderoul centralizator, pe baza unui proces-verbal.</w:t>
      </w:r>
    </w:p>
    <w:p w14:paraId="391D4DE7" w14:textId="448F9CAF" w:rsidR="00F86138" w:rsidRPr="00187B10" w:rsidRDefault="0055045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(11) Pe toată durata </w:t>
      </w:r>
      <w:r w:rsidR="00537102" w:rsidRPr="00187B10">
        <w:rPr>
          <w:rFonts w:eastAsia="Times New Roman" w:cstheme="minorHAnsi"/>
          <w:kern w:val="0"/>
          <w:sz w:val="26"/>
          <w:szCs w:val="26"/>
          <w:bdr w:val="none" w:sz="0" w:space="0" w:color="auto" w:frame="1"/>
          <w:lang w:val="ro-RO"/>
          <w14:ligatures w14:val="none"/>
        </w:rPr>
        <w:t>desfășurării</w:t>
      </w:r>
      <w:r w:rsidRPr="00187B10">
        <w:rPr>
          <w:rFonts w:eastAsia="Times New Roman" w:cstheme="minorHAnsi"/>
          <w:kern w:val="0"/>
          <w:sz w:val="26"/>
          <w:szCs w:val="26"/>
          <w:bdr w:val="none" w:sz="0" w:space="0" w:color="auto" w:frame="1"/>
          <w:lang w:val="ro-RO"/>
          <w14:ligatures w14:val="none"/>
        </w:rPr>
        <w:t xml:space="preserve"> probei scrise este interzisă părăsirea sălii de concurs de către </w:t>
      </w:r>
      <w:r w:rsidR="00537102" w:rsidRPr="00187B10">
        <w:rPr>
          <w:rFonts w:eastAsia="Times New Roman" w:cstheme="minorHAnsi"/>
          <w:kern w:val="0"/>
          <w:sz w:val="26"/>
          <w:szCs w:val="26"/>
          <w:bdr w:val="none" w:sz="0" w:space="0" w:color="auto" w:frame="1"/>
          <w:lang w:val="ro-RO"/>
          <w14:ligatures w14:val="none"/>
        </w:rPr>
        <w:t>candidați</w:t>
      </w:r>
      <w:r w:rsidRPr="00187B10">
        <w:rPr>
          <w:rFonts w:eastAsia="Times New Roman" w:cstheme="minorHAnsi"/>
          <w:kern w:val="0"/>
          <w:sz w:val="26"/>
          <w:szCs w:val="26"/>
          <w:bdr w:val="none" w:sz="0" w:space="0" w:color="auto" w:frame="1"/>
          <w:lang w:val="ro-RO"/>
          <w14:ligatures w14:val="none"/>
        </w:rPr>
        <w:t xml:space="preserve">. În cazuri </w:t>
      </w:r>
      <w:r w:rsidR="00537102" w:rsidRPr="00187B10">
        <w:rPr>
          <w:rFonts w:eastAsia="Times New Roman" w:cstheme="minorHAnsi"/>
          <w:kern w:val="0"/>
          <w:sz w:val="26"/>
          <w:szCs w:val="26"/>
          <w:bdr w:val="none" w:sz="0" w:space="0" w:color="auto" w:frame="1"/>
          <w:lang w:val="ro-RO"/>
          <w14:ligatures w14:val="none"/>
        </w:rPr>
        <w:t>excepționale</w:t>
      </w:r>
      <w:r w:rsidRPr="00187B10">
        <w:rPr>
          <w:rFonts w:eastAsia="Times New Roman" w:cstheme="minorHAnsi"/>
          <w:kern w:val="0"/>
          <w:sz w:val="26"/>
          <w:szCs w:val="26"/>
          <w:bdr w:val="none" w:sz="0" w:space="0" w:color="auto" w:frame="1"/>
          <w:lang w:val="ro-RO"/>
          <w14:ligatures w14:val="none"/>
        </w:rPr>
        <w:t xml:space="preserve">, părăsirea temporară a sălii de concurs se va putea face numai cu </w:t>
      </w:r>
      <w:r w:rsidR="00537102" w:rsidRPr="00187B10">
        <w:rPr>
          <w:rFonts w:eastAsia="Times New Roman" w:cstheme="minorHAnsi"/>
          <w:kern w:val="0"/>
          <w:sz w:val="26"/>
          <w:szCs w:val="26"/>
          <w:bdr w:val="none" w:sz="0" w:space="0" w:color="auto" w:frame="1"/>
          <w:lang w:val="ro-RO"/>
          <w14:ligatures w14:val="none"/>
        </w:rPr>
        <w:t>însoțitor</w:t>
      </w:r>
      <w:r w:rsidRPr="00187B10">
        <w:rPr>
          <w:rFonts w:eastAsia="Times New Roman" w:cstheme="minorHAnsi"/>
          <w:kern w:val="0"/>
          <w:sz w:val="26"/>
          <w:szCs w:val="26"/>
          <w:bdr w:val="none" w:sz="0" w:space="0" w:color="auto" w:frame="1"/>
          <w:lang w:val="ro-RO"/>
          <w14:ligatures w14:val="none"/>
        </w:rPr>
        <w:t>.</w:t>
      </w:r>
    </w:p>
    <w:p w14:paraId="4AB213EB" w14:textId="336664A3" w:rsidR="00F86138" w:rsidRPr="00187B10" w:rsidRDefault="0055045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(12) Orice fraudă dovedită se </w:t>
      </w:r>
      <w:r w:rsidR="00537102" w:rsidRPr="00187B10">
        <w:rPr>
          <w:rFonts w:eastAsia="Times New Roman" w:cstheme="minorHAnsi"/>
          <w:kern w:val="0"/>
          <w:sz w:val="26"/>
          <w:szCs w:val="26"/>
          <w:bdr w:val="none" w:sz="0" w:space="0" w:color="auto" w:frame="1"/>
          <w:lang w:val="ro-RO"/>
          <w14:ligatures w14:val="none"/>
        </w:rPr>
        <w:t>sancționează</w:t>
      </w:r>
      <w:r w:rsidRPr="00187B10">
        <w:rPr>
          <w:rFonts w:eastAsia="Times New Roman" w:cstheme="minorHAnsi"/>
          <w:kern w:val="0"/>
          <w:sz w:val="26"/>
          <w:szCs w:val="26"/>
          <w:bdr w:val="none" w:sz="0" w:space="0" w:color="auto" w:frame="1"/>
          <w:lang w:val="ro-RO"/>
          <w14:ligatures w14:val="none"/>
        </w:rPr>
        <w:t xml:space="preserve"> cu eliminarea din concurs. În aceste cazuri, responsabilii de sală întocmesc un proces-verbal în care consemnează constatările făcute </w:t>
      </w:r>
      <w:r w:rsidR="00537102"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măsurile luate, iar lucrarea se anulează cu </w:t>
      </w:r>
      <w:r w:rsidR="00537102" w:rsidRPr="00187B10">
        <w:rPr>
          <w:rFonts w:eastAsia="Times New Roman" w:cstheme="minorHAnsi"/>
          <w:kern w:val="0"/>
          <w:sz w:val="26"/>
          <w:szCs w:val="26"/>
          <w:bdr w:val="none" w:sz="0" w:space="0" w:color="auto" w:frame="1"/>
          <w:lang w:val="ro-RO"/>
          <w14:ligatures w14:val="none"/>
        </w:rPr>
        <w:t>mențiunea</w:t>
      </w:r>
      <w:r w:rsidRPr="00187B10">
        <w:rPr>
          <w:rFonts w:eastAsia="Times New Roman" w:cstheme="minorHAnsi"/>
          <w:kern w:val="0"/>
          <w:sz w:val="26"/>
          <w:szCs w:val="26"/>
          <w:bdr w:val="none" w:sz="0" w:space="0" w:color="auto" w:frame="1"/>
          <w:lang w:val="ro-RO"/>
          <w14:ligatures w14:val="none"/>
        </w:rPr>
        <w:t xml:space="preserve"> "fraudă". Procesul-verbal se comunică </w:t>
      </w:r>
      <w:r w:rsidR="00537102" w:rsidRPr="00187B10">
        <w:rPr>
          <w:rFonts w:eastAsia="Times New Roman" w:cstheme="minorHAnsi"/>
          <w:kern w:val="0"/>
          <w:sz w:val="26"/>
          <w:szCs w:val="26"/>
          <w:bdr w:val="none" w:sz="0" w:space="0" w:color="auto" w:frame="1"/>
          <w:lang w:val="ro-RO"/>
          <w14:ligatures w14:val="none"/>
        </w:rPr>
        <w:t>președintelui</w:t>
      </w:r>
      <w:r w:rsidRPr="00187B10">
        <w:rPr>
          <w:rFonts w:eastAsia="Times New Roman" w:cstheme="minorHAnsi"/>
          <w:kern w:val="0"/>
          <w:sz w:val="26"/>
          <w:szCs w:val="26"/>
          <w:bdr w:val="none" w:sz="0" w:space="0" w:color="auto" w:frame="1"/>
          <w:lang w:val="ro-RO"/>
          <w14:ligatures w14:val="none"/>
        </w:rPr>
        <w:t xml:space="preserve"> comisiei de organizare a concursului.</w:t>
      </w:r>
      <w:bookmarkStart w:id="12" w:name="_Hlk157067020"/>
      <w:bookmarkEnd w:id="9"/>
    </w:p>
    <w:p w14:paraId="60E8E2B5" w14:textId="76C0394F" w:rsidR="00F86138" w:rsidRPr="00187B10" w:rsidRDefault="00C81463" w:rsidP="00D72751">
      <w:pPr>
        <w:spacing w:after="0" w:line="276" w:lineRule="auto"/>
        <w:ind w:firstLine="720"/>
        <w:jc w:val="both"/>
        <w:rPr>
          <w:rFonts w:eastAsia="Times New Roman" w:cstheme="minorHAnsi"/>
          <w:kern w:val="0"/>
          <w:sz w:val="26"/>
          <w:szCs w:val="26"/>
          <w:lang w:val="ro-RO"/>
          <w14:ligatures w14:val="none"/>
        </w:rPr>
      </w:pPr>
      <w:bookmarkStart w:id="13" w:name="_Hlk157591185"/>
      <w:r w:rsidRPr="00187B10">
        <w:rPr>
          <w:rFonts w:eastAsia="Times New Roman" w:cstheme="minorHAnsi"/>
          <w:b/>
          <w:bCs/>
          <w:kern w:val="0"/>
          <w:sz w:val="26"/>
          <w:szCs w:val="26"/>
          <w:bdr w:val="none" w:sz="0" w:space="0" w:color="auto" w:frame="1"/>
          <w:lang w:val="ro-RO"/>
          <w14:ligatures w14:val="none"/>
        </w:rPr>
        <w:t>Art.</w:t>
      </w:r>
      <w:r w:rsidR="00713948" w:rsidRPr="00187B10">
        <w:rPr>
          <w:rFonts w:eastAsia="Times New Roman" w:cstheme="minorHAnsi"/>
          <w:b/>
          <w:bCs/>
          <w:kern w:val="0"/>
          <w:sz w:val="26"/>
          <w:szCs w:val="26"/>
          <w:bdr w:val="none" w:sz="0" w:space="0" w:color="auto" w:frame="1"/>
          <w:lang w:val="ro-RO"/>
          <w14:ligatures w14:val="none"/>
        </w:rPr>
        <w:t xml:space="preserve"> </w:t>
      </w:r>
      <w:r w:rsidR="003E49C3" w:rsidRPr="00187B10">
        <w:rPr>
          <w:rFonts w:eastAsia="Times New Roman" w:cstheme="minorHAnsi"/>
          <w:b/>
          <w:bCs/>
          <w:kern w:val="0"/>
          <w:sz w:val="26"/>
          <w:szCs w:val="26"/>
          <w:bdr w:val="none" w:sz="0" w:space="0" w:color="auto" w:frame="1"/>
          <w:lang w:val="ro-RO"/>
          <w14:ligatures w14:val="none"/>
        </w:rPr>
        <w:t>10</w:t>
      </w:r>
      <w:r w:rsidR="00C155EA" w:rsidRPr="00187B10">
        <w:rPr>
          <w:rFonts w:eastAsia="Times New Roman" w:cstheme="minorHAnsi"/>
          <w:kern w:val="0"/>
          <w:sz w:val="26"/>
          <w:szCs w:val="26"/>
          <w:bdr w:val="none" w:sz="0" w:space="0" w:color="auto" w:frame="1"/>
          <w:lang w:val="ro-RO"/>
          <w14:ligatures w14:val="none"/>
        </w:rPr>
        <w:t xml:space="preserve"> </w:t>
      </w:r>
      <w:r w:rsidR="00713948" w:rsidRPr="00187B10">
        <w:rPr>
          <w:rFonts w:eastAsia="Times New Roman" w:cstheme="minorHAnsi"/>
          <w:kern w:val="0"/>
          <w:sz w:val="26"/>
          <w:szCs w:val="26"/>
          <w:bdr w:val="none" w:sz="0" w:space="0" w:color="auto" w:frame="1"/>
          <w:lang w:val="ro-RO"/>
          <w14:ligatures w14:val="none"/>
        </w:rPr>
        <w:t>-</w:t>
      </w:r>
      <w:r w:rsidR="00C155EA" w:rsidRPr="00187B10">
        <w:rPr>
          <w:rFonts w:eastAsia="Times New Roman" w:cstheme="minorHAnsi"/>
          <w:kern w:val="0"/>
          <w:sz w:val="26"/>
          <w:szCs w:val="26"/>
          <w:bdr w:val="none" w:sz="0" w:space="0" w:color="auto" w:frame="1"/>
          <w:lang w:val="ro-RO"/>
          <w14:ligatures w14:val="none"/>
        </w:rPr>
        <w:t xml:space="preserve"> (1)</w:t>
      </w:r>
      <w:r w:rsidR="0077304B"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Baremele de evaluare </w:t>
      </w:r>
      <w:r w:rsidR="00537102"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notare se publică pe paginile de internet ale </w:t>
      </w:r>
      <w:r w:rsidR="00537102" w:rsidRPr="00187B10">
        <w:rPr>
          <w:rFonts w:eastAsia="Times New Roman" w:cstheme="minorHAnsi"/>
          <w:kern w:val="0"/>
          <w:sz w:val="26"/>
          <w:szCs w:val="26"/>
          <w:bdr w:val="none" w:sz="0" w:space="0" w:color="auto" w:frame="1"/>
          <w:lang w:val="ro-RO"/>
          <w14:ligatures w14:val="none"/>
        </w:rPr>
        <w:t>instanței</w:t>
      </w:r>
      <w:r w:rsidRPr="00187B10">
        <w:rPr>
          <w:rFonts w:eastAsia="Times New Roman" w:cstheme="minorHAnsi"/>
          <w:kern w:val="0"/>
          <w:sz w:val="26"/>
          <w:szCs w:val="26"/>
          <w:bdr w:val="none" w:sz="0" w:space="0" w:color="auto" w:frame="1"/>
          <w:lang w:val="ro-RO"/>
          <w14:ligatures w14:val="none"/>
        </w:rPr>
        <w:t xml:space="preserve"> sau parchetului care organizează concursul, după încheierea probei scrise.</w:t>
      </w:r>
    </w:p>
    <w:p w14:paraId="0B63DD9C" w14:textId="37F281A9" w:rsidR="00F86138" w:rsidRPr="00187B10" w:rsidRDefault="00C81463"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(2) </w:t>
      </w:r>
      <w:r w:rsidR="00537102" w:rsidRPr="00187B10">
        <w:rPr>
          <w:rFonts w:eastAsia="Times New Roman" w:cstheme="minorHAnsi"/>
          <w:kern w:val="0"/>
          <w:sz w:val="26"/>
          <w:szCs w:val="26"/>
          <w:bdr w:val="none" w:sz="0" w:space="0" w:color="auto" w:frame="1"/>
          <w:lang w:val="ro-RO"/>
          <w14:ligatures w14:val="none"/>
        </w:rPr>
        <w:t>Candidații</w:t>
      </w:r>
      <w:r w:rsidRPr="00187B10">
        <w:rPr>
          <w:rFonts w:eastAsia="Times New Roman" w:cstheme="minorHAnsi"/>
          <w:kern w:val="0"/>
          <w:sz w:val="26"/>
          <w:szCs w:val="26"/>
          <w:bdr w:val="none" w:sz="0" w:space="0" w:color="auto" w:frame="1"/>
          <w:lang w:val="ro-RO"/>
          <w14:ligatures w14:val="none"/>
        </w:rPr>
        <w:t xml:space="preserve"> pot contesta baremele de evaluare </w:t>
      </w:r>
      <w:r w:rsidR="00537102"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notare în termen de 24 de ore de la publicare. </w:t>
      </w:r>
      <w:r w:rsidR="00537102" w:rsidRPr="00187B10">
        <w:rPr>
          <w:rFonts w:eastAsia="Times New Roman" w:cstheme="minorHAnsi"/>
          <w:kern w:val="0"/>
          <w:sz w:val="26"/>
          <w:szCs w:val="26"/>
          <w:bdr w:val="none" w:sz="0" w:space="0" w:color="auto" w:frame="1"/>
          <w:lang w:val="ro-RO"/>
          <w14:ligatures w14:val="none"/>
        </w:rPr>
        <w:t>Contestațiile</w:t>
      </w:r>
      <w:r w:rsidRPr="00187B10">
        <w:rPr>
          <w:rFonts w:eastAsia="Times New Roman" w:cstheme="minorHAnsi"/>
          <w:kern w:val="0"/>
          <w:sz w:val="26"/>
          <w:szCs w:val="26"/>
          <w:bdr w:val="none" w:sz="0" w:space="0" w:color="auto" w:frame="1"/>
          <w:lang w:val="ro-RO"/>
          <w14:ligatures w14:val="none"/>
        </w:rPr>
        <w:t xml:space="preserve"> </w:t>
      </w:r>
      <w:r w:rsidR="00120D1C" w:rsidRPr="00187B10">
        <w:rPr>
          <w:rFonts w:eastAsia="Times New Roman" w:cstheme="minorHAnsi"/>
          <w:kern w:val="0"/>
          <w:sz w:val="26"/>
          <w:szCs w:val="26"/>
          <w:bdr w:val="none" w:sz="0" w:space="0" w:color="auto" w:frame="1"/>
          <w:lang w:val="ro-RO"/>
          <w14:ligatures w14:val="none"/>
        </w:rPr>
        <w:t>se transmit prin intermediul poștei electronice sau prin fax ori se depun la sediul instanței sau parchetului care a organizat concursul</w:t>
      </w:r>
      <w:r w:rsidRPr="00187B10">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se </w:t>
      </w:r>
      <w:r w:rsidR="00537102" w:rsidRPr="00187B10">
        <w:rPr>
          <w:rFonts w:eastAsia="Times New Roman" w:cstheme="minorHAnsi"/>
          <w:kern w:val="0"/>
          <w:sz w:val="26"/>
          <w:szCs w:val="26"/>
          <w:bdr w:val="none" w:sz="0" w:space="0" w:color="auto" w:frame="1"/>
          <w:lang w:val="ro-RO"/>
          <w14:ligatures w14:val="none"/>
        </w:rPr>
        <w:t>soluționează</w:t>
      </w:r>
      <w:r w:rsidRPr="00187B10">
        <w:rPr>
          <w:rFonts w:eastAsia="Times New Roman" w:cstheme="minorHAnsi"/>
          <w:kern w:val="0"/>
          <w:sz w:val="26"/>
          <w:szCs w:val="26"/>
          <w:bdr w:val="none" w:sz="0" w:space="0" w:color="auto" w:frame="1"/>
          <w:lang w:val="ro-RO"/>
          <w14:ligatures w14:val="none"/>
        </w:rPr>
        <w:t xml:space="preserve"> în termen de 48 de ore de la expirarea termenului pentru formularea acestora. </w:t>
      </w:r>
    </w:p>
    <w:p w14:paraId="61250A7E" w14:textId="050DDBAE" w:rsidR="00F86138" w:rsidRPr="00187B10" w:rsidRDefault="00DC2AFA"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(3)</w:t>
      </w:r>
      <w:r w:rsidR="00F86138" w:rsidRPr="00187B10">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t>Soluția</w:t>
      </w:r>
      <w:r w:rsidR="00C81463" w:rsidRPr="00187B10">
        <w:rPr>
          <w:rFonts w:eastAsia="Times New Roman" w:cstheme="minorHAnsi"/>
          <w:kern w:val="0"/>
          <w:sz w:val="26"/>
          <w:szCs w:val="26"/>
          <w:bdr w:val="none" w:sz="0" w:space="0" w:color="auto" w:frame="1"/>
          <w:lang w:val="ro-RO"/>
          <w14:ligatures w14:val="none"/>
        </w:rPr>
        <w:t xml:space="preserve"> se motivează în termen de două zile de la expirarea termenului de 48 de ore prevăzut pentru </w:t>
      </w:r>
      <w:r w:rsidR="00537102" w:rsidRPr="00187B10">
        <w:rPr>
          <w:rFonts w:eastAsia="Times New Roman" w:cstheme="minorHAnsi"/>
          <w:kern w:val="0"/>
          <w:sz w:val="26"/>
          <w:szCs w:val="26"/>
          <w:bdr w:val="none" w:sz="0" w:space="0" w:color="auto" w:frame="1"/>
          <w:lang w:val="ro-RO"/>
          <w14:ligatures w14:val="none"/>
        </w:rPr>
        <w:t>soluționarea</w:t>
      </w:r>
      <w:r w:rsidR="00C81463" w:rsidRPr="00187B10">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t>contestațiilor</w:t>
      </w:r>
      <w:r w:rsidRPr="00187B10">
        <w:rPr>
          <w:rFonts w:eastAsia="Times New Roman" w:cstheme="minorHAnsi"/>
          <w:kern w:val="0"/>
          <w:sz w:val="26"/>
          <w:szCs w:val="26"/>
          <w:bdr w:val="none" w:sz="0" w:space="0" w:color="auto" w:frame="1"/>
          <w:lang w:val="ro-RO"/>
          <w14:ligatures w14:val="none"/>
        </w:rPr>
        <w:t>. Procesul-verbal privind motivarea soluției se publică pe pagina de internet a instanței sau parchetului care organizează concursul.</w:t>
      </w:r>
    </w:p>
    <w:p w14:paraId="10105903" w14:textId="09B0B762" w:rsidR="00F86138" w:rsidRPr="00187B10" w:rsidRDefault="00DC2AFA"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(4)</w:t>
      </w:r>
      <w:r w:rsidR="00C81463" w:rsidRPr="00187B10">
        <w:rPr>
          <w:rFonts w:eastAsia="Times New Roman" w:cstheme="minorHAnsi"/>
          <w:kern w:val="0"/>
          <w:sz w:val="26"/>
          <w:szCs w:val="26"/>
          <w:bdr w:val="none" w:sz="0" w:space="0" w:color="auto" w:frame="1"/>
          <w:lang w:val="ro-RO"/>
          <w14:ligatures w14:val="none"/>
        </w:rPr>
        <w:t xml:space="preserve"> Baremul de evaluare </w:t>
      </w:r>
      <w:r w:rsidR="00537102" w:rsidRPr="00187B10">
        <w:rPr>
          <w:rFonts w:eastAsia="Times New Roman" w:cstheme="minorHAnsi"/>
          <w:kern w:val="0"/>
          <w:sz w:val="26"/>
          <w:szCs w:val="26"/>
          <w:bdr w:val="none" w:sz="0" w:space="0" w:color="auto" w:frame="1"/>
          <w:lang w:val="ro-RO"/>
          <w14:ligatures w14:val="none"/>
        </w:rPr>
        <w:t>și</w:t>
      </w:r>
      <w:r w:rsidR="00C81463" w:rsidRPr="00187B10">
        <w:rPr>
          <w:rFonts w:eastAsia="Times New Roman" w:cstheme="minorHAnsi"/>
          <w:kern w:val="0"/>
          <w:sz w:val="26"/>
          <w:szCs w:val="26"/>
          <w:bdr w:val="none" w:sz="0" w:space="0" w:color="auto" w:frame="1"/>
          <w:lang w:val="ro-RO"/>
          <w14:ligatures w14:val="none"/>
        </w:rPr>
        <w:t xml:space="preserve"> notare, stabilit în urma </w:t>
      </w:r>
      <w:r w:rsidR="00537102" w:rsidRPr="00187B10">
        <w:rPr>
          <w:rFonts w:eastAsia="Times New Roman" w:cstheme="minorHAnsi"/>
          <w:kern w:val="0"/>
          <w:sz w:val="26"/>
          <w:szCs w:val="26"/>
          <w:bdr w:val="none" w:sz="0" w:space="0" w:color="auto" w:frame="1"/>
          <w:lang w:val="ro-RO"/>
          <w14:ligatures w14:val="none"/>
        </w:rPr>
        <w:t>soluționării</w:t>
      </w:r>
      <w:r w:rsidR="00C81463" w:rsidRPr="00187B10">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t>contestațiilor</w:t>
      </w:r>
      <w:r w:rsidR="00C81463" w:rsidRPr="00187B10">
        <w:rPr>
          <w:rFonts w:eastAsia="Times New Roman" w:cstheme="minorHAnsi"/>
          <w:kern w:val="0"/>
          <w:sz w:val="26"/>
          <w:szCs w:val="26"/>
          <w:bdr w:val="none" w:sz="0" w:space="0" w:color="auto" w:frame="1"/>
          <w:lang w:val="ro-RO"/>
          <w14:ligatures w14:val="none"/>
        </w:rPr>
        <w:t xml:space="preserve">, este definitiv </w:t>
      </w:r>
      <w:r w:rsidR="00537102" w:rsidRPr="00187B10">
        <w:rPr>
          <w:rFonts w:eastAsia="Times New Roman" w:cstheme="minorHAnsi"/>
          <w:kern w:val="0"/>
          <w:sz w:val="26"/>
          <w:szCs w:val="26"/>
          <w:bdr w:val="none" w:sz="0" w:space="0" w:color="auto" w:frame="1"/>
          <w:lang w:val="ro-RO"/>
          <w14:ligatures w14:val="none"/>
        </w:rPr>
        <w:t>și</w:t>
      </w:r>
      <w:r w:rsidR="00C81463" w:rsidRPr="00187B10">
        <w:rPr>
          <w:rFonts w:eastAsia="Times New Roman" w:cstheme="minorHAnsi"/>
          <w:kern w:val="0"/>
          <w:sz w:val="26"/>
          <w:szCs w:val="26"/>
          <w:bdr w:val="none" w:sz="0" w:space="0" w:color="auto" w:frame="1"/>
          <w:lang w:val="ro-RO"/>
          <w14:ligatures w14:val="none"/>
        </w:rPr>
        <w:t xml:space="preserve"> se publică pe paginile de internet ale </w:t>
      </w:r>
      <w:r w:rsidR="00537102" w:rsidRPr="00187B10">
        <w:rPr>
          <w:rFonts w:eastAsia="Times New Roman" w:cstheme="minorHAnsi"/>
          <w:kern w:val="0"/>
          <w:sz w:val="26"/>
          <w:szCs w:val="26"/>
          <w:bdr w:val="none" w:sz="0" w:space="0" w:color="auto" w:frame="1"/>
          <w:lang w:val="ro-RO"/>
          <w14:ligatures w14:val="none"/>
        </w:rPr>
        <w:t>instanței</w:t>
      </w:r>
      <w:r w:rsidR="00C81463" w:rsidRPr="00187B10">
        <w:rPr>
          <w:rFonts w:eastAsia="Times New Roman" w:cstheme="minorHAnsi"/>
          <w:kern w:val="0"/>
          <w:sz w:val="26"/>
          <w:szCs w:val="26"/>
          <w:bdr w:val="none" w:sz="0" w:space="0" w:color="auto" w:frame="1"/>
          <w:lang w:val="ro-RO"/>
          <w14:ligatures w14:val="none"/>
        </w:rPr>
        <w:t xml:space="preserve"> sau parchetului care organizează concursul.</w:t>
      </w:r>
      <w:bookmarkStart w:id="14" w:name="_Hlk157071474"/>
    </w:p>
    <w:p w14:paraId="70B17C8B" w14:textId="56AD969B" w:rsidR="00F86138" w:rsidRPr="00187B10" w:rsidRDefault="00C81463"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DC2AFA" w:rsidRPr="00187B10">
        <w:rPr>
          <w:rFonts w:eastAsia="Times New Roman" w:cstheme="minorHAnsi"/>
          <w:kern w:val="0"/>
          <w:sz w:val="26"/>
          <w:szCs w:val="26"/>
          <w:bdr w:val="none" w:sz="0" w:space="0" w:color="auto" w:frame="1"/>
          <w:lang w:val="ro-RO"/>
          <w14:ligatures w14:val="none"/>
        </w:rPr>
        <w:t>5</w:t>
      </w:r>
      <w:r w:rsidRPr="00187B10">
        <w:rPr>
          <w:rFonts w:eastAsia="Times New Roman" w:cstheme="minorHAnsi"/>
          <w:kern w:val="0"/>
          <w:sz w:val="26"/>
          <w:szCs w:val="26"/>
          <w:bdr w:val="none" w:sz="0" w:space="0" w:color="auto" w:frame="1"/>
          <w:lang w:val="ro-RO"/>
          <w14:ligatures w14:val="none"/>
        </w:rPr>
        <w:t xml:space="preserve">) În cazul admiterii unor </w:t>
      </w:r>
      <w:r w:rsidR="00537102" w:rsidRPr="00187B10">
        <w:rPr>
          <w:rFonts w:eastAsia="Times New Roman" w:cstheme="minorHAnsi"/>
          <w:kern w:val="0"/>
          <w:sz w:val="26"/>
          <w:szCs w:val="26"/>
          <w:bdr w:val="none" w:sz="0" w:space="0" w:color="auto" w:frame="1"/>
          <w:lang w:val="ro-RO"/>
          <w14:ligatures w14:val="none"/>
        </w:rPr>
        <w:t>contestații</w:t>
      </w:r>
      <w:r w:rsidRPr="00187B10">
        <w:rPr>
          <w:rFonts w:eastAsia="Times New Roman" w:cstheme="minorHAnsi"/>
          <w:kern w:val="0"/>
          <w:sz w:val="26"/>
          <w:szCs w:val="26"/>
          <w:bdr w:val="none" w:sz="0" w:space="0" w:color="auto" w:frame="1"/>
          <w:lang w:val="ro-RO"/>
          <w14:ligatures w14:val="none"/>
        </w:rPr>
        <w:t xml:space="preserve"> la baremele prevăzute la alin. (1), cu luarea în considerare a </w:t>
      </w:r>
      <w:r w:rsidR="00537102" w:rsidRPr="00187B10">
        <w:rPr>
          <w:rFonts w:eastAsia="Times New Roman" w:cstheme="minorHAnsi"/>
          <w:kern w:val="0"/>
          <w:sz w:val="26"/>
          <w:szCs w:val="26"/>
          <w:bdr w:val="none" w:sz="0" w:space="0" w:color="auto" w:frame="1"/>
          <w:lang w:val="ro-RO"/>
          <w14:ligatures w14:val="none"/>
        </w:rPr>
        <w:t>consecințelor</w:t>
      </w:r>
      <w:r w:rsidRPr="00187B10">
        <w:rPr>
          <w:rFonts w:eastAsia="Times New Roman" w:cstheme="minorHAnsi"/>
          <w:kern w:val="0"/>
          <w:sz w:val="26"/>
          <w:szCs w:val="26"/>
          <w:bdr w:val="none" w:sz="0" w:space="0" w:color="auto" w:frame="1"/>
          <w:lang w:val="ro-RO"/>
          <w14:ligatures w14:val="none"/>
        </w:rPr>
        <w:t xml:space="preserve"> produse </w:t>
      </w:r>
      <w:r w:rsidR="00537102"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în măsura în care se </w:t>
      </w:r>
      <w:r w:rsidR="00537102" w:rsidRPr="00187B10">
        <w:rPr>
          <w:rFonts w:eastAsia="Times New Roman" w:cstheme="minorHAnsi"/>
          <w:kern w:val="0"/>
          <w:sz w:val="26"/>
          <w:szCs w:val="26"/>
          <w:bdr w:val="none" w:sz="0" w:space="0" w:color="auto" w:frame="1"/>
          <w:lang w:val="ro-RO"/>
          <w14:ligatures w14:val="none"/>
        </w:rPr>
        <w:t>reține</w:t>
      </w:r>
      <w:r w:rsidRPr="00187B10">
        <w:rPr>
          <w:rFonts w:eastAsia="Times New Roman" w:cstheme="minorHAnsi"/>
          <w:kern w:val="0"/>
          <w:sz w:val="26"/>
          <w:szCs w:val="26"/>
          <w:bdr w:val="none" w:sz="0" w:space="0" w:color="auto" w:frame="1"/>
          <w:lang w:val="ro-RO"/>
          <w14:ligatures w14:val="none"/>
        </w:rPr>
        <w:t xml:space="preserve"> reaua-</w:t>
      </w:r>
      <w:r w:rsidR="00537102" w:rsidRPr="00187B10">
        <w:rPr>
          <w:rFonts w:eastAsia="Times New Roman" w:cstheme="minorHAnsi"/>
          <w:kern w:val="0"/>
          <w:sz w:val="26"/>
          <w:szCs w:val="26"/>
          <w:bdr w:val="none" w:sz="0" w:space="0" w:color="auto" w:frame="1"/>
          <w:lang w:val="ro-RO"/>
          <w14:ligatures w14:val="none"/>
        </w:rPr>
        <w:t>credință</w:t>
      </w:r>
      <w:r w:rsidRPr="00187B10">
        <w:rPr>
          <w:rFonts w:eastAsia="Times New Roman" w:cstheme="minorHAnsi"/>
          <w:kern w:val="0"/>
          <w:sz w:val="26"/>
          <w:szCs w:val="26"/>
          <w:bdr w:val="none" w:sz="0" w:space="0" w:color="auto" w:frame="1"/>
          <w:lang w:val="ro-RO"/>
          <w14:ligatures w14:val="none"/>
        </w:rPr>
        <w:t xml:space="preserve"> sau grava </w:t>
      </w:r>
      <w:r w:rsidR="00537102" w:rsidRPr="00187B10">
        <w:rPr>
          <w:rFonts w:eastAsia="Times New Roman" w:cstheme="minorHAnsi"/>
          <w:kern w:val="0"/>
          <w:sz w:val="26"/>
          <w:szCs w:val="26"/>
          <w:bdr w:val="none" w:sz="0" w:space="0" w:color="auto" w:frame="1"/>
          <w:lang w:val="ro-RO"/>
          <w14:ligatures w14:val="none"/>
        </w:rPr>
        <w:t>neglijență</w:t>
      </w:r>
      <w:r w:rsidRPr="00187B10">
        <w:rPr>
          <w:rFonts w:eastAsia="Times New Roman" w:cstheme="minorHAnsi"/>
          <w:kern w:val="0"/>
          <w:sz w:val="26"/>
          <w:szCs w:val="26"/>
          <w:bdr w:val="none" w:sz="0" w:space="0" w:color="auto" w:frame="1"/>
          <w:lang w:val="ro-RO"/>
          <w14:ligatures w14:val="none"/>
        </w:rPr>
        <w:t xml:space="preserve"> a membrilor comisiei de elaborare a subiectelor </w:t>
      </w:r>
      <w:r w:rsidR="00537102"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de corectare, sau </w:t>
      </w:r>
      <w:r w:rsidR="00AA45D4" w:rsidRPr="00187B10">
        <w:rPr>
          <w:rFonts w:eastAsia="Times New Roman" w:cstheme="minorHAnsi"/>
          <w:kern w:val="0"/>
          <w:sz w:val="26"/>
          <w:szCs w:val="26"/>
          <w:bdr w:val="none" w:sz="0" w:space="0" w:color="auto" w:frame="1"/>
          <w:lang w:val="ro-RO"/>
          <w14:ligatures w14:val="none"/>
        </w:rPr>
        <w:t xml:space="preserve">ai </w:t>
      </w:r>
      <w:r w:rsidRPr="00187B10">
        <w:rPr>
          <w:rFonts w:eastAsia="Times New Roman" w:cstheme="minorHAnsi"/>
          <w:kern w:val="0"/>
          <w:sz w:val="26"/>
          <w:szCs w:val="26"/>
          <w:bdr w:val="none" w:sz="0" w:space="0" w:color="auto" w:frame="1"/>
          <w:lang w:val="ro-RO"/>
          <w14:ligatures w14:val="none"/>
        </w:rPr>
        <w:t xml:space="preserve">subcomisiilor, după caz, </w:t>
      </w:r>
      <w:r w:rsidR="005B6507" w:rsidRPr="00187B10">
        <w:rPr>
          <w:rFonts w:eastAsia="Times New Roman" w:cstheme="minorHAnsi"/>
          <w:kern w:val="0"/>
          <w:sz w:val="26"/>
          <w:szCs w:val="26"/>
          <w:bdr w:val="none" w:sz="0" w:space="0" w:color="auto" w:frame="1"/>
          <w:lang w:val="ro-RO"/>
          <w14:ligatures w14:val="none"/>
        </w:rPr>
        <w:t xml:space="preserve">colegiul de conducere al instanței sau parchetului care organizează concursul poate reduce </w:t>
      </w:r>
      <w:r w:rsidRPr="00187B10">
        <w:rPr>
          <w:rFonts w:eastAsia="Times New Roman" w:cstheme="minorHAnsi"/>
          <w:kern w:val="0"/>
          <w:sz w:val="26"/>
          <w:szCs w:val="26"/>
          <w:bdr w:val="none" w:sz="0" w:space="0" w:color="auto" w:frame="1"/>
          <w:lang w:val="ro-RO"/>
          <w14:ligatures w14:val="none"/>
        </w:rPr>
        <w:t xml:space="preserve">cuantumul drepturilor </w:t>
      </w:r>
      <w:r w:rsidR="00537102" w:rsidRPr="00187B10">
        <w:rPr>
          <w:rFonts w:eastAsia="Times New Roman" w:cstheme="minorHAnsi"/>
          <w:kern w:val="0"/>
          <w:sz w:val="26"/>
          <w:szCs w:val="26"/>
          <w:bdr w:val="none" w:sz="0" w:space="0" w:color="auto" w:frame="1"/>
          <w:lang w:val="ro-RO"/>
          <w14:ligatures w14:val="none"/>
        </w:rPr>
        <w:t>bănești</w:t>
      </w:r>
      <w:r w:rsidRPr="00187B10">
        <w:rPr>
          <w:rFonts w:eastAsia="Times New Roman" w:cstheme="minorHAnsi"/>
          <w:kern w:val="0"/>
          <w:sz w:val="26"/>
          <w:szCs w:val="26"/>
          <w:bdr w:val="none" w:sz="0" w:space="0" w:color="auto" w:frame="1"/>
          <w:lang w:val="ro-RO"/>
          <w14:ligatures w14:val="none"/>
        </w:rPr>
        <w:t xml:space="preserve"> cuvenite pentru activitatea prestată</w:t>
      </w:r>
      <w:r w:rsidR="00217605" w:rsidRPr="00187B10">
        <w:rPr>
          <w:rFonts w:eastAsia="Times New Roman" w:cstheme="minorHAnsi"/>
          <w:sz w:val="26"/>
          <w:szCs w:val="26"/>
          <w:bdr w:val="none" w:sz="0" w:space="0" w:color="auto" w:frame="1"/>
          <w:lang w:val="ro-RO"/>
        </w:rPr>
        <w:t xml:space="preserve"> și le poate refuza participarea în comisii similare pe o perioadă de până la 3 ani</w:t>
      </w:r>
      <w:r w:rsidR="005B6507" w:rsidRPr="00187B10">
        <w:rPr>
          <w:rFonts w:eastAsia="Times New Roman" w:cstheme="minorHAnsi"/>
          <w:kern w:val="0"/>
          <w:sz w:val="26"/>
          <w:szCs w:val="26"/>
          <w:bdr w:val="none" w:sz="0" w:space="0" w:color="auto" w:frame="1"/>
          <w:lang w:val="ro-RO"/>
          <w14:ligatures w14:val="none"/>
        </w:rPr>
        <w:t>.</w:t>
      </w:r>
    </w:p>
    <w:p w14:paraId="0FC2D1BB" w14:textId="24123CE6" w:rsidR="00F86138" w:rsidRPr="00187B10" w:rsidRDefault="009F4CD5" w:rsidP="00D72751">
      <w:pPr>
        <w:spacing w:after="0" w:line="276" w:lineRule="auto"/>
        <w:ind w:firstLine="720"/>
        <w:jc w:val="both"/>
        <w:rPr>
          <w:rFonts w:eastAsia="Times New Roman" w:cstheme="minorHAnsi"/>
          <w:kern w:val="0"/>
          <w:sz w:val="26"/>
          <w:szCs w:val="26"/>
          <w:lang w:val="ro-RO"/>
          <w14:ligatures w14:val="none"/>
        </w:rPr>
      </w:pPr>
      <w:bookmarkStart w:id="15" w:name="_Hlk157067169"/>
      <w:bookmarkEnd w:id="12"/>
      <w:bookmarkEnd w:id="13"/>
      <w:bookmarkEnd w:id="14"/>
      <w:r w:rsidRPr="00187B10">
        <w:rPr>
          <w:rFonts w:eastAsia="Times New Roman" w:cstheme="minorHAnsi"/>
          <w:b/>
          <w:bCs/>
          <w:kern w:val="0"/>
          <w:sz w:val="26"/>
          <w:szCs w:val="26"/>
          <w:bdr w:val="none" w:sz="0" w:space="0" w:color="auto" w:frame="1"/>
          <w:lang w:val="ro-RO"/>
          <w14:ligatures w14:val="none"/>
        </w:rPr>
        <w:t>Art.</w:t>
      </w:r>
      <w:r w:rsidR="00713948" w:rsidRPr="00187B10">
        <w:rPr>
          <w:rFonts w:eastAsia="Times New Roman" w:cstheme="minorHAnsi"/>
          <w:b/>
          <w:bCs/>
          <w:kern w:val="0"/>
          <w:sz w:val="26"/>
          <w:szCs w:val="26"/>
          <w:bdr w:val="none" w:sz="0" w:space="0" w:color="auto" w:frame="1"/>
          <w:lang w:val="ro-RO"/>
          <w14:ligatures w14:val="none"/>
        </w:rPr>
        <w:t xml:space="preserve"> </w:t>
      </w:r>
      <w:r w:rsidR="00454AAD" w:rsidRPr="00187B10">
        <w:rPr>
          <w:rFonts w:eastAsia="Times New Roman" w:cstheme="minorHAnsi"/>
          <w:b/>
          <w:bCs/>
          <w:kern w:val="0"/>
          <w:sz w:val="26"/>
          <w:szCs w:val="26"/>
          <w:bdr w:val="none" w:sz="0" w:space="0" w:color="auto" w:frame="1"/>
          <w:lang w:val="ro-RO"/>
          <w14:ligatures w14:val="none"/>
        </w:rPr>
        <w:t>1</w:t>
      </w:r>
      <w:r w:rsidR="003E49C3" w:rsidRPr="00187B10">
        <w:rPr>
          <w:rFonts w:eastAsia="Times New Roman" w:cstheme="minorHAnsi"/>
          <w:b/>
          <w:bCs/>
          <w:kern w:val="0"/>
          <w:sz w:val="26"/>
          <w:szCs w:val="26"/>
          <w:bdr w:val="none" w:sz="0" w:space="0" w:color="auto" w:frame="1"/>
          <w:lang w:val="ro-RO"/>
          <w14:ligatures w14:val="none"/>
        </w:rPr>
        <w:t>1</w:t>
      </w:r>
      <w:r w:rsidR="00713948"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bCs/>
          <w:kern w:val="0"/>
          <w:sz w:val="26"/>
          <w:szCs w:val="26"/>
          <w:bdr w:val="none" w:sz="0" w:space="0" w:color="auto" w:frame="1"/>
          <w:lang w:val="ro-RO"/>
          <w14:ligatures w14:val="none"/>
        </w:rPr>
        <w:t>-</w:t>
      </w:r>
      <w:r w:rsidR="00454AAD" w:rsidRPr="00187B10">
        <w:rPr>
          <w:rFonts w:eastAsia="Times New Roman" w:cstheme="minorHAnsi"/>
          <w:kern w:val="0"/>
          <w:sz w:val="26"/>
          <w:szCs w:val="26"/>
          <w:bdr w:val="none" w:sz="0" w:space="0" w:color="auto" w:frame="1"/>
          <w:lang w:val="ro-RO"/>
          <w14:ligatures w14:val="none"/>
        </w:rPr>
        <w:t xml:space="preserve"> (1)</w:t>
      </w:r>
      <w:r w:rsidRPr="00187B10">
        <w:rPr>
          <w:rFonts w:eastAsia="Times New Roman" w:cstheme="minorHAnsi"/>
          <w:kern w:val="0"/>
          <w:sz w:val="26"/>
          <w:szCs w:val="26"/>
          <w:bdr w:val="none" w:sz="0" w:space="0" w:color="auto" w:frame="1"/>
          <w:lang w:val="ro-RO"/>
          <w14:ligatures w14:val="none"/>
        </w:rPr>
        <w:t xml:space="preserve"> </w:t>
      </w:r>
      <w:r w:rsidR="00537102" w:rsidRPr="00187B10">
        <w:rPr>
          <w:rFonts w:eastAsia="Times New Roman" w:cstheme="minorHAnsi"/>
          <w:kern w:val="0"/>
          <w:sz w:val="26"/>
          <w:szCs w:val="26"/>
          <w:bdr w:val="none" w:sz="0" w:space="0" w:color="auto" w:frame="1"/>
          <w:lang w:val="ro-RO"/>
          <w14:ligatures w14:val="none"/>
        </w:rPr>
        <w:t>Președintele</w:t>
      </w:r>
      <w:r w:rsidRPr="00187B10">
        <w:rPr>
          <w:rFonts w:eastAsia="Times New Roman" w:cstheme="minorHAnsi"/>
          <w:kern w:val="0"/>
          <w:sz w:val="26"/>
          <w:szCs w:val="26"/>
          <w:bdr w:val="none" w:sz="0" w:space="0" w:color="auto" w:frame="1"/>
          <w:lang w:val="ro-RO"/>
          <w14:ligatures w14:val="none"/>
        </w:rPr>
        <w:t xml:space="preserve"> comisiei de organizare a concursului pred</w:t>
      </w:r>
      <w:r w:rsidR="00AA45D4" w:rsidRPr="00187B10">
        <w:rPr>
          <w:rFonts w:eastAsia="Times New Roman" w:cstheme="minorHAnsi"/>
          <w:kern w:val="0"/>
          <w:sz w:val="26"/>
          <w:szCs w:val="26"/>
          <w:bdr w:val="none" w:sz="0" w:space="0" w:color="auto" w:frame="1"/>
          <w:lang w:val="ro-RO"/>
          <w14:ligatures w14:val="none"/>
        </w:rPr>
        <w:t>ă</w:t>
      </w:r>
      <w:r w:rsidRPr="00187B10">
        <w:rPr>
          <w:rFonts w:eastAsia="Times New Roman" w:cstheme="minorHAnsi"/>
          <w:kern w:val="0"/>
          <w:sz w:val="26"/>
          <w:szCs w:val="26"/>
          <w:bdr w:val="none" w:sz="0" w:space="0" w:color="auto" w:frame="1"/>
          <w:lang w:val="ro-RO"/>
          <w14:ligatures w14:val="none"/>
        </w:rPr>
        <w:t xml:space="preserve"> lucrările</w:t>
      </w:r>
      <w:r w:rsidR="00AA45D4" w:rsidRPr="00187B10">
        <w:rPr>
          <w:rFonts w:eastAsia="Times New Roman" w:cstheme="minorHAnsi"/>
          <w:kern w:val="0"/>
          <w:sz w:val="26"/>
          <w:szCs w:val="26"/>
          <w:bdr w:val="none" w:sz="0" w:space="0" w:color="auto" w:frame="1"/>
          <w:lang w:val="ro-RO"/>
          <w14:ligatures w14:val="none"/>
        </w:rPr>
        <w:t>,</w:t>
      </w:r>
      <w:r w:rsidRPr="00187B10">
        <w:rPr>
          <w:rFonts w:eastAsia="Times New Roman" w:cstheme="minorHAnsi"/>
          <w:kern w:val="0"/>
          <w:sz w:val="26"/>
          <w:szCs w:val="26"/>
          <w:bdr w:val="none" w:sz="0" w:space="0" w:color="auto" w:frame="1"/>
          <w:lang w:val="ro-RO"/>
          <w14:ligatures w14:val="none"/>
        </w:rPr>
        <w:t xml:space="preserve"> pe bază de proces-verbal</w:t>
      </w:r>
      <w:r w:rsidR="00AA45D4" w:rsidRPr="00187B10">
        <w:rPr>
          <w:rFonts w:eastAsia="Times New Roman" w:cstheme="minorHAnsi"/>
          <w:kern w:val="0"/>
          <w:sz w:val="26"/>
          <w:szCs w:val="26"/>
          <w:bdr w:val="none" w:sz="0" w:space="0" w:color="auto" w:frame="1"/>
          <w:lang w:val="ro-RO"/>
          <w14:ligatures w14:val="none"/>
        </w:rPr>
        <w:t>,</w:t>
      </w:r>
      <w:r w:rsidRPr="00187B10">
        <w:rPr>
          <w:rFonts w:eastAsia="Times New Roman" w:cstheme="minorHAnsi"/>
          <w:kern w:val="0"/>
          <w:sz w:val="26"/>
          <w:szCs w:val="26"/>
          <w:bdr w:val="none" w:sz="0" w:space="0" w:color="auto" w:frame="1"/>
          <w:lang w:val="ro-RO"/>
          <w14:ligatures w14:val="none"/>
        </w:rPr>
        <w:t xml:space="preserve"> </w:t>
      </w:r>
      <w:r w:rsidR="00AA45D4" w:rsidRPr="00187B10">
        <w:rPr>
          <w:rFonts w:eastAsia="Times New Roman" w:cstheme="minorHAnsi"/>
          <w:kern w:val="0"/>
          <w:sz w:val="26"/>
          <w:szCs w:val="26"/>
          <w:bdr w:val="none" w:sz="0" w:space="0" w:color="auto" w:frame="1"/>
          <w:lang w:val="ro-RO"/>
          <w14:ligatures w14:val="none"/>
        </w:rPr>
        <w:t>președintelui</w:t>
      </w:r>
      <w:r w:rsidRPr="00187B10">
        <w:rPr>
          <w:rFonts w:eastAsia="Times New Roman" w:cstheme="minorHAnsi"/>
          <w:kern w:val="0"/>
          <w:sz w:val="26"/>
          <w:szCs w:val="26"/>
          <w:bdr w:val="none" w:sz="0" w:space="0" w:color="auto" w:frame="1"/>
          <w:lang w:val="ro-RO"/>
          <w14:ligatures w14:val="none"/>
        </w:rPr>
        <w:t xml:space="preserve"> comisiei </w:t>
      </w:r>
      <w:r w:rsidR="00AA45D4" w:rsidRPr="00187B10">
        <w:rPr>
          <w:rFonts w:eastAsia="Times New Roman" w:cstheme="minorHAnsi"/>
          <w:kern w:val="0"/>
          <w:sz w:val="26"/>
          <w:szCs w:val="26"/>
          <w:bdr w:val="none" w:sz="0" w:space="0" w:color="auto" w:frame="1"/>
          <w:lang w:val="ro-RO"/>
          <w14:ligatures w14:val="none"/>
        </w:rPr>
        <w:t>de elaborare a subiectelor și de corectare</w:t>
      </w:r>
      <w:r w:rsidR="00AA45D4" w:rsidRPr="00187B10">
        <w:rPr>
          <w:rFonts w:eastAsia="Times New Roman" w:cstheme="minorHAnsi"/>
          <w:sz w:val="26"/>
          <w:szCs w:val="26"/>
          <w:bdr w:val="none" w:sz="0" w:space="0" w:color="auto" w:frame="1"/>
          <w:lang w:val="ro-RO"/>
        </w:rPr>
        <w:t>, care le distribuie membrilor comisiei, respectiv ai fiecărei subcomisii, după caz</w:t>
      </w:r>
      <w:r w:rsidRPr="00187B10">
        <w:rPr>
          <w:rFonts w:eastAsia="Times New Roman" w:cstheme="minorHAnsi"/>
          <w:kern w:val="0"/>
          <w:sz w:val="26"/>
          <w:szCs w:val="26"/>
          <w:bdr w:val="none" w:sz="0" w:space="0" w:color="auto" w:frame="1"/>
          <w:lang w:val="ro-RO"/>
          <w14:ligatures w14:val="none"/>
        </w:rPr>
        <w:t>.</w:t>
      </w:r>
    </w:p>
    <w:p w14:paraId="6548D9C3" w14:textId="77777777" w:rsidR="00F86138" w:rsidRPr="00187B10" w:rsidRDefault="00454AAD"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(2) </w:t>
      </w:r>
      <w:r w:rsidR="008D6EE1" w:rsidRPr="00187B10">
        <w:rPr>
          <w:rFonts w:eastAsia="Times New Roman" w:cstheme="minorHAnsi"/>
          <w:kern w:val="0"/>
          <w:sz w:val="26"/>
          <w:szCs w:val="26"/>
          <w:bdr w:val="none" w:sz="0" w:space="0" w:color="auto" w:frame="1"/>
          <w:lang w:val="ro-RO"/>
          <w14:ligatures w14:val="none"/>
        </w:rPr>
        <w:t xml:space="preserve">Corectarea lucrărilor se face pe baza baremelor definitive. </w:t>
      </w:r>
    </w:p>
    <w:p w14:paraId="2DD29E20" w14:textId="0C9220F0" w:rsidR="00F86138" w:rsidRPr="00D02B4D" w:rsidRDefault="00454AAD" w:rsidP="00D02B4D">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lastRenderedPageBreak/>
        <w:t xml:space="preserve">(3) </w:t>
      </w:r>
      <w:r w:rsidR="008D6EE1" w:rsidRPr="00187B10">
        <w:rPr>
          <w:rFonts w:eastAsia="Times New Roman" w:cstheme="minorHAnsi"/>
          <w:kern w:val="0"/>
          <w:sz w:val="26"/>
          <w:szCs w:val="26"/>
          <w:bdr w:val="none" w:sz="0" w:space="0" w:color="auto" w:frame="1"/>
          <w:lang w:val="ro-RO"/>
          <w14:ligatures w14:val="none"/>
        </w:rPr>
        <w:t>Fiecare lucrare scrisă se corectează</w:t>
      </w:r>
      <w:r w:rsidR="00A10071" w:rsidRPr="00187B10">
        <w:rPr>
          <w:rFonts w:eastAsia="Times New Roman" w:cstheme="minorHAnsi"/>
          <w:kern w:val="0"/>
          <w:sz w:val="26"/>
          <w:szCs w:val="26"/>
          <w:bdr w:val="none" w:sz="0" w:space="0" w:color="auto" w:frame="1"/>
          <w:lang w:val="ro-RO"/>
          <w14:ligatures w14:val="none"/>
        </w:rPr>
        <w:t xml:space="preserve"> </w:t>
      </w:r>
      <w:r w:rsidR="008D6EE1" w:rsidRPr="00187B10">
        <w:rPr>
          <w:rFonts w:eastAsia="Times New Roman" w:cstheme="minorHAnsi"/>
          <w:kern w:val="0"/>
          <w:sz w:val="26"/>
          <w:szCs w:val="26"/>
          <w:bdr w:val="none" w:sz="0" w:space="0" w:color="auto" w:frame="1"/>
          <w:lang w:val="ro-RO"/>
          <w14:ligatures w14:val="none"/>
        </w:rPr>
        <w:t>de doi membri ai comisiei, respec</w:t>
      </w:r>
      <w:r w:rsidR="000F4F76" w:rsidRPr="00187B10">
        <w:rPr>
          <w:rFonts w:eastAsia="Times New Roman" w:cstheme="minorHAnsi"/>
          <w:kern w:val="0"/>
          <w:sz w:val="26"/>
          <w:szCs w:val="26"/>
          <w:bdr w:val="none" w:sz="0" w:space="0" w:color="auto" w:frame="1"/>
          <w:lang w:val="ro-RO"/>
          <w14:ligatures w14:val="none"/>
        </w:rPr>
        <w:t xml:space="preserve">tiv ai </w:t>
      </w:r>
      <w:r w:rsidR="00AA45D4" w:rsidRPr="00187B10">
        <w:rPr>
          <w:rFonts w:eastAsia="Times New Roman" w:cstheme="minorHAnsi"/>
          <w:kern w:val="0"/>
          <w:sz w:val="26"/>
          <w:szCs w:val="26"/>
          <w:bdr w:val="none" w:sz="0" w:space="0" w:color="auto" w:frame="1"/>
          <w:lang w:val="ro-RO"/>
          <w14:ligatures w14:val="none"/>
        </w:rPr>
        <w:t>subcomisiilor</w:t>
      </w:r>
      <w:r w:rsidR="008D6EE1" w:rsidRPr="00187B10">
        <w:rPr>
          <w:rFonts w:eastAsia="Times New Roman" w:cstheme="minorHAnsi"/>
          <w:kern w:val="0"/>
          <w:sz w:val="26"/>
          <w:szCs w:val="26"/>
          <w:bdr w:val="none" w:sz="0" w:space="0" w:color="auto" w:frame="1"/>
          <w:lang w:val="ro-RO"/>
          <w14:ligatures w14:val="none"/>
        </w:rPr>
        <w:t>, după caz</w:t>
      </w:r>
      <w:r w:rsidR="00E40197" w:rsidRPr="00187B10">
        <w:rPr>
          <w:rFonts w:eastAsia="Times New Roman" w:cstheme="minorHAnsi"/>
          <w:kern w:val="0"/>
          <w:sz w:val="26"/>
          <w:szCs w:val="26"/>
          <w:bdr w:val="none" w:sz="0" w:space="0" w:color="auto" w:frame="1"/>
          <w:lang w:val="ro-RO"/>
          <w14:ligatures w14:val="none"/>
        </w:rPr>
        <w:t>.</w:t>
      </w:r>
      <w:r w:rsidR="00512DD0" w:rsidRPr="00187B10">
        <w:rPr>
          <w:rFonts w:eastAsia="Times New Roman" w:cstheme="minorHAnsi"/>
          <w:kern w:val="0"/>
          <w:sz w:val="26"/>
          <w:szCs w:val="26"/>
          <w:bdr w:val="none" w:sz="0" w:space="0" w:color="auto" w:frame="1"/>
          <w:lang w:val="ro-RO"/>
          <w14:ligatures w14:val="none"/>
        </w:rPr>
        <w:t xml:space="preserve"> </w:t>
      </w:r>
      <w:bookmarkStart w:id="16" w:name="_Hlk162952674"/>
      <w:r w:rsidR="008D6EE1" w:rsidRPr="00187B10">
        <w:rPr>
          <w:rFonts w:eastAsia="Times New Roman" w:cstheme="minorHAnsi"/>
          <w:kern w:val="0"/>
          <w:sz w:val="26"/>
          <w:szCs w:val="26"/>
          <w:bdr w:val="none" w:sz="0" w:space="0" w:color="auto" w:frame="1"/>
          <w:lang w:val="ro-RO"/>
          <w14:ligatures w14:val="none"/>
        </w:rPr>
        <w:t>Lucrările se noteaz</w:t>
      </w:r>
      <w:r w:rsidR="00A10071" w:rsidRPr="00187B10">
        <w:rPr>
          <w:rFonts w:eastAsia="Times New Roman" w:cstheme="minorHAnsi"/>
          <w:kern w:val="0"/>
          <w:sz w:val="26"/>
          <w:szCs w:val="26"/>
          <w:bdr w:val="none" w:sz="0" w:space="0" w:color="auto" w:frame="1"/>
          <w:lang w:val="ro-RO"/>
          <w14:ligatures w14:val="none"/>
        </w:rPr>
        <w:t>ă cu note de la 1 la 10, cu două zecimale, fără rotunjire.</w:t>
      </w:r>
      <w:r w:rsidR="008D6EE1" w:rsidRPr="00187B10">
        <w:rPr>
          <w:rFonts w:eastAsia="Times New Roman" w:cstheme="minorHAnsi"/>
          <w:kern w:val="0"/>
          <w:sz w:val="26"/>
          <w:szCs w:val="26"/>
          <w:bdr w:val="none" w:sz="0" w:space="0" w:color="auto" w:frame="1"/>
          <w:lang w:val="ro-RO"/>
          <w14:ligatures w14:val="none"/>
        </w:rPr>
        <w:t xml:space="preserve"> Nota 1 se acordă în </w:t>
      </w:r>
      <w:r w:rsidR="00AA45D4" w:rsidRPr="00187B10">
        <w:rPr>
          <w:rFonts w:eastAsia="Times New Roman" w:cstheme="minorHAnsi"/>
          <w:kern w:val="0"/>
          <w:sz w:val="26"/>
          <w:szCs w:val="26"/>
          <w:bdr w:val="none" w:sz="0" w:space="0" w:color="auto" w:frame="1"/>
          <w:lang w:val="ro-RO"/>
          <w14:ligatures w14:val="none"/>
        </w:rPr>
        <w:t>situația</w:t>
      </w:r>
      <w:r w:rsidR="008D6EE1" w:rsidRPr="00187B10">
        <w:rPr>
          <w:rFonts w:eastAsia="Times New Roman" w:cstheme="minorHAnsi"/>
          <w:kern w:val="0"/>
          <w:sz w:val="26"/>
          <w:szCs w:val="26"/>
          <w:bdr w:val="none" w:sz="0" w:space="0" w:color="auto" w:frame="1"/>
          <w:lang w:val="ro-RO"/>
          <w14:ligatures w14:val="none"/>
        </w:rPr>
        <w:t xml:space="preserve"> în care punctajul </w:t>
      </w:r>
      <w:r w:rsidR="00AA45D4" w:rsidRPr="00187B10">
        <w:rPr>
          <w:rFonts w:eastAsia="Times New Roman" w:cstheme="minorHAnsi"/>
          <w:kern w:val="0"/>
          <w:sz w:val="26"/>
          <w:szCs w:val="26"/>
          <w:bdr w:val="none" w:sz="0" w:space="0" w:color="auto" w:frame="1"/>
          <w:lang w:val="ro-RO"/>
          <w14:ligatures w14:val="none"/>
        </w:rPr>
        <w:t>obținut</w:t>
      </w:r>
      <w:r w:rsidR="008D6EE1" w:rsidRPr="00187B10">
        <w:rPr>
          <w:rFonts w:eastAsia="Times New Roman" w:cstheme="minorHAnsi"/>
          <w:kern w:val="0"/>
          <w:sz w:val="26"/>
          <w:szCs w:val="26"/>
          <w:bdr w:val="none" w:sz="0" w:space="0" w:color="auto" w:frame="1"/>
          <w:lang w:val="ro-RO"/>
          <w14:ligatures w14:val="none"/>
        </w:rPr>
        <w:t xml:space="preserve"> este m</w:t>
      </w:r>
      <w:r w:rsidR="000F4F76" w:rsidRPr="00187B10">
        <w:rPr>
          <w:rFonts w:eastAsia="Times New Roman" w:cstheme="minorHAnsi"/>
          <w:kern w:val="0"/>
          <w:sz w:val="26"/>
          <w:szCs w:val="26"/>
          <w:bdr w:val="none" w:sz="0" w:space="0" w:color="auto" w:frame="1"/>
          <w:lang w:val="ro-RO"/>
          <w14:ligatures w14:val="none"/>
        </w:rPr>
        <w:t>ai mic sau egal cu această notă</w:t>
      </w:r>
      <w:r w:rsidR="008D6EE1" w:rsidRPr="00187B10">
        <w:rPr>
          <w:rFonts w:eastAsia="Times New Roman" w:cstheme="minorHAnsi"/>
          <w:kern w:val="0"/>
          <w:sz w:val="26"/>
          <w:szCs w:val="26"/>
          <w:bdr w:val="none" w:sz="0" w:space="0" w:color="auto" w:frame="1"/>
          <w:lang w:val="ro-RO"/>
          <w14:ligatures w14:val="none"/>
        </w:rPr>
        <w:t>.</w:t>
      </w:r>
      <w:r w:rsidR="00946C2F" w:rsidRPr="00187B10">
        <w:rPr>
          <w:rFonts w:eastAsia="Times New Roman" w:cstheme="minorHAnsi"/>
          <w:kern w:val="0"/>
          <w:sz w:val="26"/>
          <w:szCs w:val="26"/>
          <w:bdr w:val="none" w:sz="0" w:space="0" w:color="auto" w:frame="1"/>
          <w:lang w:val="ro-RO"/>
          <w14:ligatures w14:val="none"/>
        </w:rPr>
        <w:t xml:space="preserve"> Nota probei scrise este media aritmetică, cu două zecimale, fără rotunjire, a notelor acordate de către cei 2 corectori.</w:t>
      </w:r>
      <w:bookmarkEnd w:id="16"/>
    </w:p>
    <w:p w14:paraId="3E876156" w14:textId="0FE4EC3E" w:rsidR="00F86138" w:rsidRPr="00187B10" w:rsidRDefault="009F4CD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7528EE" w:rsidRPr="00187B10">
        <w:rPr>
          <w:rFonts w:eastAsia="Times New Roman" w:cstheme="minorHAnsi"/>
          <w:kern w:val="0"/>
          <w:sz w:val="26"/>
          <w:szCs w:val="26"/>
          <w:bdr w:val="none" w:sz="0" w:space="0" w:color="auto" w:frame="1"/>
          <w:lang w:val="ro-RO"/>
          <w14:ligatures w14:val="none"/>
        </w:rPr>
        <w:t>4</w:t>
      </w:r>
      <w:r w:rsidRPr="00187B10">
        <w:rPr>
          <w:rFonts w:eastAsia="Times New Roman" w:cstheme="minorHAnsi"/>
          <w:kern w:val="0"/>
          <w:sz w:val="26"/>
          <w:szCs w:val="26"/>
          <w:bdr w:val="none" w:sz="0" w:space="0" w:color="auto" w:frame="1"/>
          <w:lang w:val="ro-RO"/>
          <w14:ligatures w14:val="none"/>
        </w:rPr>
        <w:t xml:space="preserve">) </w:t>
      </w:r>
      <w:r w:rsidR="00A10071" w:rsidRPr="00187B10">
        <w:rPr>
          <w:rFonts w:eastAsia="Times New Roman" w:cstheme="minorHAnsi"/>
          <w:kern w:val="0"/>
          <w:sz w:val="26"/>
          <w:szCs w:val="26"/>
          <w:bdr w:val="none" w:sz="0" w:space="0" w:color="auto" w:frame="1"/>
          <w:lang w:val="ro-RO"/>
          <w14:ligatures w14:val="none"/>
        </w:rPr>
        <w:t>F</w:t>
      </w:r>
      <w:r w:rsidRPr="00187B10">
        <w:rPr>
          <w:rFonts w:eastAsia="Times New Roman" w:cstheme="minorHAnsi"/>
          <w:kern w:val="0"/>
          <w:sz w:val="26"/>
          <w:szCs w:val="26"/>
          <w:bdr w:val="none" w:sz="0" w:space="0" w:color="auto" w:frame="1"/>
          <w:lang w:val="ro-RO"/>
          <w14:ligatures w14:val="none"/>
        </w:rPr>
        <w:t>iecare corector trece, sub semnătură, nota în borderoul de notare. La corectare nu se fac însemnări pe lucrare. Un corector nu are acces la borderoul celuilalt.</w:t>
      </w:r>
    </w:p>
    <w:p w14:paraId="3DA8F07A" w14:textId="43BE8B99" w:rsidR="00F86138" w:rsidRPr="00187B10" w:rsidRDefault="009F4CD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7528EE" w:rsidRPr="00187B10">
        <w:rPr>
          <w:rFonts w:eastAsia="Times New Roman" w:cstheme="minorHAnsi"/>
          <w:kern w:val="0"/>
          <w:sz w:val="26"/>
          <w:szCs w:val="26"/>
          <w:bdr w:val="none" w:sz="0" w:space="0" w:color="auto" w:frame="1"/>
          <w:lang w:val="ro-RO"/>
          <w14:ligatures w14:val="none"/>
        </w:rPr>
        <w:t>5</w:t>
      </w:r>
      <w:r w:rsidRPr="00187B10">
        <w:rPr>
          <w:rFonts w:eastAsia="Times New Roman" w:cstheme="minorHAnsi"/>
          <w:kern w:val="0"/>
          <w:sz w:val="26"/>
          <w:szCs w:val="26"/>
          <w:bdr w:val="none" w:sz="0" w:space="0" w:color="auto" w:frame="1"/>
          <w:lang w:val="ro-RO"/>
          <w14:ligatures w14:val="none"/>
        </w:rPr>
        <w:t xml:space="preserve">) </w:t>
      </w:r>
      <w:r w:rsidR="00AA45D4" w:rsidRPr="00187B10">
        <w:rPr>
          <w:rFonts w:eastAsia="Times New Roman" w:cstheme="minorHAnsi"/>
          <w:kern w:val="0"/>
          <w:sz w:val="26"/>
          <w:szCs w:val="26"/>
          <w:bdr w:val="none" w:sz="0" w:space="0" w:color="auto" w:frame="1"/>
          <w:lang w:val="ro-RO"/>
          <w14:ligatures w14:val="none"/>
        </w:rPr>
        <w:t>Președintele</w:t>
      </w:r>
      <w:r w:rsidRPr="00187B10">
        <w:rPr>
          <w:rFonts w:eastAsia="Times New Roman" w:cstheme="minorHAnsi"/>
          <w:kern w:val="0"/>
          <w:sz w:val="26"/>
          <w:szCs w:val="26"/>
          <w:bdr w:val="none" w:sz="0" w:space="0" w:color="auto" w:frame="1"/>
          <w:lang w:val="ro-RO"/>
          <w14:ligatures w14:val="none"/>
        </w:rPr>
        <w:t xml:space="preserve"> comisiei de </w:t>
      </w:r>
      <w:r w:rsidR="005947E9" w:rsidRPr="00187B10">
        <w:rPr>
          <w:rFonts w:eastAsia="Times New Roman" w:cstheme="minorHAnsi"/>
          <w:kern w:val="0"/>
          <w:sz w:val="26"/>
          <w:szCs w:val="26"/>
          <w:bdr w:val="none" w:sz="0" w:space="0" w:color="auto" w:frame="1"/>
          <w:lang w:val="ro-RO"/>
          <w14:ligatures w14:val="none"/>
        </w:rPr>
        <w:t xml:space="preserve">elaborare a subiectelor </w:t>
      </w:r>
      <w:r w:rsidR="00AA45D4" w:rsidRPr="00187B10">
        <w:rPr>
          <w:rFonts w:eastAsia="Times New Roman" w:cstheme="minorHAnsi"/>
          <w:kern w:val="0"/>
          <w:sz w:val="26"/>
          <w:szCs w:val="26"/>
          <w:bdr w:val="none" w:sz="0" w:space="0" w:color="auto" w:frame="1"/>
          <w:lang w:val="ro-RO"/>
          <w14:ligatures w14:val="none"/>
        </w:rPr>
        <w:t>și</w:t>
      </w:r>
      <w:r w:rsidR="005947E9" w:rsidRPr="00187B10">
        <w:rPr>
          <w:rFonts w:eastAsia="Times New Roman" w:cstheme="minorHAnsi"/>
          <w:kern w:val="0"/>
          <w:sz w:val="26"/>
          <w:szCs w:val="26"/>
          <w:bdr w:val="none" w:sz="0" w:space="0" w:color="auto" w:frame="1"/>
          <w:lang w:val="ro-RO"/>
          <w14:ligatures w14:val="none"/>
        </w:rPr>
        <w:t xml:space="preserve"> de corectare</w:t>
      </w:r>
      <w:r w:rsidR="005B6507" w:rsidRPr="00187B10">
        <w:rPr>
          <w:rFonts w:eastAsia="Times New Roman" w:cstheme="minorHAnsi"/>
          <w:kern w:val="0"/>
          <w:sz w:val="26"/>
          <w:szCs w:val="26"/>
          <w:bdr w:val="none" w:sz="0" w:space="0" w:color="auto" w:frame="1"/>
          <w:lang w:val="ro-RO"/>
          <w14:ligatures w14:val="none"/>
        </w:rPr>
        <w:t xml:space="preserve"> sau al subcomisiei, după caz,</w:t>
      </w:r>
      <w:r w:rsidR="005947E9"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verifică borderourile </w:t>
      </w:r>
      <w:r w:rsidR="00AA45D4"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semnalează </w:t>
      </w:r>
      <w:r w:rsidR="00AA45D4" w:rsidRPr="00187B10">
        <w:rPr>
          <w:rFonts w:eastAsia="Times New Roman" w:cstheme="minorHAnsi"/>
          <w:kern w:val="0"/>
          <w:sz w:val="26"/>
          <w:szCs w:val="26"/>
          <w:bdr w:val="none" w:sz="0" w:space="0" w:color="auto" w:frame="1"/>
          <w:lang w:val="ro-RO"/>
          <w14:ligatures w14:val="none"/>
        </w:rPr>
        <w:t>diferențele</w:t>
      </w:r>
      <w:r w:rsidRPr="00187B10">
        <w:rPr>
          <w:rFonts w:eastAsia="Times New Roman" w:cstheme="minorHAnsi"/>
          <w:kern w:val="0"/>
          <w:sz w:val="26"/>
          <w:szCs w:val="26"/>
          <w:bdr w:val="none" w:sz="0" w:space="0" w:color="auto" w:frame="1"/>
          <w:lang w:val="ro-RO"/>
          <w14:ligatures w14:val="none"/>
        </w:rPr>
        <w:t xml:space="preserve"> mai mari de un punct dintre notele acordate de cei 2 corectori. În acest caz solicită recorectarea lucrării</w:t>
      </w:r>
      <w:r w:rsidR="00F852D8" w:rsidRPr="00187B10">
        <w:rPr>
          <w:rFonts w:eastAsia="Times New Roman" w:cstheme="minorHAnsi"/>
          <w:kern w:val="0"/>
          <w:sz w:val="26"/>
          <w:szCs w:val="26"/>
          <w:bdr w:val="none" w:sz="0" w:space="0" w:color="auto" w:frame="1"/>
          <w:lang w:val="ro-RO"/>
          <w14:ligatures w14:val="none"/>
        </w:rPr>
        <w:t xml:space="preserve"> de către aceeași corectori.</w:t>
      </w:r>
      <w:r w:rsidR="00F747DB" w:rsidRPr="00187B10">
        <w:rPr>
          <w:rFonts w:eastAsia="Times New Roman" w:cstheme="minorHAnsi"/>
          <w:sz w:val="26"/>
          <w:szCs w:val="26"/>
          <w:bdr w:val="none" w:sz="0" w:space="0" w:color="auto" w:frame="1"/>
          <w:lang w:val="ro-RO"/>
        </w:rPr>
        <w:t xml:space="preserve"> </w:t>
      </w:r>
    </w:p>
    <w:p w14:paraId="6EECA5B5" w14:textId="3F09FFE3" w:rsidR="001917A1" w:rsidRPr="00187B10" w:rsidRDefault="001917A1" w:rsidP="001917A1">
      <w:pPr>
        <w:shd w:val="clear" w:color="auto" w:fill="FFFFFF"/>
        <w:spacing w:after="0" w:line="276" w:lineRule="auto"/>
        <w:jc w:val="both"/>
        <w:rPr>
          <w:rFonts w:eastAsia="Times New Roman" w:cstheme="minorHAnsi"/>
          <w:bCs/>
          <w:sz w:val="26"/>
          <w:szCs w:val="26"/>
          <w:lang w:val="ro-RO"/>
        </w:rPr>
      </w:pPr>
      <w:r w:rsidRPr="00187B10">
        <w:rPr>
          <w:rFonts w:eastAsia="Times New Roman" w:cstheme="minorHAnsi"/>
          <w:bCs/>
          <w:sz w:val="26"/>
          <w:szCs w:val="26"/>
          <w:bdr w:val="none" w:sz="0" w:space="0" w:color="auto" w:frame="1"/>
          <w:lang w:val="ro-RO"/>
        </w:rPr>
        <w:t>Dacă diferenţa dintre notele acordate în urma recorectării este egală sau mai mică de un punct, nota lucrării astfel recorectate reprezintă media aritmetică, cu două zecimale, fără rotunjire, a notelor obținute în urma recorectării. Dacă între notele acordate ca urmare a recorectării diferența este mai mare de un punct, nota lucrării va fi stabilită de cei 2 corectori și un al treilea membru al comisiei de elaborare a subiectelor și de corectare, numit de preşedintele comisiei, respectiv al subcomisiei. Nota lucrării se stabilește ca medie aritmetică a notelor acordate în urma recorectării de către cei 3 corectori, cu două zecimale, fără rotunjire, și se consemnează într-un borderou de notare distinct, sub semnătura acestora.</w:t>
      </w:r>
    </w:p>
    <w:p w14:paraId="573F5975" w14:textId="76E3F8B1" w:rsidR="00F86138" w:rsidRPr="00187B10" w:rsidRDefault="005079F7"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 </w:t>
      </w:r>
      <w:r w:rsidR="008D6EE1" w:rsidRPr="00187B10">
        <w:rPr>
          <w:rFonts w:eastAsia="Times New Roman" w:cstheme="minorHAnsi"/>
          <w:kern w:val="0"/>
          <w:sz w:val="26"/>
          <w:szCs w:val="26"/>
          <w:bdr w:val="none" w:sz="0" w:space="0" w:color="auto" w:frame="1"/>
          <w:lang w:val="ro-RO"/>
          <w14:ligatures w14:val="none"/>
        </w:rPr>
        <w:t>(</w:t>
      </w:r>
      <w:r w:rsidRPr="00187B10">
        <w:rPr>
          <w:rFonts w:eastAsia="Times New Roman" w:cstheme="minorHAnsi"/>
          <w:kern w:val="0"/>
          <w:sz w:val="26"/>
          <w:szCs w:val="26"/>
          <w:bdr w:val="none" w:sz="0" w:space="0" w:color="auto" w:frame="1"/>
          <w:lang w:val="ro-RO"/>
          <w14:ligatures w14:val="none"/>
        </w:rPr>
        <w:t>6</w:t>
      </w:r>
      <w:r w:rsidR="008D6EE1" w:rsidRPr="00187B10">
        <w:rPr>
          <w:rFonts w:eastAsia="Times New Roman" w:cstheme="minorHAnsi"/>
          <w:kern w:val="0"/>
          <w:sz w:val="26"/>
          <w:szCs w:val="26"/>
          <w:bdr w:val="none" w:sz="0" w:space="0" w:color="auto" w:frame="1"/>
          <w:lang w:val="ro-RO"/>
          <w14:ligatures w14:val="none"/>
        </w:rPr>
        <w:t xml:space="preserve">) Pe timpul </w:t>
      </w:r>
      <w:r w:rsidR="00E40197" w:rsidRPr="00187B10">
        <w:rPr>
          <w:rFonts w:eastAsia="Times New Roman" w:cstheme="minorHAnsi"/>
          <w:kern w:val="0"/>
          <w:sz w:val="26"/>
          <w:szCs w:val="26"/>
          <w:bdr w:val="none" w:sz="0" w:space="0" w:color="auto" w:frame="1"/>
          <w:lang w:val="ro-RO"/>
          <w14:ligatures w14:val="none"/>
        </w:rPr>
        <w:t xml:space="preserve">corectării </w:t>
      </w:r>
      <w:r w:rsidR="005947E9" w:rsidRPr="00187B10">
        <w:rPr>
          <w:rFonts w:eastAsia="Times New Roman" w:cstheme="minorHAnsi"/>
          <w:kern w:val="0"/>
          <w:sz w:val="26"/>
          <w:szCs w:val="26"/>
          <w:bdr w:val="none" w:sz="0" w:space="0" w:color="auto" w:frame="1"/>
          <w:lang w:val="ro-RO"/>
          <w14:ligatures w14:val="none"/>
        </w:rPr>
        <w:t xml:space="preserve">și </w:t>
      </w:r>
      <w:r w:rsidR="008D6EE1" w:rsidRPr="00187B10">
        <w:rPr>
          <w:rFonts w:eastAsia="Times New Roman" w:cstheme="minorHAnsi"/>
          <w:kern w:val="0"/>
          <w:sz w:val="26"/>
          <w:szCs w:val="26"/>
          <w:bdr w:val="none" w:sz="0" w:space="0" w:color="auto" w:frame="1"/>
          <w:lang w:val="ro-RO"/>
          <w14:ligatures w14:val="none"/>
        </w:rPr>
        <w:t>verificării</w:t>
      </w:r>
      <w:r w:rsidR="005947E9" w:rsidRPr="00187B10">
        <w:rPr>
          <w:rFonts w:eastAsia="Times New Roman" w:cstheme="minorHAnsi"/>
          <w:kern w:val="0"/>
          <w:sz w:val="26"/>
          <w:szCs w:val="26"/>
          <w:bdr w:val="none" w:sz="0" w:space="0" w:color="auto" w:frame="1"/>
          <w:lang w:val="ro-RO"/>
          <w14:ligatures w14:val="none"/>
        </w:rPr>
        <w:t xml:space="preserve"> lucrărilor</w:t>
      </w:r>
      <w:r w:rsidR="008D6EE1" w:rsidRPr="00187B10">
        <w:rPr>
          <w:rFonts w:eastAsia="Times New Roman" w:cstheme="minorHAnsi"/>
          <w:kern w:val="0"/>
          <w:sz w:val="26"/>
          <w:szCs w:val="26"/>
          <w:bdr w:val="none" w:sz="0" w:space="0" w:color="auto" w:frame="1"/>
          <w:lang w:val="ro-RO"/>
          <w14:ligatures w14:val="none"/>
        </w:rPr>
        <w:t xml:space="preserve">, </w:t>
      </w:r>
      <w:r w:rsidR="002B46E0" w:rsidRPr="00187B10">
        <w:rPr>
          <w:rFonts w:eastAsia="Times New Roman" w:cstheme="minorHAnsi"/>
          <w:kern w:val="0"/>
          <w:sz w:val="26"/>
          <w:szCs w:val="26"/>
          <w:bdr w:val="none" w:sz="0" w:space="0" w:color="auto" w:frame="1"/>
          <w:lang w:val="ro-RO"/>
          <w14:ligatures w14:val="none"/>
        </w:rPr>
        <w:t>colțu</w:t>
      </w:r>
      <w:r w:rsidR="00E40197" w:rsidRPr="00187B10">
        <w:rPr>
          <w:rFonts w:eastAsia="Times New Roman" w:cstheme="minorHAnsi"/>
          <w:kern w:val="0"/>
          <w:sz w:val="26"/>
          <w:szCs w:val="26"/>
          <w:bdr w:val="none" w:sz="0" w:space="0" w:color="auto" w:frame="1"/>
          <w:lang w:val="ro-RO"/>
          <w14:ligatures w14:val="none"/>
        </w:rPr>
        <w:t>r</w:t>
      </w:r>
      <w:r w:rsidR="005947E9" w:rsidRPr="00187B10">
        <w:rPr>
          <w:rFonts w:eastAsia="Times New Roman" w:cstheme="minorHAnsi"/>
          <w:kern w:val="0"/>
          <w:sz w:val="26"/>
          <w:szCs w:val="26"/>
          <w:bdr w:val="none" w:sz="0" w:space="0" w:color="auto" w:frame="1"/>
          <w:lang w:val="ro-RO"/>
          <w14:ligatures w14:val="none"/>
        </w:rPr>
        <w:t>ile</w:t>
      </w:r>
      <w:r w:rsidR="002B46E0" w:rsidRPr="00187B10">
        <w:rPr>
          <w:rFonts w:eastAsia="Times New Roman" w:cstheme="minorHAnsi"/>
          <w:kern w:val="0"/>
          <w:sz w:val="26"/>
          <w:szCs w:val="26"/>
          <w:bdr w:val="none" w:sz="0" w:space="0" w:color="auto" w:frame="1"/>
          <w:lang w:val="ro-RO"/>
          <w14:ligatures w14:val="none"/>
        </w:rPr>
        <w:t xml:space="preserve"> </w:t>
      </w:r>
      <w:r w:rsidR="005947E9" w:rsidRPr="00187B10">
        <w:rPr>
          <w:rFonts w:eastAsia="Times New Roman" w:cstheme="minorHAnsi"/>
          <w:kern w:val="0"/>
          <w:sz w:val="26"/>
          <w:szCs w:val="26"/>
          <w:bdr w:val="none" w:sz="0" w:space="0" w:color="auto" w:frame="1"/>
          <w:lang w:val="ro-RO"/>
          <w14:ligatures w14:val="none"/>
        </w:rPr>
        <w:t xml:space="preserve">acestora </w:t>
      </w:r>
      <w:r w:rsidR="008D6EE1" w:rsidRPr="00187B10">
        <w:rPr>
          <w:rFonts w:eastAsia="Times New Roman" w:cstheme="minorHAnsi"/>
          <w:kern w:val="0"/>
          <w:sz w:val="26"/>
          <w:szCs w:val="26"/>
          <w:bdr w:val="none" w:sz="0" w:space="0" w:color="auto" w:frame="1"/>
          <w:lang w:val="ro-RO"/>
          <w14:ligatures w14:val="none"/>
        </w:rPr>
        <w:t xml:space="preserve">nu </w:t>
      </w:r>
      <w:r w:rsidR="00F75984" w:rsidRPr="00187B10">
        <w:rPr>
          <w:rFonts w:eastAsia="Times New Roman" w:cstheme="minorHAnsi"/>
          <w:kern w:val="0"/>
          <w:sz w:val="26"/>
          <w:szCs w:val="26"/>
          <w:bdr w:val="none" w:sz="0" w:space="0" w:color="auto" w:frame="1"/>
          <w:lang w:val="ro-RO"/>
          <w14:ligatures w14:val="none"/>
        </w:rPr>
        <w:t>se dezlipesc,</w:t>
      </w:r>
      <w:r w:rsidR="008D6EE1" w:rsidRPr="00187B10">
        <w:rPr>
          <w:rFonts w:eastAsia="Times New Roman" w:cstheme="minorHAnsi"/>
          <w:kern w:val="0"/>
          <w:sz w:val="26"/>
          <w:szCs w:val="26"/>
          <w:bdr w:val="none" w:sz="0" w:space="0" w:color="auto" w:frame="1"/>
          <w:lang w:val="ro-RO"/>
          <w14:ligatures w14:val="none"/>
        </w:rPr>
        <w:t xml:space="preserve"> păstrându-se secret</w:t>
      </w:r>
      <w:r w:rsidR="005947E9" w:rsidRPr="00187B10">
        <w:rPr>
          <w:rFonts w:eastAsia="Times New Roman" w:cstheme="minorHAnsi"/>
          <w:kern w:val="0"/>
          <w:sz w:val="26"/>
          <w:szCs w:val="26"/>
          <w:bdr w:val="none" w:sz="0" w:space="0" w:color="auto" w:frame="1"/>
          <w:lang w:val="ro-RO"/>
          <w14:ligatures w14:val="none"/>
        </w:rPr>
        <w:t>e</w:t>
      </w:r>
      <w:r w:rsidR="008D6EE1" w:rsidRPr="00187B10">
        <w:rPr>
          <w:rFonts w:eastAsia="Times New Roman" w:cstheme="minorHAnsi"/>
          <w:kern w:val="0"/>
          <w:sz w:val="26"/>
          <w:szCs w:val="26"/>
          <w:bdr w:val="none" w:sz="0" w:space="0" w:color="auto" w:frame="1"/>
          <w:lang w:val="ro-RO"/>
          <w14:ligatures w14:val="none"/>
        </w:rPr>
        <w:t xml:space="preserve"> numele candida</w:t>
      </w:r>
      <w:r w:rsidR="005947E9" w:rsidRPr="00187B10">
        <w:rPr>
          <w:rFonts w:eastAsia="Times New Roman" w:cstheme="minorHAnsi"/>
          <w:kern w:val="0"/>
          <w:sz w:val="26"/>
          <w:szCs w:val="26"/>
          <w:bdr w:val="none" w:sz="0" w:space="0" w:color="auto" w:frame="1"/>
          <w:lang w:val="ro-RO"/>
          <w14:ligatures w14:val="none"/>
        </w:rPr>
        <w:t>ților</w:t>
      </w:r>
      <w:r w:rsidR="008D6EE1" w:rsidRPr="00187B10">
        <w:rPr>
          <w:rFonts w:eastAsia="Times New Roman" w:cstheme="minorHAnsi"/>
          <w:kern w:val="0"/>
          <w:sz w:val="26"/>
          <w:szCs w:val="26"/>
          <w:bdr w:val="none" w:sz="0" w:space="0" w:color="auto" w:frame="1"/>
          <w:lang w:val="ro-RO"/>
          <w14:ligatures w14:val="none"/>
        </w:rPr>
        <w:t xml:space="preserve">. </w:t>
      </w:r>
      <w:r w:rsidR="00BE05B7" w:rsidRPr="00187B10">
        <w:rPr>
          <w:rFonts w:eastAsia="Times New Roman" w:cstheme="minorHAnsi"/>
          <w:kern w:val="0"/>
          <w:sz w:val="26"/>
          <w:szCs w:val="26"/>
          <w:bdr w:val="none" w:sz="0" w:space="0" w:color="auto" w:frame="1"/>
          <w:lang w:val="ro-RO"/>
          <w14:ligatures w14:val="none"/>
        </w:rPr>
        <w:t xml:space="preserve">Președintele comisiei </w:t>
      </w:r>
      <w:r w:rsidR="005947E9" w:rsidRPr="00187B10">
        <w:rPr>
          <w:rFonts w:eastAsia="Times New Roman" w:cstheme="minorHAnsi"/>
          <w:kern w:val="0"/>
          <w:sz w:val="26"/>
          <w:szCs w:val="26"/>
          <w:bdr w:val="none" w:sz="0" w:space="0" w:color="auto" w:frame="1"/>
          <w:lang w:val="ro-RO"/>
          <w14:ligatures w14:val="none"/>
        </w:rPr>
        <w:t xml:space="preserve">de elaborare a subiectelor </w:t>
      </w:r>
      <w:r w:rsidR="00312560" w:rsidRPr="00187B10">
        <w:rPr>
          <w:rFonts w:eastAsia="Times New Roman" w:cstheme="minorHAnsi"/>
          <w:kern w:val="0"/>
          <w:sz w:val="26"/>
          <w:szCs w:val="26"/>
          <w:bdr w:val="none" w:sz="0" w:space="0" w:color="auto" w:frame="1"/>
          <w:lang w:val="ro-RO"/>
          <w14:ligatures w14:val="none"/>
        </w:rPr>
        <w:t>și</w:t>
      </w:r>
      <w:r w:rsidR="005947E9" w:rsidRPr="00187B10">
        <w:rPr>
          <w:rFonts w:eastAsia="Times New Roman" w:cstheme="minorHAnsi"/>
          <w:kern w:val="0"/>
          <w:sz w:val="26"/>
          <w:szCs w:val="26"/>
          <w:bdr w:val="none" w:sz="0" w:space="0" w:color="auto" w:frame="1"/>
          <w:lang w:val="ro-RO"/>
          <w14:ligatures w14:val="none"/>
        </w:rPr>
        <w:t xml:space="preserve"> de corectare</w:t>
      </w:r>
      <w:r w:rsidR="008D6EE1" w:rsidRPr="00187B10">
        <w:rPr>
          <w:rFonts w:eastAsia="Times New Roman" w:cstheme="minorHAnsi"/>
          <w:kern w:val="0"/>
          <w:sz w:val="26"/>
          <w:szCs w:val="26"/>
          <w:bdr w:val="none" w:sz="0" w:space="0" w:color="auto" w:frame="1"/>
          <w:lang w:val="ro-RO"/>
          <w14:ligatures w14:val="none"/>
        </w:rPr>
        <w:t xml:space="preserve"> </w:t>
      </w:r>
      <w:bookmarkStart w:id="17" w:name="_Hlk157765364"/>
      <w:r w:rsidR="005B6507" w:rsidRPr="00187B10">
        <w:rPr>
          <w:rFonts w:eastAsia="Times New Roman" w:cstheme="minorHAnsi"/>
          <w:kern w:val="0"/>
          <w:sz w:val="26"/>
          <w:szCs w:val="26"/>
          <w:bdr w:val="none" w:sz="0" w:space="0" w:color="auto" w:frame="1"/>
          <w:lang w:val="ro-RO"/>
          <w14:ligatures w14:val="none"/>
        </w:rPr>
        <w:t xml:space="preserve">sau al subcomisiei, după caz, </w:t>
      </w:r>
      <w:r w:rsidR="008D6EE1" w:rsidRPr="00187B10">
        <w:rPr>
          <w:rFonts w:eastAsia="Times New Roman" w:cstheme="minorHAnsi"/>
          <w:kern w:val="0"/>
          <w:sz w:val="26"/>
          <w:szCs w:val="26"/>
          <w:bdr w:val="none" w:sz="0" w:space="0" w:color="auto" w:frame="1"/>
          <w:lang w:val="ro-RO"/>
          <w14:ligatures w14:val="none"/>
        </w:rPr>
        <w:t xml:space="preserve">înscrie pe fiecare lucrare nota </w:t>
      </w:r>
      <w:r w:rsidR="004C3D0C" w:rsidRPr="00187B10">
        <w:rPr>
          <w:rFonts w:eastAsia="Times New Roman" w:cstheme="minorHAnsi"/>
          <w:kern w:val="0"/>
          <w:sz w:val="26"/>
          <w:szCs w:val="26"/>
          <w:bdr w:val="none" w:sz="0" w:space="0" w:color="auto" w:frame="1"/>
          <w:lang w:val="ro-RO"/>
          <w14:ligatures w14:val="none"/>
        </w:rPr>
        <w:t>probei scrise</w:t>
      </w:r>
      <w:r w:rsidR="008D6EE1" w:rsidRPr="00187B10">
        <w:rPr>
          <w:rFonts w:eastAsia="Times New Roman" w:cstheme="minorHAnsi"/>
          <w:kern w:val="0"/>
          <w:sz w:val="26"/>
          <w:szCs w:val="26"/>
          <w:bdr w:val="none" w:sz="0" w:space="0" w:color="auto" w:frame="1"/>
          <w:lang w:val="ro-RO"/>
          <w14:ligatures w14:val="none"/>
        </w:rPr>
        <w:t>,</w:t>
      </w:r>
      <w:r w:rsidR="00F304AB" w:rsidRPr="00187B10">
        <w:rPr>
          <w:rFonts w:eastAsia="Times New Roman" w:cstheme="minorHAnsi"/>
          <w:kern w:val="0"/>
          <w:sz w:val="26"/>
          <w:szCs w:val="26"/>
          <w:bdr w:val="none" w:sz="0" w:space="0" w:color="auto" w:frame="1"/>
          <w:lang w:val="ro-RO"/>
          <w14:ligatures w14:val="none"/>
        </w:rPr>
        <w:t xml:space="preserve"> </w:t>
      </w:r>
      <w:r w:rsidR="005947E9" w:rsidRPr="00187B10">
        <w:rPr>
          <w:rFonts w:eastAsia="Times New Roman" w:cstheme="minorHAnsi"/>
          <w:kern w:val="0"/>
          <w:sz w:val="26"/>
          <w:szCs w:val="26"/>
          <w:bdr w:val="none" w:sz="0" w:space="0" w:color="auto" w:frame="1"/>
          <w:lang w:val="ro-RO"/>
          <w14:ligatures w14:val="none"/>
        </w:rPr>
        <w:t>pe care o trece</w:t>
      </w:r>
      <w:r w:rsidR="008D6EE1" w:rsidRPr="00187B10">
        <w:rPr>
          <w:rFonts w:eastAsia="Times New Roman" w:cstheme="minorHAnsi"/>
          <w:kern w:val="0"/>
          <w:sz w:val="26"/>
          <w:szCs w:val="26"/>
          <w:bdr w:val="none" w:sz="0" w:space="0" w:color="auto" w:frame="1"/>
          <w:lang w:val="ro-RO"/>
          <w14:ligatures w14:val="none"/>
        </w:rPr>
        <w:t xml:space="preserve"> în borderou</w:t>
      </w:r>
      <w:r w:rsidR="005947E9" w:rsidRPr="00187B10">
        <w:rPr>
          <w:rFonts w:eastAsia="Times New Roman" w:cstheme="minorHAnsi"/>
          <w:kern w:val="0"/>
          <w:sz w:val="26"/>
          <w:szCs w:val="26"/>
          <w:bdr w:val="none" w:sz="0" w:space="0" w:color="auto" w:frame="1"/>
          <w:lang w:val="ro-RO"/>
          <w14:ligatures w14:val="none"/>
        </w:rPr>
        <w:t>,</w:t>
      </w:r>
      <w:r w:rsidR="008D6EE1" w:rsidRPr="00187B10">
        <w:rPr>
          <w:rFonts w:eastAsia="Times New Roman" w:cstheme="minorHAnsi"/>
          <w:kern w:val="0"/>
          <w:sz w:val="26"/>
          <w:szCs w:val="26"/>
          <w:bdr w:val="none" w:sz="0" w:space="0" w:color="auto" w:frame="1"/>
          <w:lang w:val="ro-RO"/>
          <w14:ligatures w14:val="none"/>
        </w:rPr>
        <w:t xml:space="preserve"> sub semnătur</w:t>
      </w:r>
      <w:r w:rsidR="005947E9" w:rsidRPr="00187B10">
        <w:rPr>
          <w:rFonts w:eastAsia="Times New Roman" w:cstheme="minorHAnsi"/>
          <w:kern w:val="0"/>
          <w:sz w:val="26"/>
          <w:szCs w:val="26"/>
          <w:bdr w:val="none" w:sz="0" w:space="0" w:color="auto" w:frame="1"/>
          <w:lang w:val="ro-RO"/>
          <w14:ligatures w14:val="none"/>
        </w:rPr>
        <w:t>ă</w:t>
      </w:r>
      <w:bookmarkEnd w:id="17"/>
      <w:r w:rsidR="005947E9" w:rsidRPr="00187B10">
        <w:rPr>
          <w:rFonts w:eastAsia="Times New Roman" w:cstheme="minorHAnsi"/>
          <w:kern w:val="0"/>
          <w:sz w:val="26"/>
          <w:szCs w:val="26"/>
          <w:bdr w:val="none" w:sz="0" w:space="0" w:color="auto" w:frame="1"/>
          <w:lang w:val="ro-RO"/>
          <w14:ligatures w14:val="none"/>
        </w:rPr>
        <w:t>.</w:t>
      </w:r>
      <w:r w:rsidR="008D6EE1" w:rsidRPr="00187B10">
        <w:rPr>
          <w:rFonts w:eastAsia="Times New Roman" w:cstheme="minorHAnsi"/>
          <w:kern w:val="0"/>
          <w:sz w:val="26"/>
          <w:szCs w:val="26"/>
          <w:bdr w:val="none" w:sz="0" w:space="0" w:color="auto" w:frame="1"/>
          <w:lang w:val="ro-RO"/>
          <w14:ligatures w14:val="none"/>
        </w:rPr>
        <w:t xml:space="preserve"> </w:t>
      </w:r>
    </w:p>
    <w:p w14:paraId="4B6DA8E3" w14:textId="0CB92A34" w:rsidR="00F86138" w:rsidRPr="00187B10" w:rsidRDefault="009F4CD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5079F7" w:rsidRPr="00187B10">
        <w:rPr>
          <w:rFonts w:eastAsia="Times New Roman" w:cstheme="minorHAnsi"/>
          <w:kern w:val="0"/>
          <w:sz w:val="26"/>
          <w:szCs w:val="26"/>
          <w:bdr w:val="none" w:sz="0" w:space="0" w:color="auto" w:frame="1"/>
          <w:lang w:val="ro-RO"/>
          <w14:ligatures w14:val="none"/>
        </w:rPr>
        <w:t>7</w:t>
      </w:r>
      <w:r w:rsidRPr="00187B10">
        <w:rPr>
          <w:rFonts w:eastAsia="Times New Roman" w:cstheme="minorHAnsi"/>
          <w:kern w:val="0"/>
          <w:sz w:val="26"/>
          <w:szCs w:val="26"/>
          <w:bdr w:val="none" w:sz="0" w:space="0" w:color="auto" w:frame="1"/>
          <w:lang w:val="ro-RO"/>
          <w14:ligatures w14:val="none"/>
        </w:rPr>
        <w:t xml:space="preserve">) După deschiderea lucrărilor, comisia de organizare a concursului procedează la corelarea numerelor lucrărilor cu numele </w:t>
      </w:r>
      <w:r w:rsidR="00F304AB" w:rsidRPr="00187B10">
        <w:rPr>
          <w:rFonts w:eastAsia="Times New Roman" w:cstheme="minorHAnsi"/>
          <w:kern w:val="0"/>
          <w:sz w:val="26"/>
          <w:szCs w:val="26"/>
          <w:bdr w:val="none" w:sz="0" w:space="0" w:color="auto" w:frame="1"/>
          <w:lang w:val="ro-RO"/>
          <w14:ligatures w14:val="none"/>
        </w:rPr>
        <w:t>candidaților</w:t>
      </w:r>
      <w:r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la centralizarea notelor </w:t>
      </w:r>
      <w:r w:rsidR="00F304AB" w:rsidRPr="00187B10">
        <w:rPr>
          <w:rFonts w:eastAsia="Times New Roman" w:cstheme="minorHAnsi"/>
          <w:kern w:val="0"/>
          <w:sz w:val="26"/>
          <w:szCs w:val="26"/>
          <w:bdr w:val="none" w:sz="0" w:space="0" w:color="auto" w:frame="1"/>
          <w:lang w:val="ro-RO"/>
          <w14:ligatures w14:val="none"/>
        </w:rPr>
        <w:t>obținute</w:t>
      </w:r>
      <w:r w:rsidR="00D148C4" w:rsidRPr="00187B10">
        <w:rPr>
          <w:rFonts w:eastAsia="Times New Roman" w:cstheme="minorHAnsi"/>
          <w:kern w:val="0"/>
          <w:sz w:val="26"/>
          <w:szCs w:val="26"/>
          <w:bdr w:val="none" w:sz="0" w:space="0" w:color="auto" w:frame="1"/>
          <w:lang w:val="ro-RO"/>
          <w14:ligatures w14:val="none"/>
        </w:rPr>
        <w:t>.</w:t>
      </w:r>
    </w:p>
    <w:p w14:paraId="679FD0A8" w14:textId="48B9EC86" w:rsidR="00F86138" w:rsidRPr="00187B10" w:rsidRDefault="005079F7"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(8</w:t>
      </w:r>
      <w:r w:rsidR="000550F4" w:rsidRPr="00187B10">
        <w:rPr>
          <w:rFonts w:eastAsia="Times New Roman" w:cstheme="minorHAnsi"/>
          <w:kern w:val="0"/>
          <w:sz w:val="26"/>
          <w:szCs w:val="26"/>
          <w:bdr w:val="none" w:sz="0" w:space="0" w:color="auto" w:frame="1"/>
          <w:lang w:val="ro-RO"/>
          <w14:ligatures w14:val="none"/>
        </w:rPr>
        <w:t xml:space="preserve">) Rezultatele probei scrise se publică pe paginile de internet ale </w:t>
      </w:r>
      <w:r w:rsidR="00F304AB" w:rsidRPr="00187B10">
        <w:rPr>
          <w:rFonts w:eastAsia="Times New Roman" w:cstheme="minorHAnsi"/>
          <w:kern w:val="0"/>
          <w:sz w:val="26"/>
          <w:szCs w:val="26"/>
          <w:bdr w:val="none" w:sz="0" w:space="0" w:color="auto" w:frame="1"/>
          <w:lang w:val="ro-RO"/>
          <w14:ligatures w14:val="none"/>
        </w:rPr>
        <w:t>instanței</w:t>
      </w:r>
      <w:r w:rsidR="000550F4" w:rsidRPr="00187B10">
        <w:rPr>
          <w:rFonts w:eastAsia="Times New Roman" w:cstheme="minorHAnsi"/>
          <w:kern w:val="0"/>
          <w:sz w:val="26"/>
          <w:szCs w:val="26"/>
          <w:bdr w:val="none" w:sz="0" w:space="0" w:color="auto" w:frame="1"/>
          <w:lang w:val="ro-RO"/>
          <w14:ligatures w14:val="none"/>
        </w:rPr>
        <w:t xml:space="preserve"> sau parchetului care a organizat concursul, în termen de 5 zile de la publicarea barem</w:t>
      </w:r>
      <w:r w:rsidR="002A057E" w:rsidRPr="00187B10">
        <w:rPr>
          <w:rFonts w:eastAsia="Times New Roman" w:cstheme="minorHAnsi"/>
          <w:kern w:val="0"/>
          <w:sz w:val="26"/>
          <w:szCs w:val="26"/>
          <w:bdr w:val="none" w:sz="0" w:space="0" w:color="auto" w:frame="1"/>
          <w:lang w:val="ro-RO"/>
          <w14:ligatures w14:val="none"/>
        </w:rPr>
        <w:t>elor</w:t>
      </w:r>
      <w:r w:rsidR="000550F4" w:rsidRPr="00187B10">
        <w:rPr>
          <w:rFonts w:eastAsia="Times New Roman" w:cstheme="minorHAnsi"/>
          <w:kern w:val="0"/>
          <w:sz w:val="26"/>
          <w:szCs w:val="26"/>
          <w:bdr w:val="none" w:sz="0" w:space="0" w:color="auto" w:frame="1"/>
          <w:lang w:val="ro-RO"/>
          <w14:ligatures w14:val="none"/>
        </w:rPr>
        <w:t xml:space="preserve"> definitiv</w:t>
      </w:r>
      <w:r w:rsidR="002A057E" w:rsidRPr="00187B10">
        <w:rPr>
          <w:rFonts w:eastAsia="Times New Roman" w:cstheme="minorHAnsi"/>
          <w:kern w:val="0"/>
          <w:sz w:val="26"/>
          <w:szCs w:val="26"/>
          <w:bdr w:val="none" w:sz="0" w:space="0" w:color="auto" w:frame="1"/>
          <w:lang w:val="ro-RO"/>
          <w14:ligatures w14:val="none"/>
        </w:rPr>
        <w:t>e</w:t>
      </w:r>
      <w:r w:rsidR="000550F4" w:rsidRPr="00187B10">
        <w:rPr>
          <w:rFonts w:eastAsia="Times New Roman" w:cstheme="minorHAnsi"/>
          <w:kern w:val="0"/>
          <w:sz w:val="26"/>
          <w:szCs w:val="26"/>
          <w:bdr w:val="none" w:sz="0" w:space="0" w:color="auto" w:frame="1"/>
          <w:lang w:val="ro-RO"/>
          <w14:ligatures w14:val="none"/>
        </w:rPr>
        <w:t>.</w:t>
      </w:r>
      <w:bookmarkStart w:id="18" w:name="_Hlk157067311"/>
      <w:bookmarkEnd w:id="15"/>
    </w:p>
    <w:p w14:paraId="3460EF81" w14:textId="03DBEF43" w:rsidR="00F86138" w:rsidRPr="00187B10" w:rsidRDefault="000550F4"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b/>
          <w:bCs/>
          <w:kern w:val="0"/>
          <w:sz w:val="26"/>
          <w:szCs w:val="26"/>
          <w:bdr w:val="none" w:sz="0" w:space="0" w:color="auto" w:frame="1"/>
          <w:lang w:val="ro-RO"/>
          <w14:ligatures w14:val="none"/>
        </w:rPr>
        <w:t>Art.</w:t>
      </w:r>
      <w:r w:rsidR="00713948" w:rsidRPr="00187B10">
        <w:rPr>
          <w:rFonts w:eastAsia="Times New Roman" w:cstheme="minorHAnsi"/>
          <w:b/>
          <w:bCs/>
          <w:kern w:val="0"/>
          <w:sz w:val="26"/>
          <w:szCs w:val="26"/>
          <w:bdr w:val="none" w:sz="0" w:space="0" w:color="auto" w:frame="1"/>
          <w:lang w:val="ro-RO"/>
          <w14:ligatures w14:val="none"/>
        </w:rPr>
        <w:t xml:space="preserve"> </w:t>
      </w:r>
      <w:r w:rsidR="00454AAD" w:rsidRPr="00187B10">
        <w:rPr>
          <w:rFonts w:eastAsia="Times New Roman" w:cstheme="minorHAnsi"/>
          <w:b/>
          <w:bCs/>
          <w:kern w:val="0"/>
          <w:sz w:val="26"/>
          <w:szCs w:val="26"/>
          <w:bdr w:val="none" w:sz="0" w:space="0" w:color="auto" w:frame="1"/>
          <w:lang w:val="ro-RO"/>
          <w14:ligatures w14:val="none"/>
        </w:rPr>
        <w:t>1</w:t>
      </w:r>
      <w:r w:rsidR="003E49C3" w:rsidRPr="00187B10">
        <w:rPr>
          <w:rFonts w:eastAsia="Times New Roman" w:cstheme="minorHAnsi"/>
          <w:b/>
          <w:bCs/>
          <w:kern w:val="0"/>
          <w:sz w:val="26"/>
          <w:szCs w:val="26"/>
          <w:bdr w:val="none" w:sz="0" w:space="0" w:color="auto" w:frame="1"/>
          <w:lang w:val="ro-RO"/>
          <w14:ligatures w14:val="none"/>
        </w:rPr>
        <w:t>2</w:t>
      </w:r>
      <w:r w:rsidR="00C76AC4"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w:t>
      </w:r>
      <w:r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(1) </w:t>
      </w:r>
      <w:r w:rsidR="00F304AB" w:rsidRPr="00187B10">
        <w:rPr>
          <w:rFonts w:eastAsia="Times New Roman" w:cstheme="minorHAnsi"/>
          <w:kern w:val="0"/>
          <w:sz w:val="26"/>
          <w:szCs w:val="26"/>
          <w:bdr w:val="none" w:sz="0" w:space="0" w:color="auto" w:frame="1"/>
          <w:lang w:val="ro-RO"/>
          <w14:ligatures w14:val="none"/>
        </w:rPr>
        <w:t>Candidații</w:t>
      </w:r>
      <w:r w:rsidRPr="00187B10">
        <w:rPr>
          <w:rFonts w:eastAsia="Times New Roman" w:cstheme="minorHAnsi"/>
          <w:kern w:val="0"/>
          <w:sz w:val="26"/>
          <w:szCs w:val="26"/>
          <w:bdr w:val="none" w:sz="0" w:space="0" w:color="auto" w:frame="1"/>
          <w:lang w:val="ro-RO"/>
          <w14:ligatures w14:val="none"/>
        </w:rPr>
        <w:t xml:space="preserve"> </w:t>
      </w:r>
      <w:r w:rsidR="00F304AB" w:rsidRPr="00187B10">
        <w:rPr>
          <w:rFonts w:eastAsia="Times New Roman" w:cstheme="minorHAnsi"/>
          <w:kern w:val="0"/>
          <w:sz w:val="26"/>
          <w:szCs w:val="26"/>
          <w:bdr w:val="none" w:sz="0" w:space="0" w:color="auto" w:frame="1"/>
          <w:lang w:val="ro-RO"/>
          <w14:ligatures w14:val="none"/>
        </w:rPr>
        <w:t>nemulțumiți</w:t>
      </w:r>
      <w:r w:rsidRPr="00187B10">
        <w:rPr>
          <w:rFonts w:eastAsia="Times New Roman" w:cstheme="minorHAnsi"/>
          <w:kern w:val="0"/>
          <w:sz w:val="26"/>
          <w:szCs w:val="26"/>
          <w:bdr w:val="none" w:sz="0" w:space="0" w:color="auto" w:frame="1"/>
          <w:lang w:val="ro-RO"/>
          <w14:ligatures w14:val="none"/>
        </w:rPr>
        <w:t xml:space="preserve"> de notele acordate la proba scrisă </w:t>
      </w:r>
      <w:r w:rsidR="007D186E" w:rsidRPr="00187B10">
        <w:rPr>
          <w:rFonts w:eastAsia="Times New Roman" w:cstheme="minorHAnsi"/>
          <w:kern w:val="0"/>
          <w:sz w:val="26"/>
          <w:szCs w:val="26"/>
          <w:bdr w:val="none" w:sz="0" w:space="0" w:color="auto" w:frame="1"/>
          <w:lang w:val="ro-RO"/>
          <w14:ligatures w14:val="none"/>
        </w:rPr>
        <w:t xml:space="preserve">pentru verificarea cunoștințelor teoretice </w:t>
      </w:r>
      <w:r w:rsidRPr="00187B10">
        <w:rPr>
          <w:rFonts w:eastAsia="Times New Roman" w:cstheme="minorHAnsi"/>
          <w:kern w:val="0"/>
          <w:sz w:val="26"/>
          <w:szCs w:val="26"/>
          <w:bdr w:val="none" w:sz="0" w:space="0" w:color="auto" w:frame="1"/>
          <w:lang w:val="ro-RO"/>
          <w14:ligatures w14:val="none"/>
        </w:rPr>
        <w:t xml:space="preserve">pot face </w:t>
      </w:r>
      <w:r w:rsidR="00F304AB" w:rsidRPr="00187B10">
        <w:rPr>
          <w:rFonts w:eastAsia="Times New Roman" w:cstheme="minorHAnsi"/>
          <w:kern w:val="0"/>
          <w:sz w:val="26"/>
          <w:szCs w:val="26"/>
          <w:bdr w:val="none" w:sz="0" w:space="0" w:color="auto" w:frame="1"/>
          <w:lang w:val="ro-RO"/>
          <w14:ligatures w14:val="none"/>
        </w:rPr>
        <w:t>contestații</w:t>
      </w:r>
      <w:r w:rsidR="00D02B4D">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în termen de 48 de ore la data </w:t>
      </w:r>
      <w:r w:rsidR="00F304AB" w:rsidRPr="00187B10">
        <w:rPr>
          <w:rFonts w:eastAsia="Times New Roman" w:cstheme="minorHAnsi"/>
          <w:kern w:val="0"/>
          <w:sz w:val="26"/>
          <w:szCs w:val="26"/>
          <w:bdr w:val="none" w:sz="0" w:space="0" w:color="auto" w:frame="1"/>
          <w:lang w:val="ro-RO"/>
          <w14:ligatures w14:val="none"/>
        </w:rPr>
        <w:t>afișării</w:t>
      </w:r>
      <w:r w:rsidRPr="00187B10">
        <w:rPr>
          <w:rFonts w:eastAsia="Times New Roman" w:cstheme="minorHAnsi"/>
          <w:kern w:val="0"/>
          <w:sz w:val="26"/>
          <w:szCs w:val="26"/>
          <w:bdr w:val="none" w:sz="0" w:space="0" w:color="auto" w:frame="1"/>
          <w:lang w:val="ro-RO"/>
          <w14:ligatures w14:val="none"/>
        </w:rPr>
        <w:t xml:space="preserve"> rezultatelor.</w:t>
      </w:r>
    </w:p>
    <w:p w14:paraId="0ECBEDAE" w14:textId="5D930738" w:rsidR="00F86138" w:rsidRPr="00187B10" w:rsidRDefault="000550F4"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(2) </w:t>
      </w:r>
      <w:r w:rsidR="00F304AB" w:rsidRPr="00187B10">
        <w:rPr>
          <w:rFonts w:eastAsia="Times New Roman" w:cstheme="minorHAnsi"/>
          <w:kern w:val="0"/>
          <w:sz w:val="26"/>
          <w:szCs w:val="26"/>
          <w:bdr w:val="none" w:sz="0" w:space="0" w:color="auto" w:frame="1"/>
          <w:lang w:val="ro-RO"/>
          <w14:ligatures w14:val="none"/>
        </w:rPr>
        <w:t>Contestațiile</w:t>
      </w:r>
      <w:r w:rsidRPr="00187B10">
        <w:rPr>
          <w:rFonts w:eastAsia="Times New Roman" w:cstheme="minorHAnsi"/>
          <w:kern w:val="0"/>
          <w:sz w:val="26"/>
          <w:szCs w:val="26"/>
          <w:bdr w:val="none" w:sz="0" w:space="0" w:color="auto" w:frame="1"/>
          <w:lang w:val="ro-RO"/>
          <w14:ligatures w14:val="none"/>
        </w:rPr>
        <w:t xml:space="preserve"> se transmit prin intermediul </w:t>
      </w:r>
      <w:r w:rsidR="00F304AB" w:rsidRPr="00187B10">
        <w:rPr>
          <w:rFonts w:eastAsia="Times New Roman" w:cstheme="minorHAnsi"/>
          <w:kern w:val="0"/>
          <w:sz w:val="26"/>
          <w:szCs w:val="26"/>
          <w:bdr w:val="none" w:sz="0" w:space="0" w:color="auto" w:frame="1"/>
          <w:lang w:val="ro-RO"/>
          <w14:ligatures w14:val="none"/>
        </w:rPr>
        <w:t>poștei</w:t>
      </w:r>
      <w:r w:rsidRPr="00187B10">
        <w:rPr>
          <w:rFonts w:eastAsia="Times New Roman" w:cstheme="minorHAnsi"/>
          <w:kern w:val="0"/>
          <w:sz w:val="26"/>
          <w:szCs w:val="26"/>
          <w:bdr w:val="none" w:sz="0" w:space="0" w:color="auto" w:frame="1"/>
          <w:lang w:val="ro-RO"/>
          <w14:ligatures w14:val="none"/>
        </w:rPr>
        <w:t xml:space="preserve"> electronice sau prin fax ori se depun la sediul </w:t>
      </w:r>
      <w:r w:rsidR="00F304AB" w:rsidRPr="00187B10">
        <w:rPr>
          <w:rFonts w:eastAsia="Times New Roman" w:cstheme="minorHAnsi"/>
          <w:kern w:val="0"/>
          <w:sz w:val="26"/>
          <w:szCs w:val="26"/>
          <w:bdr w:val="none" w:sz="0" w:space="0" w:color="auto" w:frame="1"/>
          <w:lang w:val="ro-RO"/>
          <w14:ligatures w14:val="none"/>
        </w:rPr>
        <w:t>instanței</w:t>
      </w:r>
      <w:r w:rsidRPr="00187B10">
        <w:rPr>
          <w:rFonts w:eastAsia="Times New Roman" w:cstheme="minorHAnsi"/>
          <w:kern w:val="0"/>
          <w:sz w:val="26"/>
          <w:szCs w:val="26"/>
          <w:bdr w:val="none" w:sz="0" w:space="0" w:color="auto" w:frame="1"/>
          <w:lang w:val="ro-RO"/>
          <w14:ligatures w14:val="none"/>
        </w:rPr>
        <w:t xml:space="preserve"> sau parchetului care a organizat concursul.</w:t>
      </w:r>
    </w:p>
    <w:p w14:paraId="160F84F4" w14:textId="2A7C2B9A" w:rsidR="00F86138" w:rsidRPr="00187B10" w:rsidRDefault="000550F4"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(3) După centralizarea </w:t>
      </w:r>
      <w:r w:rsidR="00F304AB" w:rsidRPr="00187B10">
        <w:rPr>
          <w:rFonts w:eastAsia="Times New Roman" w:cstheme="minorHAnsi"/>
          <w:kern w:val="0"/>
          <w:sz w:val="26"/>
          <w:szCs w:val="26"/>
          <w:bdr w:val="none" w:sz="0" w:space="0" w:color="auto" w:frame="1"/>
          <w:lang w:val="ro-RO"/>
          <w14:ligatures w14:val="none"/>
        </w:rPr>
        <w:t>contestațiilor</w:t>
      </w:r>
      <w:r w:rsidRPr="00187B10">
        <w:rPr>
          <w:rFonts w:eastAsia="Times New Roman" w:cstheme="minorHAnsi"/>
          <w:kern w:val="0"/>
          <w:sz w:val="26"/>
          <w:szCs w:val="26"/>
          <w:bdr w:val="none" w:sz="0" w:space="0" w:color="auto" w:frame="1"/>
          <w:lang w:val="ro-RO"/>
          <w14:ligatures w14:val="none"/>
        </w:rPr>
        <w:t xml:space="preserve">, comisia de organizare a concursului </w:t>
      </w:r>
      <w:r w:rsidR="007D186E" w:rsidRPr="00187B10">
        <w:rPr>
          <w:rFonts w:eastAsia="Times New Roman" w:cstheme="minorHAnsi"/>
          <w:kern w:val="0"/>
          <w:sz w:val="26"/>
          <w:szCs w:val="26"/>
          <w:bdr w:val="none" w:sz="0" w:space="0" w:color="auto" w:frame="1"/>
          <w:lang w:val="ro-RO"/>
          <w14:ligatures w14:val="none"/>
        </w:rPr>
        <w:t>sec</w:t>
      </w:r>
      <w:r w:rsidR="007F5363" w:rsidRPr="00187B10">
        <w:rPr>
          <w:rFonts w:eastAsia="Times New Roman" w:cstheme="minorHAnsi"/>
          <w:kern w:val="0"/>
          <w:sz w:val="26"/>
          <w:szCs w:val="26"/>
          <w:bdr w:val="none" w:sz="0" w:space="0" w:color="auto" w:frame="1"/>
          <w:lang w:val="ro-RO"/>
          <w14:ligatures w14:val="none"/>
        </w:rPr>
        <w:t>r</w:t>
      </w:r>
      <w:r w:rsidR="007D186E" w:rsidRPr="00187B10">
        <w:rPr>
          <w:rFonts w:eastAsia="Times New Roman" w:cstheme="minorHAnsi"/>
          <w:kern w:val="0"/>
          <w:sz w:val="26"/>
          <w:szCs w:val="26"/>
          <w:bdr w:val="none" w:sz="0" w:space="0" w:color="auto" w:frame="1"/>
          <w:lang w:val="ro-RO"/>
          <w14:ligatures w14:val="none"/>
        </w:rPr>
        <w:t>etizează numele candidaților</w:t>
      </w:r>
      <w:r w:rsidR="00BE05B7" w:rsidRPr="00187B10">
        <w:rPr>
          <w:rFonts w:eastAsia="Times New Roman" w:cstheme="minorHAnsi"/>
          <w:kern w:val="0"/>
          <w:sz w:val="26"/>
          <w:szCs w:val="26"/>
          <w:bdr w:val="none" w:sz="0" w:space="0" w:color="auto" w:frame="1"/>
          <w:lang w:val="ro-RO"/>
          <w14:ligatures w14:val="none"/>
        </w:rPr>
        <w:t xml:space="preserve">, numărul </w:t>
      </w:r>
      <w:r w:rsidR="00F304AB" w:rsidRPr="00187B10">
        <w:rPr>
          <w:rFonts w:eastAsia="Times New Roman" w:cstheme="minorHAnsi"/>
          <w:kern w:val="0"/>
          <w:sz w:val="26"/>
          <w:szCs w:val="26"/>
          <w:bdr w:val="none" w:sz="0" w:space="0" w:color="auto" w:frame="1"/>
          <w:lang w:val="ro-RO"/>
          <w14:ligatures w14:val="none"/>
        </w:rPr>
        <w:t>lucrării</w:t>
      </w:r>
      <w:r w:rsidR="007D186E" w:rsidRPr="00187B10">
        <w:rPr>
          <w:rFonts w:eastAsia="Times New Roman" w:cstheme="minorHAnsi"/>
          <w:kern w:val="0"/>
          <w:sz w:val="26"/>
          <w:szCs w:val="26"/>
          <w:bdr w:val="none" w:sz="0" w:space="0" w:color="auto" w:frame="1"/>
          <w:lang w:val="ro-RO"/>
          <w14:ligatures w14:val="none"/>
        </w:rPr>
        <w:t xml:space="preserve"> și nota inițială și </w:t>
      </w:r>
      <w:r w:rsidRPr="00187B10">
        <w:rPr>
          <w:rFonts w:eastAsia="Times New Roman" w:cstheme="minorHAnsi"/>
          <w:kern w:val="0"/>
          <w:sz w:val="26"/>
          <w:szCs w:val="26"/>
          <w:bdr w:val="none" w:sz="0" w:space="0" w:color="auto" w:frame="1"/>
          <w:lang w:val="ro-RO"/>
          <w14:ligatures w14:val="none"/>
        </w:rPr>
        <w:t xml:space="preserve">renumerotează lucrările a căror notare a fost contestată. Lucrările astfel securizate se predau de </w:t>
      </w:r>
      <w:r w:rsidR="00F304AB" w:rsidRPr="00187B10">
        <w:rPr>
          <w:rFonts w:eastAsia="Times New Roman" w:cstheme="minorHAnsi"/>
          <w:kern w:val="0"/>
          <w:sz w:val="26"/>
          <w:szCs w:val="26"/>
          <w:bdr w:val="none" w:sz="0" w:space="0" w:color="auto" w:frame="1"/>
          <w:lang w:val="ro-RO"/>
          <w14:ligatures w14:val="none"/>
        </w:rPr>
        <w:t>către președintele</w:t>
      </w:r>
      <w:r w:rsidRPr="00187B10">
        <w:rPr>
          <w:rFonts w:eastAsia="Times New Roman" w:cstheme="minorHAnsi"/>
          <w:kern w:val="0"/>
          <w:sz w:val="26"/>
          <w:szCs w:val="26"/>
          <w:bdr w:val="none" w:sz="0" w:space="0" w:color="auto" w:frame="1"/>
          <w:lang w:val="ro-RO"/>
          <w14:ligatures w14:val="none"/>
        </w:rPr>
        <w:t xml:space="preserve"> comisiei de organizare a concursului, pe bază de proces-verbal, </w:t>
      </w:r>
      <w:r w:rsidR="00F304AB" w:rsidRPr="00187B10">
        <w:rPr>
          <w:rFonts w:eastAsia="Times New Roman" w:cstheme="minorHAnsi"/>
          <w:kern w:val="0"/>
          <w:sz w:val="26"/>
          <w:szCs w:val="26"/>
          <w:bdr w:val="none" w:sz="0" w:space="0" w:color="auto" w:frame="1"/>
          <w:lang w:val="ro-RO"/>
          <w14:ligatures w14:val="none"/>
        </w:rPr>
        <w:t>președintelui</w:t>
      </w:r>
      <w:r w:rsidRPr="00187B10">
        <w:rPr>
          <w:rFonts w:eastAsia="Times New Roman" w:cstheme="minorHAnsi"/>
          <w:kern w:val="0"/>
          <w:sz w:val="26"/>
          <w:szCs w:val="26"/>
          <w:bdr w:val="none" w:sz="0" w:space="0" w:color="auto" w:frame="1"/>
          <w:lang w:val="ro-RO"/>
          <w14:ligatures w14:val="none"/>
        </w:rPr>
        <w:t xml:space="preserve"> comisiei de </w:t>
      </w:r>
      <w:r w:rsidR="00F304AB" w:rsidRPr="00187B10">
        <w:rPr>
          <w:rFonts w:eastAsia="Times New Roman" w:cstheme="minorHAnsi"/>
          <w:kern w:val="0"/>
          <w:sz w:val="26"/>
          <w:szCs w:val="26"/>
          <w:bdr w:val="none" w:sz="0" w:space="0" w:color="auto" w:frame="1"/>
          <w:lang w:val="ro-RO"/>
          <w14:ligatures w14:val="none"/>
        </w:rPr>
        <w:t>soluționare</w:t>
      </w:r>
      <w:r w:rsidRPr="00187B10">
        <w:rPr>
          <w:rFonts w:eastAsia="Times New Roman" w:cstheme="minorHAnsi"/>
          <w:kern w:val="0"/>
          <w:sz w:val="26"/>
          <w:szCs w:val="26"/>
          <w:bdr w:val="none" w:sz="0" w:space="0" w:color="auto" w:frame="1"/>
          <w:lang w:val="ro-RO"/>
          <w14:ligatures w14:val="none"/>
        </w:rPr>
        <w:t xml:space="preserve"> a </w:t>
      </w:r>
      <w:r w:rsidR="00F304AB" w:rsidRPr="00187B10">
        <w:rPr>
          <w:rFonts w:eastAsia="Times New Roman" w:cstheme="minorHAnsi"/>
          <w:kern w:val="0"/>
          <w:sz w:val="26"/>
          <w:szCs w:val="26"/>
          <w:bdr w:val="none" w:sz="0" w:space="0" w:color="auto" w:frame="1"/>
          <w:lang w:val="ro-RO"/>
          <w14:ligatures w14:val="none"/>
        </w:rPr>
        <w:t>contestațiilor</w:t>
      </w:r>
      <w:r w:rsidRPr="00187B10">
        <w:rPr>
          <w:rFonts w:eastAsia="Times New Roman" w:cstheme="minorHAnsi"/>
          <w:kern w:val="0"/>
          <w:sz w:val="26"/>
          <w:szCs w:val="26"/>
          <w:bdr w:val="none" w:sz="0" w:space="0" w:color="auto" w:frame="1"/>
          <w:lang w:val="ro-RO"/>
          <w14:ligatures w14:val="none"/>
        </w:rPr>
        <w:t>.</w:t>
      </w:r>
    </w:p>
    <w:p w14:paraId="71EAD084" w14:textId="1EEDAE47" w:rsidR="00F86138" w:rsidRPr="00187B10" w:rsidRDefault="000550F4"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 xml:space="preserve">(4) Comisia de </w:t>
      </w:r>
      <w:r w:rsidR="00F304AB" w:rsidRPr="00187B10">
        <w:rPr>
          <w:rFonts w:eastAsia="Times New Roman" w:cstheme="minorHAnsi"/>
          <w:kern w:val="0"/>
          <w:sz w:val="26"/>
          <w:szCs w:val="26"/>
          <w:bdr w:val="none" w:sz="0" w:space="0" w:color="auto" w:frame="1"/>
          <w:lang w:val="ro-RO"/>
          <w14:ligatures w14:val="none"/>
        </w:rPr>
        <w:t>soluționare</w:t>
      </w:r>
      <w:r w:rsidRPr="00187B10">
        <w:rPr>
          <w:rFonts w:eastAsia="Times New Roman" w:cstheme="minorHAnsi"/>
          <w:kern w:val="0"/>
          <w:sz w:val="26"/>
          <w:szCs w:val="26"/>
          <w:bdr w:val="none" w:sz="0" w:space="0" w:color="auto" w:frame="1"/>
          <w:lang w:val="ro-RO"/>
          <w14:ligatures w14:val="none"/>
        </w:rPr>
        <w:t xml:space="preserve"> a </w:t>
      </w:r>
      <w:r w:rsidR="00F304AB" w:rsidRPr="00187B10">
        <w:rPr>
          <w:rFonts w:eastAsia="Times New Roman" w:cstheme="minorHAnsi"/>
          <w:kern w:val="0"/>
          <w:sz w:val="26"/>
          <w:szCs w:val="26"/>
          <w:bdr w:val="none" w:sz="0" w:space="0" w:color="auto" w:frame="1"/>
          <w:lang w:val="ro-RO"/>
          <w14:ligatures w14:val="none"/>
        </w:rPr>
        <w:t>contestațiilor</w:t>
      </w:r>
      <w:r w:rsidRPr="00187B10">
        <w:rPr>
          <w:rFonts w:eastAsia="Times New Roman" w:cstheme="minorHAnsi"/>
          <w:kern w:val="0"/>
          <w:sz w:val="26"/>
          <w:szCs w:val="26"/>
          <w:bdr w:val="none" w:sz="0" w:space="0" w:color="auto" w:frame="1"/>
          <w:lang w:val="ro-RO"/>
          <w14:ligatures w14:val="none"/>
        </w:rPr>
        <w:t xml:space="preserve"> </w:t>
      </w:r>
      <w:r w:rsidR="00454AAD" w:rsidRPr="00187B10">
        <w:rPr>
          <w:rFonts w:eastAsia="Times New Roman" w:cstheme="minorHAnsi"/>
          <w:kern w:val="0"/>
          <w:sz w:val="26"/>
          <w:szCs w:val="26"/>
          <w:bdr w:val="none" w:sz="0" w:space="0" w:color="auto" w:frame="1"/>
          <w:lang w:val="ro-RO"/>
          <w14:ligatures w14:val="none"/>
        </w:rPr>
        <w:t>sau subcomisiile, după caz</w:t>
      </w:r>
      <w:r w:rsidR="007D186E" w:rsidRPr="00187B10">
        <w:rPr>
          <w:rFonts w:eastAsia="Times New Roman" w:cstheme="minorHAnsi"/>
          <w:kern w:val="0"/>
          <w:sz w:val="26"/>
          <w:szCs w:val="26"/>
          <w:bdr w:val="none" w:sz="0" w:space="0" w:color="auto" w:frame="1"/>
          <w:lang w:val="ro-RO"/>
          <w14:ligatures w14:val="none"/>
        </w:rPr>
        <w:t>,</w:t>
      </w:r>
      <w:r w:rsidR="00454AAD"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recorectează lucrările a căror notare a fost contestată, pe baza baremelor definitive, în termen de cel mult 5 zile </w:t>
      </w:r>
      <w:r w:rsidR="004C063D" w:rsidRPr="00187B10">
        <w:rPr>
          <w:rFonts w:eastAsia="Times New Roman" w:cstheme="minorHAnsi"/>
          <w:kern w:val="0"/>
          <w:sz w:val="26"/>
          <w:szCs w:val="26"/>
          <w:bdr w:val="none" w:sz="0" w:space="0" w:color="auto" w:frame="1"/>
          <w:lang w:val="ro-RO"/>
          <w14:ligatures w14:val="none"/>
        </w:rPr>
        <w:t>de la expirarea termenului</w:t>
      </w:r>
      <w:r w:rsidR="00F304AB" w:rsidRPr="00187B10">
        <w:rPr>
          <w:rFonts w:eastAsia="Times New Roman" w:cstheme="minorHAnsi"/>
          <w:kern w:val="0"/>
          <w:sz w:val="26"/>
          <w:szCs w:val="26"/>
          <w:bdr w:val="none" w:sz="0" w:space="0" w:color="auto" w:frame="1"/>
          <w:lang w:val="ro-RO"/>
          <w14:ligatures w14:val="none"/>
        </w:rPr>
        <w:t xml:space="preserve"> </w:t>
      </w:r>
      <w:r w:rsidR="004C063D" w:rsidRPr="00187B10">
        <w:rPr>
          <w:rFonts w:eastAsia="Times New Roman" w:cstheme="minorHAnsi"/>
          <w:kern w:val="0"/>
          <w:sz w:val="26"/>
          <w:szCs w:val="26"/>
          <w:bdr w:val="none" w:sz="0" w:space="0" w:color="auto" w:frame="1"/>
          <w:lang w:val="ro-RO"/>
          <w14:ligatures w14:val="none"/>
        </w:rPr>
        <w:t>de 48 de ore pentru formularea contestațiilor.</w:t>
      </w:r>
    </w:p>
    <w:p w14:paraId="22E899B1" w14:textId="45271549" w:rsidR="004C3D0C" w:rsidRPr="00187B10" w:rsidRDefault="004C3D0C" w:rsidP="004C3D0C">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lastRenderedPageBreak/>
        <w:t>(5) Dispoziţiile art. 11 alin. (3)-(8) se aplică în mod corespunzător. Nota finală nu poate fi mai mică decât nota contestată.</w:t>
      </w:r>
    </w:p>
    <w:p w14:paraId="3F09A32E" w14:textId="1264EF7B" w:rsidR="00F86138" w:rsidRPr="00187B10" w:rsidRDefault="009B2B16"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bookmarkStart w:id="19" w:name="_Hlk157068067"/>
      <w:bookmarkEnd w:id="18"/>
      <w:r w:rsidRPr="00187B10">
        <w:rPr>
          <w:rFonts w:eastAsia="Times New Roman" w:cstheme="minorHAnsi"/>
          <w:b/>
          <w:bCs/>
          <w:kern w:val="0"/>
          <w:sz w:val="26"/>
          <w:szCs w:val="26"/>
          <w:bdr w:val="none" w:sz="0" w:space="0" w:color="auto" w:frame="1"/>
          <w:lang w:val="ro-RO"/>
          <w14:ligatures w14:val="none"/>
        </w:rPr>
        <w:t>Art.</w:t>
      </w:r>
      <w:r w:rsidR="00713948"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b/>
          <w:bCs/>
          <w:kern w:val="0"/>
          <w:sz w:val="26"/>
          <w:szCs w:val="26"/>
          <w:bdr w:val="none" w:sz="0" w:space="0" w:color="auto" w:frame="1"/>
          <w:lang w:val="ro-RO"/>
          <w14:ligatures w14:val="none"/>
        </w:rPr>
        <w:t>1</w:t>
      </w:r>
      <w:r w:rsidR="003E49C3" w:rsidRPr="00187B10">
        <w:rPr>
          <w:rFonts w:eastAsia="Times New Roman" w:cstheme="minorHAnsi"/>
          <w:b/>
          <w:bCs/>
          <w:kern w:val="0"/>
          <w:sz w:val="26"/>
          <w:szCs w:val="26"/>
          <w:bdr w:val="none" w:sz="0" w:space="0" w:color="auto" w:frame="1"/>
          <w:lang w:val="ro-RO"/>
          <w14:ligatures w14:val="none"/>
        </w:rPr>
        <w:t>3</w:t>
      </w:r>
      <w:r w:rsidR="00F123E9"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lang w:val="ro-RO"/>
          <w14:ligatures w14:val="none"/>
        </w:rPr>
        <w:t>-</w:t>
      </w:r>
      <w:r w:rsidR="00F123E9" w:rsidRPr="00187B10">
        <w:rPr>
          <w:rFonts w:eastAsia="Times New Roman" w:cstheme="minorHAnsi"/>
          <w:kern w:val="0"/>
          <w:sz w:val="26"/>
          <w:szCs w:val="26"/>
          <w:lang w:val="ro-RO"/>
          <w14:ligatures w14:val="none"/>
        </w:rPr>
        <w:t xml:space="preserve"> </w:t>
      </w:r>
      <w:r w:rsidR="000550F4" w:rsidRPr="00187B10">
        <w:rPr>
          <w:rFonts w:eastAsia="Times New Roman" w:cstheme="minorHAnsi"/>
          <w:kern w:val="0"/>
          <w:sz w:val="26"/>
          <w:szCs w:val="26"/>
          <w:bdr w:val="none" w:sz="0" w:space="0" w:color="auto" w:frame="1"/>
          <w:lang w:val="ro-RO"/>
          <w14:ligatures w14:val="none"/>
        </w:rPr>
        <w:t>(</w:t>
      </w:r>
      <w:r w:rsidRPr="00187B10">
        <w:rPr>
          <w:rFonts w:eastAsia="Times New Roman" w:cstheme="minorHAnsi"/>
          <w:kern w:val="0"/>
          <w:sz w:val="26"/>
          <w:szCs w:val="26"/>
          <w:bdr w:val="none" w:sz="0" w:space="0" w:color="auto" w:frame="1"/>
          <w:lang w:val="ro-RO"/>
          <w14:ligatures w14:val="none"/>
        </w:rPr>
        <w:t>1</w:t>
      </w:r>
      <w:r w:rsidR="000550F4" w:rsidRPr="00187B10">
        <w:rPr>
          <w:rFonts w:eastAsia="Times New Roman" w:cstheme="minorHAnsi"/>
          <w:kern w:val="0"/>
          <w:sz w:val="26"/>
          <w:szCs w:val="26"/>
          <w:bdr w:val="none" w:sz="0" w:space="0" w:color="auto" w:frame="1"/>
          <w:lang w:val="ro-RO"/>
          <w14:ligatures w14:val="none"/>
        </w:rPr>
        <w:t xml:space="preserve">) În termen de 5 zile lucrătoare de la data </w:t>
      </w:r>
      <w:r w:rsidR="007D21A3" w:rsidRPr="00187B10">
        <w:rPr>
          <w:rFonts w:eastAsia="Times New Roman" w:cstheme="minorHAnsi"/>
          <w:kern w:val="0"/>
          <w:sz w:val="26"/>
          <w:szCs w:val="26"/>
          <w:bdr w:val="none" w:sz="0" w:space="0" w:color="auto" w:frame="1"/>
          <w:lang w:val="ro-RO"/>
          <w14:ligatures w14:val="none"/>
        </w:rPr>
        <w:t>susținerii</w:t>
      </w:r>
      <w:r w:rsidR="000550F4" w:rsidRPr="00187B10">
        <w:rPr>
          <w:rFonts w:eastAsia="Times New Roman" w:cstheme="minorHAnsi"/>
          <w:kern w:val="0"/>
          <w:sz w:val="26"/>
          <w:szCs w:val="26"/>
          <w:bdr w:val="none" w:sz="0" w:space="0" w:color="auto" w:frame="1"/>
          <w:lang w:val="ro-RO"/>
          <w14:ligatures w14:val="none"/>
        </w:rPr>
        <w:t xml:space="preserve"> probei scrise, </w:t>
      </w:r>
      <w:r w:rsidR="007D21A3" w:rsidRPr="00187B10">
        <w:rPr>
          <w:rFonts w:eastAsia="Times New Roman" w:cstheme="minorHAnsi"/>
          <w:kern w:val="0"/>
          <w:sz w:val="26"/>
          <w:szCs w:val="26"/>
          <w:bdr w:val="none" w:sz="0" w:space="0" w:color="auto" w:frame="1"/>
          <w:lang w:val="ro-RO"/>
          <w14:ligatures w14:val="none"/>
        </w:rPr>
        <w:t>candidații</w:t>
      </w:r>
      <w:r w:rsidR="000550F4" w:rsidRPr="00187B10">
        <w:rPr>
          <w:rFonts w:eastAsia="Times New Roman" w:cstheme="minorHAnsi"/>
          <w:kern w:val="0"/>
          <w:sz w:val="26"/>
          <w:szCs w:val="26"/>
          <w:bdr w:val="none" w:sz="0" w:space="0" w:color="auto" w:frame="1"/>
          <w:lang w:val="ro-RO"/>
          <w14:ligatures w14:val="none"/>
        </w:rPr>
        <w:t xml:space="preserve"> </w:t>
      </w:r>
      <w:r w:rsidR="007D21A3" w:rsidRPr="00187B10">
        <w:rPr>
          <w:rFonts w:eastAsia="Times New Roman" w:cstheme="minorHAnsi"/>
          <w:kern w:val="0"/>
          <w:sz w:val="26"/>
          <w:szCs w:val="26"/>
          <w:bdr w:val="none" w:sz="0" w:space="0" w:color="auto" w:frame="1"/>
          <w:lang w:val="ro-RO"/>
          <w14:ligatures w14:val="none"/>
        </w:rPr>
        <w:t>susțin</w:t>
      </w:r>
      <w:r w:rsidR="000550F4" w:rsidRPr="00187B10">
        <w:rPr>
          <w:rFonts w:eastAsia="Times New Roman" w:cstheme="minorHAnsi"/>
          <w:kern w:val="0"/>
          <w:sz w:val="26"/>
          <w:szCs w:val="26"/>
          <w:bdr w:val="none" w:sz="0" w:space="0" w:color="auto" w:frame="1"/>
          <w:lang w:val="ro-RO"/>
          <w14:ligatures w14:val="none"/>
        </w:rPr>
        <w:t xml:space="preserve"> proba practică. </w:t>
      </w:r>
    </w:p>
    <w:p w14:paraId="395630F6" w14:textId="77777777" w:rsidR="007D21A3" w:rsidRPr="00187B10" w:rsidRDefault="00713948"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 xml:space="preserve">(2) </w:t>
      </w:r>
      <w:r w:rsidR="009C797A" w:rsidRPr="00187B10">
        <w:rPr>
          <w:rFonts w:eastAsia="Times New Roman" w:cstheme="minorHAnsi"/>
          <w:kern w:val="0"/>
          <w:sz w:val="26"/>
          <w:szCs w:val="26"/>
          <w:bdr w:val="none" w:sz="0" w:space="0" w:color="auto" w:frame="1"/>
          <w:lang w:val="ro-RO"/>
          <w14:ligatures w14:val="none"/>
        </w:rPr>
        <w:t>Proba practică pentru ocuparea funcțiilor de grefier, agent procedural și șofer constă în realizarea unei lucrări ori în efectuarea unei activități specifice postului ce urmează să fie ocupat.</w:t>
      </w:r>
      <w:r w:rsidRPr="00187B10">
        <w:rPr>
          <w:rFonts w:eastAsia="Times New Roman" w:cstheme="minorHAnsi"/>
          <w:kern w:val="0"/>
          <w:sz w:val="26"/>
          <w:szCs w:val="26"/>
          <w:bdr w:val="none" w:sz="0" w:space="0" w:color="auto" w:frame="1"/>
          <w:lang w:val="ro-RO"/>
          <w14:ligatures w14:val="none"/>
        </w:rPr>
        <w:t xml:space="preserve"> </w:t>
      </w:r>
    </w:p>
    <w:p w14:paraId="3D7664A4" w14:textId="5AEB75AF" w:rsidR="009C797A" w:rsidRPr="00187B10" w:rsidRDefault="007D21A3"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(3) Comisia de elaborare a subiectelor și de corectare stabilește m</w:t>
      </w:r>
      <w:r w:rsidR="009C797A" w:rsidRPr="00187B10">
        <w:rPr>
          <w:rFonts w:eastAsia="Times New Roman" w:cstheme="minorHAnsi"/>
          <w:kern w:val="0"/>
          <w:sz w:val="26"/>
          <w:szCs w:val="26"/>
          <w:bdr w:val="none" w:sz="0" w:space="0" w:color="auto" w:frame="1"/>
          <w:lang w:val="ro-RO"/>
          <w14:ligatures w14:val="none"/>
        </w:rPr>
        <w:t>odalitatea concretă de desfășurare a probei practice</w:t>
      </w:r>
      <w:r w:rsidRPr="00187B10">
        <w:rPr>
          <w:rFonts w:eastAsia="Times New Roman" w:cstheme="minorHAnsi"/>
          <w:kern w:val="0"/>
          <w:sz w:val="26"/>
          <w:szCs w:val="26"/>
          <w:bdr w:val="none" w:sz="0" w:space="0" w:color="auto" w:frame="1"/>
          <w:lang w:val="ro-RO"/>
          <w14:ligatures w14:val="none"/>
        </w:rPr>
        <w:t>,</w:t>
      </w:r>
      <w:r w:rsidR="009C797A"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inclusiv</w:t>
      </w:r>
      <w:r w:rsidR="00E261F3" w:rsidRPr="00187B10">
        <w:rPr>
          <w:rFonts w:cstheme="minorHAnsi"/>
          <w:sz w:val="26"/>
          <w:szCs w:val="26"/>
          <w:shd w:val="clear" w:color="auto" w:fill="FFFFFF"/>
          <w:lang w:val="ro-RO"/>
        </w:rPr>
        <w:t xml:space="preserve"> criteriile de evaluare în baza cărora se face examinarea candidaților și punctajul de evaluare.</w:t>
      </w:r>
    </w:p>
    <w:p w14:paraId="5885898E" w14:textId="1A3FBE3C" w:rsidR="00F86138" w:rsidRPr="00187B10" w:rsidRDefault="004C063D" w:rsidP="006B158A">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7D21A3" w:rsidRPr="00187B10">
        <w:rPr>
          <w:rFonts w:eastAsia="Times New Roman" w:cstheme="minorHAnsi"/>
          <w:kern w:val="0"/>
          <w:sz w:val="26"/>
          <w:szCs w:val="26"/>
          <w:bdr w:val="none" w:sz="0" w:space="0" w:color="auto" w:frame="1"/>
          <w:lang w:val="ro-RO"/>
          <w14:ligatures w14:val="none"/>
        </w:rPr>
        <w:t>4</w:t>
      </w:r>
      <w:r w:rsidRPr="00187B10">
        <w:rPr>
          <w:rFonts w:eastAsia="Times New Roman" w:cstheme="minorHAnsi"/>
          <w:kern w:val="0"/>
          <w:sz w:val="26"/>
          <w:szCs w:val="26"/>
          <w:bdr w:val="none" w:sz="0" w:space="0" w:color="auto" w:frame="1"/>
          <w:lang w:val="ro-RO"/>
          <w14:ligatures w14:val="none"/>
        </w:rPr>
        <w:t xml:space="preserve">) </w:t>
      </w:r>
      <w:r w:rsidR="009B2B16" w:rsidRPr="00187B10">
        <w:rPr>
          <w:rFonts w:eastAsia="Times New Roman" w:cstheme="minorHAnsi"/>
          <w:kern w:val="0"/>
          <w:sz w:val="26"/>
          <w:szCs w:val="26"/>
          <w:bdr w:val="none" w:sz="0" w:space="0" w:color="auto" w:frame="1"/>
          <w:lang w:val="ro-RO"/>
          <w14:ligatures w14:val="none"/>
        </w:rPr>
        <w:t>Proba practică se notează cu note de la 1 la 10</w:t>
      </w:r>
      <w:r w:rsidR="006B158A" w:rsidRPr="00187B10">
        <w:rPr>
          <w:rFonts w:eastAsia="Times New Roman" w:cstheme="minorHAnsi"/>
          <w:kern w:val="0"/>
          <w:sz w:val="26"/>
          <w:szCs w:val="26"/>
          <w:bdr w:val="none" w:sz="0" w:space="0" w:color="auto" w:frame="1"/>
          <w:lang w:val="ro-RO"/>
          <w14:ligatures w14:val="none"/>
        </w:rPr>
        <w:t>, cu două zecimale, fără rotunjire,</w:t>
      </w:r>
      <w:r w:rsidR="009B2B16" w:rsidRPr="00187B10">
        <w:rPr>
          <w:rFonts w:eastAsia="Times New Roman" w:cstheme="minorHAnsi"/>
          <w:kern w:val="0"/>
          <w:sz w:val="26"/>
          <w:szCs w:val="26"/>
          <w:bdr w:val="none" w:sz="0" w:space="0" w:color="auto" w:frame="1"/>
          <w:lang w:val="ro-RO"/>
          <w14:ligatures w14:val="none"/>
        </w:rPr>
        <w:t xml:space="preserve"> de către fiecare membru al comisiei de elaborare a subiectelor </w:t>
      </w:r>
      <w:r w:rsidR="007D21A3" w:rsidRPr="00187B10">
        <w:rPr>
          <w:rFonts w:eastAsia="Times New Roman" w:cstheme="minorHAnsi"/>
          <w:kern w:val="0"/>
          <w:sz w:val="26"/>
          <w:szCs w:val="26"/>
          <w:bdr w:val="none" w:sz="0" w:space="0" w:color="auto" w:frame="1"/>
          <w:lang w:val="ro-RO"/>
          <w14:ligatures w14:val="none"/>
        </w:rPr>
        <w:t>și</w:t>
      </w:r>
      <w:r w:rsidR="009B2B16" w:rsidRPr="00187B10">
        <w:rPr>
          <w:rFonts w:eastAsia="Times New Roman" w:cstheme="minorHAnsi"/>
          <w:kern w:val="0"/>
          <w:sz w:val="26"/>
          <w:szCs w:val="26"/>
          <w:bdr w:val="none" w:sz="0" w:space="0" w:color="auto" w:frame="1"/>
          <w:lang w:val="ro-RO"/>
          <w14:ligatures w14:val="none"/>
        </w:rPr>
        <w:t xml:space="preserve"> de corectare. Nota 1 se acordă în </w:t>
      </w:r>
      <w:r w:rsidR="007D21A3" w:rsidRPr="00187B10">
        <w:rPr>
          <w:rFonts w:eastAsia="Times New Roman" w:cstheme="minorHAnsi"/>
          <w:kern w:val="0"/>
          <w:sz w:val="26"/>
          <w:szCs w:val="26"/>
          <w:bdr w:val="none" w:sz="0" w:space="0" w:color="auto" w:frame="1"/>
          <w:lang w:val="ro-RO"/>
          <w14:ligatures w14:val="none"/>
        </w:rPr>
        <w:t>situația</w:t>
      </w:r>
      <w:r w:rsidR="009B2B16" w:rsidRPr="00187B10">
        <w:rPr>
          <w:rFonts w:eastAsia="Times New Roman" w:cstheme="minorHAnsi"/>
          <w:kern w:val="0"/>
          <w:sz w:val="26"/>
          <w:szCs w:val="26"/>
          <w:bdr w:val="none" w:sz="0" w:space="0" w:color="auto" w:frame="1"/>
          <w:lang w:val="ro-RO"/>
          <w14:ligatures w14:val="none"/>
        </w:rPr>
        <w:t xml:space="preserve"> în care punctajul </w:t>
      </w:r>
      <w:r w:rsidR="007D21A3" w:rsidRPr="00187B10">
        <w:rPr>
          <w:rFonts w:eastAsia="Times New Roman" w:cstheme="minorHAnsi"/>
          <w:kern w:val="0"/>
          <w:sz w:val="26"/>
          <w:szCs w:val="26"/>
          <w:bdr w:val="none" w:sz="0" w:space="0" w:color="auto" w:frame="1"/>
          <w:lang w:val="ro-RO"/>
          <w14:ligatures w14:val="none"/>
        </w:rPr>
        <w:t>obținut</w:t>
      </w:r>
      <w:r w:rsidR="009B2B16" w:rsidRPr="00187B10">
        <w:rPr>
          <w:rFonts w:eastAsia="Times New Roman" w:cstheme="minorHAnsi"/>
          <w:kern w:val="0"/>
          <w:sz w:val="26"/>
          <w:szCs w:val="26"/>
          <w:bdr w:val="none" w:sz="0" w:space="0" w:color="auto" w:frame="1"/>
          <w:lang w:val="ro-RO"/>
          <w14:ligatures w14:val="none"/>
        </w:rPr>
        <w:t xml:space="preserve"> este mai mic sau egal cu această notă.</w:t>
      </w:r>
    </w:p>
    <w:p w14:paraId="1FE44604" w14:textId="18FAF9CF" w:rsidR="00F86138" w:rsidRPr="00187B10" w:rsidRDefault="004C063D"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6B158A" w:rsidRPr="00187B10">
        <w:rPr>
          <w:rFonts w:eastAsia="Times New Roman" w:cstheme="minorHAnsi"/>
          <w:kern w:val="0"/>
          <w:sz w:val="26"/>
          <w:szCs w:val="26"/>
          <w:bdr w:val="none" w:sz="0" w:space="0" w:color="auto" w:frame="1"/>
          <w:lang w:val="ro-RO"/>
          <w14:ligatures w14:val="none"/>
        </w:rPr>
        <w:t>5</w:t>
      </w:r>
      <w:r w:rsidRPr="00187B10">
        <w:rPr>
          <w:rFonts w:eastAsia="Times New Roman" w:cstheme="minorHAnsi"/>
          <w:kern w:val="0"/>
          <w:sz w:val="26"/>
          <w:szCs w:val="26"/>
          <w:bdr w:val="none" w:sz="0" w:space="0" w:color="auto" w:frame="1"/>
          <w:lang w:val="ro-RO"/>
          <w14:ligatures w14:val="none"/>
        </w:rPr>
        <w:t xml:space="preserve">) </w:t>
      </w:r>
      <w:r w:rsidR="009B2B16" w:rsidRPr="00187B10">
        <w:rPr>
          <w:rFonts w:eastAsia="Times New Roman" w:cstheme="minorHAnsi"/>
          <w:kern w:val="0"/>
          <w:sz w:val="26"/>
          <w:szCs w:val="26"/>
          <w:bdr w:val="none" w:sz="0" w:space="0" w:color="auto" w:frame="1"/>
          <w:lang w:val="ro-RO"/>
          <w14:ligatures w14:val="none"/>
        </w:rPr>
        <w:t>După susținerea probei practice, fiecare membru al comisiei de elaborare a subiectelor şi de corectare</w:t>
      </w:r>
      <w:r w:rsidR="00C81463" w:rsidRPr="00187B10">
        <w:rPr>
          <w:rFonts w:eastAsia="Times New Roman" w:cstheme="minorHAnsi"/>
          <w:kern w:val="0"/>
          <w:sz w:val="26"/>
          <w:szCs w:val="26"/>
          <w:bdr w:val="none" w:sz="0" w:space="0" w:color="auto" w:frame="1"/>
          <w:lang w:val="ro-RO"/>
          <w14:ligatures w14:val="none"/>
        </w:rPr>
        <w:t xml:space="preserve"> </w:t>
      </w:r>
      <w:r w:rsidR="009B2B16" w:rsidRPr="00187B10">
        <w:rPr>
          <w:rFonts w:eastAsia="Times New Roman" w:cstheme="minorHAnsi"/>
          <w:kern w:val="0"/>
          <w:sz w:val="26"/>
          <w:szCs w:val="26"/>
          <w:bdr w:val="none" w:sz="0" w:space="0" w:color="auto" w:frame="1"/>
          <w:lang w:val="ro-RO"/>
          <w14:ligatures w14:val="none"/>
        </w:rPr>
        <w:t>trece, sub semnătură, nota în borderoul de notare.</w:t>
      </w:r>
    </w:p>
    <w:p w14:paraId="51D31C0E" w14:textId="07F5AD47" w:rsidR="00F86138" w:rsidRPr="00187B10" w:rsidRDefault="002859EC"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w:t>
      </w:r>
      <w:r w:rsidR="006B158A" w:rsidRPr="00187B10">
        <w:rPr>
          <w:rFonts w:eastAsia="Times New Roman" w:cstheme="minorHAnsi"/>
          <w:kern w:val="0"/>
          <w:sz w:val="26"/>
          <w:szCs w:val="26"/>
          <w:bdr w:val="none" w:sz="0" w:space="0" w:color="auto" w:frame="1"/>
          <w:lang w:val="ro-RO"/>
          <w14:ligatures w14:val="none"/>
        </w:rPr>
        <w:t>6</w:t>
      </w:r>
      <w:r w:rsidRPr="00187B10">
        <w:rPr>
          <w:rFonts w:eastAsia="Times New Roman" w:cstheme="minorHAnsi"/>
          <w:kern w:val="0"/>
          <w:sz w:val="26"/>
          <w:szCs w:val="26"/>
          <w:bdr w:val="none" w:sz="0" w:space="0" w:color="auto" w:frame="1"/>
          <w:lang w:val="ro-RO"/>
          <w14:ligatures w14:val="none"/>
        </w:rPr>
        <w:t xml:space="preserve">) </w:t>
      </w:r>
      <w:r w:rsidR="007D21A3" w:rsidRPr="00187B10">
        <w:rPr>
          <w:rFonts w:eastAsia="Times New Roman" w:cstheme="minorHAnsi"/>
          <w:kern w:val="0"/>
          <w:sz w:val="26"/>
          <w:szCs w:val="26"/>
          <w:bdr w:val="none" w:sz="0" w:space="0" w:color="auto" w:frame="1"/>
          <w:lang w:val="ro-RO"/>
          <w14:ligatures w14:val="none"/>
        </w:rPr>
        <w:t>Președintele</w:t>
      </w:r>
      <w:r w:rsidRPr="00187B10">
        <w:rPr>
          <w:rFonts w:eastAsia="Times New Roman" w:cstheme="minorHAnsi"/>
          <w:kern w:val="0"/>
          <w:sz w:val="26"/>
          <w:szCs w:val="26"/>
          <w:bdr w:val="none" w:sz="0" w:space="0" w:color="auto" w:frame="1"/>
          <w:lang w:val="ro-RO"/>
          <w14:ligatures w14:val="none"/>
        </w:rPr>
        <w:t xml:space="preserve"> comisiei </w:t>
      </w:r>
      <w:r w:rsidR="007F5363" w:rsidRPr="00187B10">
        <w:rPr>
          <w:rFonts w:eastAsia="Times New Roman" w:cstheme="minorHAnsi"/>
          <w:kern w:val="0"/>
          <w:sz w:val="26"/>
          <w:szCs w:val="26"/>
          <w:bdr w:val="none" w:sz="0" w:space="0" w:color="auto" w:frame="1"/>
          <w:lang w:val="ro-RO"/>
          <w14:ligatures w14:val="none"/>
        </w:rPr>
        <w:t xml:space="preserve">de elaborare a subiectelor </w:t>
      </w:r>
      <w:r w:rsidR="00312560" w:rsidRPr="00187B10">
        <w:rPr>
          <w:rFonts w:eastAsia="Times New Roman" w:cstheme="minorHAnsi"/>
          <w:kern w:val="0"/>
          <w:sz w:val="26"/>
          <w:szCs w:val="26"/>
          <w:bdr w:val="none" w:sz="0" w:space="0" w:color="auto" w:frame="1"/>
          <w:lang w:val="ro-RO"/>
          <w14:ligatures w14:val="none"/>
        </w:rPr>
        <w:t>și</w:t>
      </w:r>
      <w:r w:rsidR="007F5363" w:rsidRPr="00187B10">
        <w:rPr>
          <w:rFonts w:eastAsia="Times New Roman" w:cstheme="minorHAnsi"/>
          <w:kern w:val="0"/>
          <w:sz w:val="26"/>
          <w:szCs w:val="26"/>
          <w:bdr w:val="none" w:sz="0" w:space="0" w:color="auto" w:frame="1"/>
          <w:lang w:val="ro-RO"/>
          <w14:ligatures w14:val="none"/>
        </w:rPr>
        <w:t xml:space="preserve"> de corectare </w:t>
      </w:r>
      <w:r w:rsidRPr="00187B10">
        <w:rPr>
          <w:rFonts w:eastAsia="Times New Roman" w:cstheme="minorHAnsi"/>
          <w:kern w:val="0"/>
          <w:sz w:val="26"/>
          <w:szCs w:val="26"/>
          <w:bdr w:val="none" w:sz="0" w:space="0" w:color="auto" w:frame="1"/>
          <w:lang w:val="ro-RO"/>
          <w14:ligatures w14:val="none"/>
        </w:rPr>
        <w:t xml:space="preserve">calculează nota </w:t>
      </w:r>
      <w:r w:rsidR="00B109F2" w:rsidRPr="00187B10">
        <w:rPr>
          <w:rFonts w:eastAsia="Times New Roman" w:cstheme="minorHAnsi"/>
          <w:kern w:val="0"/>
          <w:sz w:val="26"/>
          <w:szCs w:val="26"/>
          <w:bdr w:val="none" w:sz="0" w:space="0" w:color="auto" w:frame="1"/>
          <w:lang w:val="ro-RO"/>
          <w14:ligatures w14:val="none"/>
        </w:rPr>
        <w:t>probei practice</w:t>
      </w:r>
      <w:r w:rsidRPr="00187B10">
        <w:rPr>
          <w:rFonts w:eastAsia="Times New Roman" w:cstheme="minorHAnsi"/>
          <w:kern w:val="0"/>
          <w:sz w:val="26"/>
          <w:szCs w:val="26"/>
          <w:bdr w:val="none" w:sz="0" w:space="0" w:color="auto" w:frame="1"/>
          <w:lang w:val="ro-RO"/>
          <w14:ligatures w14:val="none"/>
        </w:rPr>
        <w:t>, care reprezintă media aritmetică a notelor acordate de fiecare membru al comisiei, cu două zecimale, fără rotunjire,</w:t>
      </w:r>
      <w:r w:rsidR="009C797A"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pe care o înscrie, sub semnătură, în borderoul de notare</w:t>
      </w:r>
      <w:r w:rsidR="007F5363" w:rsidRPr="00187B10">
        <w:rPr>
          <w:rFonts w:eastAsia="Times New Roman" w:cstheme="minorHAnsi"/>
          <w:kern w:val="0"/>
          <w:sz w:val="26"/>
          <w:szCs w:val="26"/>
          <w:bdr w:val="none" w:sz="0" w:space="0" w:color="auto" w:frame="1"/>
          <w:lang w:val="ro-RO"/>
          <w14:ligatures w14:val="none"/>
        </w:rPr>
        <w:t>.</w:t>
      </w:r>
    </w:p>
    <w:p w14:paraId="7E1D2F6F" w14:textId="0A2E58A5" w:rsidR="003467B9" w:rsidRPr="00187B10" w:rsidRDefault="002859EC" w:rsidP="00D02B4D">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w:t>
      </w:r>
      <w:r w:rsidR="003467B9" w:rsidRPr="00187B10">
        <w:rPr>
          <w:rFonts w:eastAsia="Times New Roman" w:cstheme="minorHAnsi"/>
          <w:kern w:val="0"/>
          <w:sz w:val="26"/>
          <w:szCs w:val="26"/>
          <w:bdr w:val="none" w:sz="0" w:space="0" w:color="auto" w:frame="1"/>
          <w:lang w:val="ro-RO"/>
          <w14:ligatures w14:val="none"/>
        </w:rPr>
        <w:t>7</w:t>
      </w:r>
      <w:r w:rsidRPr="00187B10">
        <w:rPr>
          <w:rFonts w:eastAsia="Times New Roman" w:cstheme="minorHAnsi"/>
          <w:kern w:val="0"/>
          <w:sz w:val="26"/>
          <w:szCs w:val="26"/>
          <w:bdr w:val="none" w:sz="0" w:space="0" w:color="auto" w:frame="1"/>
          <w:lang w:val="ro-RO"/>
          <w14:ligatures w14:val="none"/>
        </w:rPr>
        <w:t>)</w:t>
      </w:r>
      <w:r w:rsidR="009C797A" w:rsidRPr="00187B10">
        <w:rPr>
          <w:rFonts w:eastAsia="Times New Roman" w:cstheme="minorHAnsi"/>
          <w:kern w:val="0"/>
          <w:sz w:val="26"/>
          <w:szCs w:val="26"/>
          <w:bdr w:val="none" w:sz="0" w:space="0" w:color="auto" w:frame="1"/>
          <w:lang w:val="ro-RO"/>
          <w14:ligatures w14:val="none"/>
        </w:rPr>
        <w:t xml:space="preserve"> </w:t>
      </w:r>
      <w:r w:rsidR="003467B9" w:rsidRPr="00187B10">
        <w:rPr>
          <w:rFonts w:eastAsia="Times New Roman" w:cstheme="minorHAnsi"/>
          <w:kern w:val="0"/>
          <w:sz w:val="26"/>
          <w:szCs w:val="26"/>
          <w:bdr w:val="none" w:sz="0" w:space="0" w:color="auto" w:frame="1"/>
          <w:lang w:val="ro-RO"/>
          <w14:ligatures w14:val="none"/>
        </w:rPr>
        <w:t>Rezultatele probei practice se publică pe paginile de internet ale instanței sau parchetului care a organizat concursul.</w:t>
      </w:r>
    </w:p>
    <w:p w14:paraId="61380B37" w14:textId="6BB28196" w:rsidR="00F86138" w:rsidRPr="00187B10" w:rsidRDefault="003467B9"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(8) </w:t>
      </w:r>
      <w:r w:rsidR="002859EC" w:rsidRPr="00187B10">
        <w:rPr>
          <w:rFonts w:eastAsia="Times New Roman" w:cstheme="minorHAnsi"/>
          <w:kern w:val="0"/>
          <w:sz w:val="26"/>
          <w:szCs w:val="26"/>
          <w:bdr w:val="none" w:sz="0" w:space="0" w:color="auto" w:frame="1"/>
          <w:lang w:val="ro-RO"/>
          <w14:ligatures w14:val="none"/>
        </w:rPr>
        <w:t xml:space="preserve">Nota primită la proba practică este definitivă, împotriva acesteia neputându-se formula </w:t>
      </w:r>
      <w:r w:rsidR="00F304AB" w:rsidRPr="00187B10">
        <w:rPr>
          <w:rFonts w:eastAsia="Times New Roman" w:cstheme="minorHAnsi"/>
          <w:kern w:val="0"/>
          <w:sz w:val="26"/>
          <w:szCs w:val="26"/>
          <w:bdr w:val="none" w:sz="0" w:space="0" w:color="auto" w:frame="1"/>
          <w:lang w:val="ro-RO"/>
          <w14:ligatures w14:val="none"/>
        </w:rPr>
        <w:t>contestație</w:t>
      </w:r>
      <w:r w:rsidR="002859EC" w:rsidRPr="00187B10">
        <w:rPr>
          <w:rFonts w:eastAsia="Times New Roman" w:cstheme="minorHAnsi"/>
          <w:kern w:val="0"/>
          <w:sz w:val="26"/>
          <w:szCs w:val="26"/>
          <w:bdr w:val="none" w:sz="0" w:space="0" w:color="auto" w:frame="1"/>
          <w:lang w:val="ro-RO"/>
          <w14:ligatures w14:val="none"/>
        </w:rPr>
        <w:t>.</w:t>
      </w:r>
      <w:bookmarkStart w:id="20" w:name="_Hlk157068271"/>
      <w:bookmarkStart w:id="21" w:name="_Hlk157071666"/>
      <w:bookmarkEnd w:id="19"/>
    </w:p>
    <w:p w14:paraId="1230957A" w14:textId="28154B10" w:rsidR="00B851B4" w:rsidRPr="00187B10" w:rsidRDefault="002859EC" w:rsidP="00D72751">
      <w:pPr>
        <w:spacing w:after="0" w:line="276" w:lineRule="auto"/>
        <w:ind w:firstLine="720"/>
        <w:jc w:val="both"/>
        <w:rPr>
          <w:rFonts w:eastAsia="Times New Roman" w:cstheme="minorHAnsi"/>
          <w:strike/>
          <w:kern w:val="0"/>
          <w:sz w:val="26"/>
          <w:szCs w:val="26"/>
          <w:lang w:val="ro-RO"/>
          <w14:ligatures w14:val="none"/>
        </w:rPr>
      </w:pPr>
      <w:r w:rsidRPr="00187B10">
        <w:rPr>
          <w:rFonts w:eastAsia="Times New Roman" w:cstheme="minorHAnsi"/>
          <w:b/>
          <w:bCs/>
          <w:kern w:val="0"/>
          <w:sz w:val="26"/>
          <w:szCs w:val="26"/>
          <w:bdr w:val="none" w:sz="0" w:space="0" w:color="auto" w:frame="1"/>
          <w:lang w:val="ro-RO"/>
          <w14:ligatures w14:val="none"/>
        </w:rPr>
        <w:t>Art.</w:t>
      </w:r>
      <w:r w:rsidR="00713948"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b/>
          <w:bCs/>
          <w:kern w:val="0"/>
          <w:sz w:val="26"/>
          <w:szCs w:val="26"/>
          <w:bdr w:val="none" w:sz="0" w:space="0" w:color="auto" w:frame="1"/>
          <w:lang w:val="ro-RO"/>
          <w14:ligatures w14:val="none"/>
        </w:rPr>
        <w:t>1</w:t>
      </w:r>
      <w:r w:rsidR="003E49C3" w:rsidRPr="00187B10">
        <w:rPr>
          <w:rFonts w:eastAsia="Times New Roman" w:cstheme="minorHAnsi"/>
          <w:b/>
          <w:bCs/>
          <w:kern w:val="0"/>
          <w:sz w:val="26"/>
          <w:szCs w:val="26"/>
          <w:bdr w:val="none" w:sz="0" w:space="0" w:color="auto" w:frame="1"/>
          <w:lang w:val="ro-RO"/>
          <w14:ligatures w14:val="none"/>
        </w:rPr>
        <w:t>4</w:t>
      </w:r>
      <w:r w:rsidR="00F123E9"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 (1) În termen de 48 de ore de la publicarea rezultatelor celor două probe ale concursului, </w:t>
      </w:r>
      <w:bookmarkStart w:id="22" w:name="_Hlk157068606"/>
      <w:r w:rsidRPr="00187B10">
        <w:rPr>
          <w:rFonts w:eastAsia="Times New Roman" w:cstheme="minorHAnsi"/>
          <w:kern w:val="0"/>
          <w:sz w:val="26"/>
          <w:szCs w:val="26"/>
          <w:bdr w:val="none" w:sz="0" w:space="0" w:color="auto" w:frame="1"/>
          <w:lang w:val="ro-RO"/>
          <w14:ligatures w14:val="none"/>
        </w:rPr>
        <w:t xml:space="preserve">comisia de </w:t>
      </w:r>
      <w:r w:rsidR="005B6507" w:rsidRPr="00187B10">
        <w:rPr>
          <w:rFonts w:eastAsia="Times New Roman" w:cstheme="minorHAnsi"/>
          <w:kern w:val="0"/>
          <w:sz w:val="26"/>
          <w:szCs w:val="26"/>
          <w:bdr w:val="none" w:sz="0" w:space="0" w:color="auto" w:frame="1"/>
          <w:lang w:val="ro-RO"/>
          <w14:ligatures w14:val="none"/>
        </w:rPr>
        <w:t xml:space="preserve">organizare </w:t>
      </w:r>
      <w:r w:rsidR="00F304AB" w:rsidRPr="00187B10">
        <w:rPr>
          <w:rFonts w:eastAsia="Times New Roman" w:cstheme="minorHAnsi"/>
          <w:kern w:val="0"/>
          <w:sz w:val="26"/>
          <w:szCs w:val="26"/>
          <w:bdr w:val="none" w:sz="0" w:space="0" w:color="auto" w:frame="1"/>
          <w:lang w:val="ro-RO"/>
          <w14:ligatures w14:val="none"/>
        </w:rPr>
        <w:t>stabilește</w:t>
      </w:r>
      <w:r w:rsidRPr="00187B10">
        <w:rPr>
          <w:rFonts w:eastAsia="Times New Roman" w:cstheme="minorHAnsi"/>
          <w:kern w:val="0"/>
          <w:sz w:val="26"/>
          <w:szCs w:val="26"/>
          <w:bdr w:val="none" w:sz="0" w:space="0" w:color="auto" w:frame="1"/>
          <w:lang w:val="ro-RO"/>
          <w14:ligatures w14:val="none"/>
        </w:rPr>
        <w:t xml:space="preserve"> media finală </w:t>
      </w:r>
      <w:r w:rsidR="00F304AB" w:rsidRPr="00187B10">
        <w:rPr>
          <w:rFonts w:eastAsia="Times New Roman" w:cstheme="minorHAnsi"/>
          <w:kern w:val="0"/>
          <w:sz w:val="26"/>
          <w:szCs w:val="26"/>
          <w:bdr w:val="none" w:sz="0" w:space="0" w:color="auto" w:frame="1"/>
          <w:lang w:val="ro-RO"/>
          <w14:ligatures w14:val="none"/>
        </w:rPr>
        <w:t>obținută</w:t>
      </w:r>
      <w:r w:rsidRPr="00187B10">
        <w:rPr>
          <w:rFonts w:eastAsia="Times New Roman" w:cstheme="minorHAnsi"/>
          <w:kern w:val="0"/>
          <w:sz w:val="26"/>
          <w:szCs w:val="26"/>
          <w:bdr w:val="none" w:sz="0" w:space="0" w:color="auto" w:frame="1"/>
          <w:lang w:val="ro-RO"/>
          <w14:ligatures w14:val="none"/>
        </w:rPr>
        <w:t xml:space="preserve"> de </w:t>
      </w:r>
      <w:r w:rsidR="00F304AB" w:rsidRPr="00187B10">
        <w:rPr>
          <w:rFonts w:eastAsia="Times New Roman" w:cstheme="minorHAnsi"/>
          <w:kern w:val="0"/>
          <w:sz w:val="26"/>
          <w:szCs w:val="26"/>
          <w:bdr w:val="none" w:sz="0" w:space="0" w:color="auto" w:frame="1"/>
          <w:lang w:val="ro-RO"/>
          <w14:ligatures w14:val="none"/>
        </w:rPr>
        <w:t>candidați</w:t>
      </w:r>
      <w:r w:rsidRPr="00187B10">
        <w:rPr>
          <w:rFonts w:eastAsia="Times New Roman" w:cstheme="minorHAnsi"/>
          <w:kern w:val="0"/>
          <w:sz w:val="26"/>
          <w:szCs w:val="26"/>
          <w:bdr w:val="none" w:sz="0" w:space="0" w:color="auto" w:frame="1"/>
          <w:lang w:val="ro-RO"/>
          <w14:ligatures w14:val="none"/>
        </w:rPr>
        <w:t>, care este media aritmetică, cu două zecimale, fără rotunjire, a note</w:t>
      </w:r>
      <w:r w:rsidR="00E261F3" w:rsidRPr="00187B10">
        <w:rPr>
          <w:rFonts w:eastAsia="Times New Roman" w:cstheme="minorHAnsi"/>
          <w:kern w:val="0"/>
          <w:sz w:val="26"/>
          <w:szCs w:val="26"/>
          <w:bdr w:val="none" w:sz="0" w:space="0" w:color="auto" w:frame="1"/>
          <w:lang w:val="ro-RO"/>
          <w14:ligatures w14:val="none"/>
        </w:rPr>
        <w:t xml:space="preserve">lor </w:t>
      </w:r>
      <w:r w:rsidR="00F304AB" w:rsidRPr="00187B10">
        <w:rPr>
          <w:rFonts w:eastAsia="Times New Roman" w:cstheme="minorHAnsi"/>
          <w:kern w:val="0"/>
          <w:sz w:val="26"/>
          <w:szCs w:val="26"/>
          <w:bdr w:val="none" w:sz="0" w:space="0" w:color="auto" w:frame="1"/>
          <w:lang w:val="ro-RO"/>
          <w14:ligatures w14:val="none"/>
        </w:rPr>
        <w:t>obținute</w:t>
      </w:r>
      <w:r w:rsidR="00E261F3" w:rsidRPr="00187B10">
        <w:rPr>
          <w:rFonts w:eastAsia="Times New Roman" w:cstheme="minorHAnsi"/>
          <w:kern w:val="0"/>
          <w:sz w:val="26"/>
          <w:szCs w:val="26"/>
          <w:bdr w:val="none" w:sz="0" w:space="0" w:color="auto" w:frame="1"/>
          <w:lang w:val="ro-RO"/>
          <w14:ligatures w14:val="none"/>
        </w:rPr>
        <w:t xml:space="preserve"> la cele două probe</w:t>
      </w:r>
      <w:r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w:t>
      </w:r>
      <w:r w:rsidR="00F304AB" w:rsidRPr="00187B10">
        <w:rPr>
          <w:rFonts w:eastAsia="Times New Roman" w:cstheme="minorHAnsi"/>
          <w:kern w:val="0"/>
          <w:sz w:val="26"/>
          <w:szCs w:val="26"/>
          <w:bdr w:val="none" w:sz="0" w:space="0" w:color="auto" w:frame="1"/>
          <w:lang w:val="ro-RO"/>
          <w14:ligatures w14:val="none"/>
        </w:rPr>
        <w:t>întocmește</w:t>
      </w:r>
      <w:r w:rsidRPr="00187B10">
        <w:rPr>
          <w:rFonts w:eastAsia="Times New Roman" w:cstheme="minorHAnsi"/>
          <w:kern w:val="0"/>
          <w:sz w:val="26"/>
          <w:szCs w:val="26"/>
          <w:bdr w:val="none" w:sz="0" w:space="0" w:color="auto" w:frame="1"/>
          <w:lang w:val="ro-RO"/>
          <w14:ligatures w14:val="none"/>
        </w:rPr>
        <w:t xml:space="preserve"> tabelul de clasificare a </w:t>
      </w:r>
      <w:r w:rsidR="00F304AB" w:rsidRPr="00187B10">
        <w:rPr>
          <w:rFonts w:eastAsia="Times New Roman" w:cstheme="minorHAnsi"/>
          <w:kern w:val="0"/>
          <w:sz w:val="26"/>
          <w:szCs w:val="26"/>
          <w:bdr w:val="none" w:sz="0" w:space="0" w:color="auto" w:frame="1"/>
          <w:lang w:val="ro-RO"/>
          <w14:ligatures w14:val="none"/>
        </w:rPr>
        <w:t>candidaților</w:t>
      </w:r>
      <w:r w:rsidR="00610B35" w:rsidRPr="00187B10">
        <w:rPr>
          <w:rFonts w:eastAsia="Times New Roman" w:cstheme="minorHAnsi"/>
          <w:kern w:val="0"/>
          <w:sz w:val="26"/>
          <w:szCs w:val="26"/>
          <w:bdr w:val="none" w:sz="0" w:space="0" w:color="auto" w:frame="1"/>
          <w:lang w:val="ro-RO"/>
          <w14:ligatures w14:val="none"/>
        </w:rPr>
        <w:t>, pe care îl publică pe paginile</w:t>
      </w:r>
      <w:r w:rsidR="001F4430" w:rsidRPr="00187B10">
        <w:rPr>
          <w:rFonts w:eastAsia="Times New Roman" w:cstheme="minorHAnsi"/>
          <w:kern w:val="0"/>
          <w:sz w:val="26"/>
          <w:szCs w:val="26"/>
          <w:bdr w:val="none" w:sz="0" w:space="0" w:color="auto" w:frame="1"/>
          <w:lang w:val="ro-RO"/>
          <w14:ligatures w14:val="none"/>
        </w:rPr>
        <w:t xml:space="preserve"> de internet a</w:t>
      </w:r>
      <w:r w:rsidR="00610B35" w:rsidRPr="00187B10">
        <w:rPr>
          <w:rFonts w:eastAsia="Times New Roman" w:cstheme="minorHAnsi"/>
          <w:kern w:val="0"/>
          <w:sz w:val="26"/>
          <w:szCs w:val="26"/>
          <w:bdr w:val="none" w:sz="0" w:space="0" w:color="auto" w:frame="1"/>
          <w:lang w:val="ro-RO"/>
          <w14:ligatures w14:val="none"/>
        </w:rPr>
        <w:t>le</w:t>
      </w:r>
      <w:r w:rsidRPr="00187B10">
        <w:rPr>
          <w:rFonts w:eastAsia="Times New Roman" w:cstheme="minorHAnsi"/>
          <w:kern w:val="0"/>
          <w:sz w:val="26"/>
          <w:szCs w:val="26"/>
          <w:bdr w:val="none" w:sz="0" w:space="0" w:color="auto" w:frame="1"/>
          <w:lang w:val="ro-RO"/>
          <w14:ligatures w14:val="none"/>
        </w:rPr>
        <w:t xml:space="preserve"> </w:t>
      </w:r>
      <w:r w:rsidR="00F304AB" w:rsidRPr="00187B10">
        <w:rPr>
          <w:rFonts w:eastAsia="Times New Roman" w:cstheme="minorHAnsi"/>
          <w:kern w:val="0"/>
          <w:sz w:val="26"/>
          <w:szCs w:val="26"/>
          <w:bdr w:val="none" w:sz="0" w:space="0" w:color="auto" w:frame="1"/>
          <w:lang w:val="ro-RO"/>
          <w14:ligatures w14:val="none"/>
        </w:rPr>
        <w:t>instanței</w:t>
      </w:r>
      <w:r w:rsidRPr="00187B10">
        <w:rPr>
          <w:rFonts w:eastAsia="Times New Roman" w:cstheme="minorHAnsi"/>
          <w:kern w:val="0"/>
          <w:sz w:val="26"/>
          <w:szCs w:val="26"/>
          <w:bdr w:val="none" w:sz="0" w:space="0" w:color="auto" w:frame="1"/>
          <w:lang w:val="ro-RO"/>
          <w14:ligatures w14:val="none"/>
        </w:rPr>
        <w:t xml:space="preserve"> sau parchetului care a organizat concursul</w:t>
      </w:r>
      <w:bookmarkEnd w:id="22"/>
      <w:r w:rsidRPr="00187B10">
        <w:rPr>
          <w:rFonts w:eastAsia="Times New Roman" w:cstheme="minorHAnsi"/>
          <w:kern w:val="0"/>
          <w:sz w:val="26"/>
          <w:szCs w:val="26"/>
          <w:bdr w:val="none" w:sz="0" w:space="0" w:color="auto" w:frame="1"/>
          <w:lang w:val="ro-RO"/>
          <w14:ligatures w14:val="none"/>
        </w:rPr>
        <w:t>.</w:t>
      </w:r>
      <w:bookmarkEnd w:id="20"/>
    </w:p>
    <w:p w14:paraId="6C97DB33" w14:textId="06F0875F" w:rsidR="00B851B4" w:rsidRPr="00187B10" w:rsidRDefault="0006660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(2) Sunt </w:t>
      </w:r>
      <w:r w:rsidR="00F304AB" w:rsidRPr="00187B10">
        <w:rPr>
          <w:rFonts w:eastAsia="Times New Roman" w:cstheme="minorHAnsi"/>
          <w:kern w:val="0"/>
          <w:sz w:val="26"/>
          <w:szCs w:val="26"/>
          <w:bdr w:val="none" w:sz="0" w:space="0" w:color="auto" w:frame="1"/>
          <w:lang w:val="ro-RO"/>
          <w14:ligatures w14:val="none"/>
        </w:rPr>
        <w:t>declarați</w:t>
      </w:r>
      <w:r w:rsidRPr="00187B10">
        <w:rPr>
          <w:rFonts w:eastAsia="Times New Roman" w:cstheme="minorHAnsi"/>
          <w:kern w:val="0"/>
          <w:sz w:val="26"/>
          <w:szCs w:val="26"/>
          <w:bdr w:val="none" w:sz="0" w:space="0" w:color="auto" w:frame="1"/>
          <w:lang w:val="ro-RO"/>
          <w14:ligatures w14:val="none"/>
        </w:rPr>
        <w:t xml:space="preserve"> </w:t>
      </w:r>
      <w:r w:rsidR="00F304AB" w:rsidRPr="00187B10">
        <w:rPr>
          <w:rFonts w:eastAsia="Times New Roman" w:cstheme="minorHAnsi"/>
          <w:kern w:val="0"/>
          <w:sz w:val="26"/>
          <w:szCs w:val="26"/>
          <w:bdr w:val="none" w:sz="0" w:space="0" w:color="auto" w:frame="1"/>
          <w:lang w:val="ro-RO"/>
          <w14:ligatures w14:val="none"/>
        </w:rPr>
        <w:t>admiși</w:t>
      </w:r>
      <w:r w:rsidRPr="00187B10">
        <w:rPr>
          <w:rFonts w:eastAsia="Times New Roman" w:cstheme="minorHAnsi"/>
          <w:kern w:val="0"/>
          <w:sz w:val="26"/>
          <w:szCs w:val="26"/>
          <w:bdr w:val="none" w:sz="0" w:space="0" w:color="auto" w:frame="1"/>
          <w:lang w:val="ro-RO"/>
          <w14:ligatures w14:val="none"/>
        </w:rPr>
        <w:t xml:space="preserve">, în limita posturilor scoase la concurs, </w:t>
      </w:r>
      <w:r w:rsidR="00F304AB" w:rsidRPr="00187B10">
        <w:rPr>
          <w:rFonts w:eastAsia="Times New Roman" w:cstheme="minorHAnsi"/>
          <w:kern w:val="0"/>
          <w:sz w:val="26"/>
          <w:szCs w:val="26"/>
          <w:bdr w:val="none" w:sz="0" w:space="0" w:color="auto" w:frame="1"/>
          <w:lang w:val="ro-RO"/>
          <w14:ligatures w14:val="none"/>
        </w:rPr>
        <w:t>candidații</w:t>
      </w:r>
      <w:r w:rsidRPr="00187B10">
        <w:rPr>
          <w:rFonts w:eastAsia="Times New Roman" w:cstheme="minorHAnsi"/>
          <w:kern w:val="0"/>
          <w:sz w:val="26"/>
          <w:szCs w:val="26"/>
          <w:bdr w:val="none" w:sz="0" w:space="0" w:color="auto" w:frame="1"/>
          <w:lang w:val="ro-RO"/>
          <w14:ligatures w14:val="none"/>
        </w:rPr>
        <w:t xml:space="preserve"> care au </w:t>
      </w:r>
      <w:r w:rsidR="00F304AB" w:rsidRPr="00187B10">
        <w:rPr>
          <w:rFonts w:eastAsia="Times New Roman" w:cstheme="minorHAnsi"/>
          <w:kern w:val="0"/>
          <w:sz w:val="26"/>
          <w:szCs w:val="26"/>
          <w:bdr w:val="none" w:sz="0" w:space="0" w:color="auto" w:frame="1"/>
          <w:lang w:val="ro-RO"/>
          <w14:ligatures w14:val="none"/>
        </w:rPr>
        <w:t>obținut</w:t>
      </w:r>
      <w:r w:rsidRPr="00187B10">
        <w:rPr>
          <w:rFonts w:eastAsia="Times New Roman" w:cstheme="minorHAnsi"/>
          <w:kern w:val="0"/>
          <w:sz w:val="26"/>
          <w:szCs w:val="26"/>
          <w:bdr w:val="none" w:sz="0" w:space="0" w:color="auto" w:frame="1"/>
          <w:lang w:val="ro-RO"/>
          <w14:ligatures w14:val="none"/>
        </w:rPr>
        <w:t xml:space="preserve"> cel </w:t>
      </w:r>
      <w:r w:rsidR="00F304AB" w:rsidRPr="00187B10">
        <w:rPr>
          <w:rFonts w:eastAsia="Times New Roman" w:cstheme="minorHAnsi"/>
          <w:kern w:val="0"/>
          <w:sz w:val="26"/>
          <w:szCs w:val="26"/>
          <w:bdr w:val="none" w:sz="0" w:space="0" w:color="auto" w:frame="1"/>
          <w:lang w:val="ro-RO"/>
          <w14:ligatures w14:val="none"/>
        </w:rPr>
        <w:t>puțin</w:t>
      </w:r>
      <w:r w:rsidRPr="00187B10">
        <w:rPr>
          <w:rFonts w:eastAsia="Times New Roman" w:cstheme="minorHAnsi"/>
          <w:kern w:val="0"/>
          <w:sz w:val="26"/>
          <w:szCs w:val="26"/>
          <w:bdr w:val="none" w:sz="0" w:space="0" w:color="auto" w:frame="1"/>
          <w:lang w:val="ro-RO"/>
          <w14:ligatures w14:val="none"/>
        </w:rPr>
        <w:t xml:space="preserve"> nota 7, fără ca la vreuna dintre probe să fi </w:t>
      </w:r>
      <w:r w:rsidR="00F304AB" w:rsidRPr="00187B10">
        <w:rPr>
          <w:rFonts w:eastAsia="Times New Roman" w:cstheme="minorHAnsi"/>
          <w:kern w:val="0"/>
          <w:sz w:val="26"/>
          <w:szCs w:val="26"/>
          <w:bdr w:val="none" w:sz="0" w:space="0" w:color="auto" w:frame="1"/>
          <w:lang w:val="ro-RO"/>
          <w14:ligatures w14:val="none"/>
        </w:rPr>
        <w:t>obținut</w:t>
      </w:r>
      <w:r w:rsidRPr="00187B10">
        <w:rPr>
          <w:rFonts w:eastAsia="Times New Roman" w:cstheme="minorHAnsi"/>
          <w:kern w:val="0"/>
          <w:sz w:val="26"/>
          <w:szCs w:val="26"/>
          <w:bdr w:val="none" w:sz="0" w:space="0" w:color="auto" w:frame="1"/>
          <w:lang w:val="ro-RO"/>
          <w14:ligatures w14:val="none"/>
        </w:rPr>
        <w:t xml:space="preserve"> o notă mai mică de 5.</w:t>
      </w:r>
    </w:p>
    <w:p w14:paraId="0AA502A1" w14:textId="40C9C8CD" w:rsidR="00F123E9" w:rsidRPr="00187B10" w:rsidRDefault="00B25EE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(3) La medii egale vor fi </w:t>
      </w:r>
      <w:r w:rsidR="00F304AB" w:rsidRPr="00187B10">
        <w:rPr>
          <w:rFonts w:eastAsia="Times New Roman" w:cstheme="minorHAnsi"/>
          <w:kern w:val="0"/>
          <w:sz w:val="26"/>
          <w:szCs w:val="26"/>
          <w:bdr w:val="none" w:sz="0" w:space="0" w:color="auto" w:frame="1"/>
          <w:lang w:val="ro-RO"/>
          <w14:ligatures w14:val="none"/>
        </w:rPr>
        <w:t>declarați</w:t>
      </w:r>
      <w:r w:rsidRPr="00187B10">
        <w:rPr>
          <w:rFonts w:eastAsia="Times New Roman" w:cstheme="minorHAnsi"/>
          <w:kern w:val="0"/>
          <w:sz w:val="26"/>
          <w:szCs w:val="26"/>
          <w:bdr w:val="none" w:sz="0" w:space="0" w:color="auto" w:frame="1"/>
          <w:lang w:val="ro-RO"/>
          <w14:ligatures w14:val="none"/>
        </w:rPr>
        <w:t xml:space="preserve"> </w:t>
      </w:r>
      <w:r w:rsidR="00F304AB" w:rsidRPr="00187B10">
        <w:rPr>
          <w:rFonts w:eastAsia="Times New Roman" w:cstheme="minorHAnsi"/>
          <w:kern w:val="0"/>
          <w:sz w:val="26"/>
          <w:szCs w:val="26"/>
          <w:bdr w:val="none" w:sz="0" w:space="0" w:color="auto" w:frame="1"/>
          <w:lang w:val="ro-RO"/>
          <w14:ligatures w14:val="none"/>
        </w:rPr>
        <w:t>admiși</w:t>
      </w:r>
      <w:r w:rsidRPr="00187B10">
        <w:rPr>
          <w:rFonts w:eastAsia="Times New Roman" w:cstheme="minorHAnsi"/>
          <w:kern w:val="0"/>
          <w:sz w:val="26"/>
          <w:szCs w:val="26"/>
          <w:bdr w:val="none" w:sz="0" w:space="0" w:color="auto" w:frame="1"/>
          <w:lang w:val="ro-RO"/>
          <w14:ligatures w14:val="none"/>
        </w:rPr>
        <w:t xml:space="preserve"> </w:t>
      </w:r>
      <w:r w:rsidR="00F304AB" w:rsidRPr="00187B10">
        <w:rPr>
          <w:rFonts w:eastAsia="Times New Roman" w:cstheme="minorHAnsi"/>
          <w:kern w:val="0"/>
          <w:sz w:val="26"/>
          <w:szCs w:val="26"/>
          <w:bdr w:val="none" w:sz="0" w:space="0" w:color="auto" w:frame="1"/>
          <w:lang w:val="ro-RO"/>
          <w14:ligatures w14:val="none"/>
        </w:rPr>
        <w:t>candidații</w:t>
      </w:r>
      <w:r w:rsidRPr="00187B10">
        <w:rPr>
          <w:rFonts w:eastAsia="Times New Roman" w:cstheme="minorHAnsi"/>
          <w:kern w:val="0"/>
          <w:sz w:val="26"/>
          <w:szCs w:val="26"/>
          <w:bdr w:val="none" w:sz="0" w:space="0" w:color="auto" w:frame="1"/>
          <w:lang w:val="ro-RO"/>
          <w14:ligatures w14:val="none"/>
        </w:rPr>
        <w:t xml:space="preserve"> care au </w:t>
      </w:r>
      <w:r w:rsidR="00F304AB" w:rsidRPr="00187B10">
        <w:rPr>
          <w:rFonts w:eastAsia="Times New Roman" w:cstheme="minorHAnsi"/>
          <w:kern w:val="0"/>
          <w:sz w:val="26"/>
          <w:szCs w:val="26"/>
          <w:bdr w:val="none" w:sz="0" w:space="0" w:color="auto" w:frame="1"/>
          <w:lang w:val="ro-RO"/>
          <w14:ligatures w14:val="none"/>
        </w:rPr>
        <w:t>obținut</w:t>
      </w:r>
      <w:r w:rsidRPr="00187B10">
        <w:rPr>
          <w:rFonts w:eastAsia="Times New Roman" w:cstheme="minorHAnsi"/>
          <w:kern w:val="0"/>
          <w:sz w:val="26"/>
          <w:szCs w:val="26"/>
          <w:bdr w:val="none" w:sz="0" w:space="0" w:color="auto" w:frame="1"/>
          <w:lang w:val="ro-RO"/>
          <w14:ligatures w14:val="none"/>
        </w:rPr>
        <w:t xml:space="preserve"> nota mai mare la proba scrisă.</w:t>
      </w:r>
    </w:p>
    <w:p w14:paraId="77CE66BC" w14:textId="4F639DF9" w:rsidR="00B851B4" w:rsidRPr="00187B10" w:rsidRDefault="002859EC"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167578" w:rsidRPr="00187B10">
        <w:rPr>
          <w:rFonts w:eastAsia="Times New Roman" w:cstheme="minorHAnsi"/>
          <w:kern w:val="0"/>
          <w:sz w:val="26"/>
          <w:szCs w:val="26"/>
          <w:bdr w:val="none" w:sz="0" w:space="0" w:color="auto" w:frame="1"/>
          <w:lang w:val="ro-RO"/>
          <w14:ligatures w14:val="none"/>
        </w:rPr>
        <w:t>4</w:t>
      </w:r>
      <w:r w:rsidRPr="00187B10">
        <w:rPr>
          <w:rFonts w:eastAsia="Times New Roman" w:cstheme="minorHAnsi"/>
          <w:kern w:val="0"/>
          <w:sz w:val="26"/>
          <w:szCs w:val="26"/>
          <w:bdr w:val="none" w:sz="0" w:space="0" w:color="auto" w:frame="1"/>
          <w:lang w:val="ro-RO"/>
          <w14:ligatures w14:val="none"/>
        </w:rPr>
        <w:t xml:space="preserve">) După publicarea în </w:t>
      </w:r>
      <w:r w:rsidR="00F304AB" w:rsidRPr="00187B10">
        <w:rPr>
          <w:rFonts w:eastAsia="Times New Roman" w:cstheme="minorHAnsi"/>
          <w:kern w:val="0"/>
          <w:sz w:val="26"/>
          <w:szCs w:val="26"/>
          <w:bdr w:val="none" w:sz="0" w:space="0" w:color="auto" w:frame="1"/>
          <w:lang w:val="ro-RO"/>
          <w14:ligatures w14:val="none"/>
        </w:rPr>
        <w:t>condițiile</w:t>
      </w:r>
      <w:r w:rsidRPr="00187B10">
        <w:rPr>
          <w:rFonts w:eastAsia="Times New Roman" w:cstheme="minorHAnsi"/>
          <w:kern w:val="0"/>
          <w:sz w:val="26"/>
          <w:szCs w:val="26"/>
          <w:bdr w:val="none" w:sz="0" w:space="0" w:color="auto" w:frame="1"/>
          <w:lang w:val="ro-RO"/>
          <w14:ligatures w14:val="none"/>
        </w:rPr>
        <w:t xml:space="preserve"> alin. (1) a tabelului de clasificare a </w:t>
      </w:r>
      <w:r w:rsidR="00F304AB" w:rsidRPr="00187B10">
        <w:rPr>
          <w:rFonts w:eastAsia="Times New Roman" w:cstheme="minorHAnsi"/>
          <w:kern w:val="0"/>
          <w:sz w:val="26"/>
          <w:szCs w:val="26"/>
          <w:bdr w:val="none" w:sz="0" w:space="0" w:color="auto" w:frame="1"/>
          <w:lang w:val="ro-RO"/>
          <w14:ligatures w14:val="none"/>
        </w:rPr>
        <w:t>candidaților</w:t>
      </w:r>
      <w:r w:rsidRPr="00187B10">
        <w:rPr>
          <w:rFonts w:eastAsia="Times New Roman" w:cstheme="minorHAnsi"/>
          <w:kern w:val="0"/>
          <w:sz w:val="26"/>
          <w:szCs w:val="26"/>
          <w:bdr w:val="none" w:sz="0" w:space="0" w:color="auto" w:frame="1"/>
          <w:lang w:val="ro-RO"/>
          <w14:ligatures w14:val="none"/>
        </w:rPr>
        <w:t xml:space="preserve">, </w:t>
      </w:r>
      <w:r w:rsidR="00F304AB" w:rsidRPr="00187B10">
        <w:rPr>
          <w:rFonts w:eastAsia="Times New Roman" w:cstheme="minorHAnsi"/>
          <w:kern w:val="0"/>
          <w:sz w:val="26"/>
          <w:szCs w:val="26"/>
          <w:bdr w:val="none" w:sz="0" w:space="0" w:color="auto" w:frame="1"/>
          <w:lang w:val="ro-RO"/>
          <w14:ligatures w14:val="none"/>
        </w:rPr>
        <w:t>candidații</w:t>
      </w:r>
      <w:r w:rsidRPr="00187B10">
        <w:rPr>
          <w:rFonts w:eastAsia="Times New Roman" w:cstheme="minorHAnsi"/>
          <w:kern w:val="0"/>
          <w:sz w:val="26"/>
          <w:szCs w:val="26"/>
          <w:bdr w:val="none" w:sz="0" w:space="0" w:color="auto" w:frame="1"/>
          <w:lang w:val="ro-RO"/>
          <w14:ligatures w14:val="none"/>
        </w:rPr>
        <w:t xml:space="preserve"> </w:t>
      </w:r>
      <w:r w:rsidR="00F304AB" w:rsidRPr="00187B10">
        <w:rPr>
          <w:rFonts w:eastAsia="Times New Roman" w:cstheme="minorHAnsi"/>
          <w:kern w:val="0"/>
          <w:sz w:val="26"/>
          <w:szCs w:val="26"/>
          <w:bdr w:val="none" w:sz="0" w:space="0" w:color="auto" w:frame="1"/>
          <w:lang w:val="ro-RO"/>
          <w14:ligatures w14:val="none"/>
        </w:rPr>
        <w:t>declarați</w:t>
      </w:r>
      <w:r w:rsidRPr="00187B10">
        <w:rPr>
          <w:rFonts w:eastAsia="Times New Roman" w:cstheme="minorHAnsi"/>
          <w:kern w:val="0"/>
          <w:sz w:val="26"/>
          <w:szCs w:val="26"/>
          <w:bdr w:val="none" w:sz="0" w:space="0" w:color="auto" w:frame="1"/>
          <w:lang w:val="ro-RO"/>
          <w14:ligatures w14:val="none"/>
        </w:rPr>
        <w:t xml:space="preserve"> </w:t>
      </w:r>
      <w:r w:rsidR="00F304AB" w:rsidRPr="00187B10">
        <w:rPr>
          <w:rFonts w:eastAsia="Times New Roman" w:cstheme="minorHAnsi"/>
          <w:kern w:val="0"/>
          <w:sz w:val="26"/>
          <w:szCs w:val="26"/>
          <w:bdr w:val="none" w:sz="0" w:space="0" w:color="auto" w:frame="1"/>
          <w:lang w:val="ro-RO"/>
          <w14:ligatures w14:val="none"/>
        </w:rPr>
        <w:t>admiși</w:t>
      </w:r>
      <w:r w:rsidRPr="00187B10">
        <w:rPr>
          <w:rFonts w:eastAsia="Times New Roman" w:cstheme="minorHAnsi"/>
          <w:kern w:val="0"/>
          <w:sz w:val="26"/>
          <w:szCs w:val="26"/>
          <w:bdr w:val="none" w:sz="0" w:space="0" w:color="auto" w:frame="1"/>
          <w:lang w:val="ro-RO"/>
          <w14:ligatures w14:val="none"/>
        </w:rPr>
        <w:t xml:space="preserve"> vor fi </w:t>
      </w:r>
      <w:r w:rsidR="00F304AB" w:rsidRPr="00187B10">
        <w:rPr>
          <w:rFonts w:eastAsia="Times New Roman" w:cstheme="minorHAnsi"/>
          <w:kern w:val="0"/>
          <w:sz w:val="26"/>
          <w:szCs w:val="26"/>
          <w:bdr w:val="none" w:sz="0" w:space="0" w:color="auto" w:frame="1"/>
          <w:lang w:val="ro-RO"/>
          <w14:ligatures w14:val="none"/>
        </w:rPr>
        <w:t>programați</w:t>
      </w:r>
      <w:r w:rsidRPr="00187B10">
        <w:rPr>
          <w:rFonts w:eastAsia="Times New Roman" w:cstheme="minorHAnsi"/>
          <w:kern w:val="0"/>
          <w:sz w:val="26"/>
          <w:szCs w:val="26"/>
          <w:bdr w:val="none" w:sz="0" w:space="0" w:color="auto" w:frame="1"/>
          <w:lang w:val="ro-RO"/>
          <w14:ligatures w14:val="none"/>
        </w:rPr>
        <w:t xml:space="preserve"> pentru a se prezenta la testarea psihologică </w:t>
      </w:r>
      <w:r w:rsidR="0031256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vor fi </w:t>
      </w:r>
      <w:r w:rsidR="00F304AB" w:rsidRPr="00187B10">
        <w:rPr>
          <w:rFonts w:eastAsia="Times New Roman" w:cstheme="minorHAnsi"/>
          <w:kern w:val="0"/>
          <w:sz w:val="26"/>
          <w:szCs w:val="26"/>
          <w:bdr w:val="none" w:sz="0" w:space="0" w:color="auto" w:frame="1"/>
          <w:lang w:val="ro-RO"/>
          <w14:ligatures w14:val="none"/>
        </w:rPr>
        <w:t>verificați</w:t>
      </w:r>
      <w:r w:rsidRPr="00187B10">
        <w:rPr>
          <w:rFonts w:eastAsia="Times New Roman" w:cstheme="minorHAnsi"/>
          <w:kern w:val="0"/>
          <w:sz w:val="26"/>
          <w:szCs w:val="26"/>
          <w:bdr w:val="none" w:sz="0" w:space="0" w:color="auto" w:frame="1"/>
          <w:lang w:val="ro-RO"/>
          <w14:ligatures w14:val="none"/>
        </w:rPr>
        <w:t xml:space="preserve"> sub aspectul îndeplinirii </w:t>
      </w:r>
      <w:r w:rsidR="00F304AB" w:rsidRPr="00187B10">
        <w:rPr>
          <w:rFonts w:eastAsia="Times New Roman" w:cstheme="minorHAnsi"/>
          <w:kern w:val="0"/>
          <w:sz w:val="26"/>
          <w:szCs w:val="26"/>
          <w:bdr w:val="none" w:sz="0" w:space="0" w:color="auto" w:frame="1"/>
          <w:lang w:val="ro-RO"/>
          <w14:ligatures w14:val="none"/>
        </w:rPr>
        <w:t>condiției</w:t>
      </w:r>
      <w:r w:rsidRPr="00187B10">
        <w:rPr>
          <w:rFonts w:eastAsia="Times New Roman" w:cstheme="minorHAnsi"/>
          <w:kern w:val="0"/>
          <w:sz w:val="26"/>
          <w:szCs w:val="26"/>
          <w:bdr w:val="none" w:sz="0" w:space="0" w:color="auto" w:frame="1"/>
          <w:lang w:val="ro-RO"/>
          <w14:ligatures w14:val="none"/>
        </w:rPr>
        <w:t xml:space="preserve"> bunei </w:t>
      </w:r>
      <w:r w:rsidR="00F304AB" w:rsidRPr="00187B10">
        <w:rPr>
          <w:rFonts w:eastAsia="Times New Roman" w:cstheme="minorHAnsi"/>
          <w:kern w:val="0"/>
          <w:sz w:val="26"/>
          <w:szCs w:val="26"/>
          <w:bdr w:val="none" w:sz="0" w:space="0" w:color="auto" w:frame="1"/>
          <w:lang w:val="ro-RO"/>
          <w14:ligatures w14:val="none"/>
        </w:rPr>
        <w:t>reputații</w:t>
      </w:r>
      <w:r w:rsidRPr="00187B10">
        <w:rPr>
          <w:rFonts w:eastAsia="Times New Roman" w:cstheme="minorHAnsi"/>
          <w:kern w:val="0"/>
          <w:sz w:val="26"/>
          <w:szCs w:val="26"/>
          <w:bdr w:val="none" w:sz="0" w:space="0" w:color="auto" w:frame="1"/>
          <w:lang w:val="ro-RO"/>
          <w14:ligatures w14:val="none"/>
        </w:rPr>
        <w:t xml:space="preserve">. </w:t>
      </w:r>
      <w:bookmarkEnd w:id="21"/>
    </w:p>
    <w:p w14:paraId="3E18110D" w14:textId="5D063F46" w:rsidR="004936F2" w:rsidRPr="00187B10" w:rsidRDefault="004936F2"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Art.</w:t>
      </w:r>
      <w:r w:rsidR="00713948"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b/>
          <w:bCs/>
          <w:kern w:val="0"/>
          <w:sz w:val="26"/>
          <w:szCs w:val="26"/>
          <w:bdr w:val="none" w:sz="0" w:space="0" w:color="auto" w:frame="1"/>
          <w:lang w:val="ro-RO"/>
          <w14:ligatures w14:val="none"/>
        </w:rPr>
        <w:t>15</w:t>
      </w:r>
      <w:r w:rsidR="00713948"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 (1) Testarea psihologică constă în </w:t>
      </w:r>
      <w:r w:rsidR="00F304AB" w:rsidRPr="00187B10">
        <w:rPr>
          <w:rFonts w:eastAsia="Times New Roman" w:cstheme="minorHAnsi"/>
          <w:kern w:val="0"/>
          <w:sz w:val="26"/>
          <w:szCs w:val="26"/>
          <w:bdr w:val="none" w:sz="0" w:space="0" w:color="auto" w:frame="1"/>
          <w:lang w:val="ro-RO"/>
          <w14:ligatures w14:val="none"/>
        </w:rPr>
        <w:t>susținerea</w:t>
      </w:r>
      <w:r w:rsidRPr="00187B10">
        <w:rPr>
          <w:rFonts w:eastAsia="Times New Roman" w:cstheme="minorHAnsi"/>
          <w:kern w:val="0"/>
          <w:sz w:val="26"/>
          <w:szCs w:val="26"/>
          <w:bdr w:val="none" w:sz="0" w:space="0" w:color="auto" w:frame="1"/>
          <w:lang w:val="ro-RO"/>
          <w14:ligatures w14:val="none"/>
        </w:rPr>
        <w:t xml:space="preserve"> unui test scris </w:t>
      </w:r>
      <w:r w:rsidR="0031256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a unui interviu în </w:t>
      </w:r>
      <w:r w:rsidR="00F304AB" w:rsidRPr="00187B10">
        <w:rPr>
          <w:rFonts w:eastAsia="Times New Roman" w:cstheme="minorHAnsi"/>
          <w:kern w:val="0"/>
          <w:sz w:val="26"/>
          <w:szCs w:val="26"/>
          <w:bdr w:val="none" w:sz="0" w:space="0" w:color="auto" w:frame="1"/>
          <w:lang w:val="ro-RO"/>
          <w14:ligatures w14:val="none"/>
        </w:rPr>
        <w:t>fața</w:t>
      </w:r>
      <w:r w:rsidRPr="00187B10">
        <w:rPr>
          <w:rFonts w:eastAsia="Times New Roman" w:cstheme="minorHAnsi"/>
          <w:kern w:val="0"/>
          <w:sz w:val="26"/>
          <w:szCs w:val="26"/>
          <w:bdr w:val="none" w:sz="0" w:space="0" w:color="auto" w:frame="1"/>
          <w:lang w:val="ro-RO"/>
          <w14:ligatures w14:val="none"/>
        </w:rPr>
        <w:t xml:space="preserve"> psihologului instanței sau parchetului care organizează concursul sau, în caz de imposibilitate de participare a acestuia, a unui psiholog desemnat de colegiul de conducere al </w:t>
      </w:r>
      <w:r w:rsidRPr="00187B10">
        <w:rPr>
          <w:rFonts w:eastAsia="Times New Roman" w:cstheme="minorHAnsi"/>
          <w:kern w:val="0"/>
          <w:sz w:val="26"/>
          <w:szCs w:val="26"/>
          <w:bdr w:val="none" w:sz="0" w:space="0" w:color="auto" w:frame="1"/>
          <w:lang w:val="ro-RO"/>
          <w14:ligatures w14:val="none"/>
        </w:rPr>
        <w:lastRenderedPageBreak/>
        <w:t xml:space="preserve">instanței ori parchetului care organizează concursul, din rândul psihologilor din cadrul Consiliului Superior al Magistraturii, al Înaltei </w:t>
      </w:r>
      <w:r w:rsidR="00312560" w:rsidRPr="00187B10">
        <w:rPr>
          <w:rFonts w:eastAsia="Times New Roman" w:cstheme="minorHAnsi"/>
          <w:kern w:val="0"/>
          <w:sz w:val="26"/>
          <w:szCs w:val="26"/>
          <w:bdr w:val="none" w:sz="0" w:space="0" w:color="auto" w:frame="1"/>
          <w:lang w:val="ro-RO"/>
          <w14:ligatures w14:val="none"/>
        </w:rPr>
        <w:t>Curți</w:t>
      </w:r>
      <w:r w:rsidRPr="00187B10">
        <w:rPr>
          <w:rFonts w:eastAsia="Times New Roman" w:cstheme="minorHAnsi"/>
          <w:kern w:val="0"/>
          <w:sz w:val="26"/>
          <w:szCs w:val="26"/>
          <w:bdr w:val="none" w:sz="0" w:space="0" w:color="auto" w:frame="1"/>
          <w:lang w:val="ro-RO"/>
          <w14:ligatures w14:val="none"/>
        </w:rPr>
        <w:t xml:space="preserve"> de </w:t>
      </w:r>
      <w:r w:rsidR="00312560" w:rsidRPr="00187B10">
        <w:rPr>
          <w:rFonts w:eastAsia="Times New Roman" w:cstheme="minorHAnsi"/>
          <w:kern w:val="0"/>
          <w:sz w:val="26"/>
          <w:szCs w:val="26"/>
          <w:bdr w:val="none" w:sz="0" w:space="0" w:color="auto" w:frame="1"/>
          <w:lang w:val="ro-RO"/>
          <w14:ligatures w14:val="none"/>
        </w:rPr>
        <w:t>Casație</w:t>
      </w:r>
      <w:r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Justiție</w:t>
      </w:r>
      <w:r w:rsidRPr="00187B10">
        <w:rPr>
          <w:rFonts w:eastAsia="Times New Roman" w:cstheme="minorHAnsi"/>
          <w:kern w:val="0"/>
          <w:sz w:val="26"/>
          <w:szCs w:val="26"/>
          <w:bdr w:val="none" w:sz="0" w:space="0" w:color="auto" w:frame="1"/>
          <w:lang w:val="ro-RO"/>
          <w14:ligatures w14:val="none"/>
        </w:rPr>
        <w:t xml:space="preserve">, al Parchetului de pe lângă Înalta Curte de </w:t>
      </w:r>
      <w:r w:rsidR="00312560" w:rsidRPr="00187B10">
        <w:rPr>
          <w:rFonts w:eastAsia="Times New Roman" w:cstheme="minorHAnsi"/>
          <w:kern w:val="0"/>
          <w:sz w:val="26"/>
          <w:szCs w:val="26"/>
          <w:bdr w:val="none" w:sz="0" w:space="0" w:color="auto" w:frame="1"/>
          <w:lang w:val="ro-RO"/>
          <w14:ligatures w14:val="none"/>
        </w:rPr>
        <w:t>Casație</w:t>
      </w:r>
      <w:r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Justiție</w:t>
      </w:r>
      <w:r w:rsidRPr="00187B10">
        <w:rPr>
          <w:rFonts w:eastAsia="Times New Roman" w:cstheme="minorHAnsi"/>
          <w:kern w:val="0"/>
          <w:sz w:val="26"/>
          <w:szCs w:val="26"/>
          <w:bdr w:val="none" w:sz="0" w:space="0" w:color="auto" w:frame="1"/>
          <w:lang w:val="ro-RO"/>
          <w14:ligatures w14:val="none"/>
        </w:rPr>
        <w:t xml:space="preserve">, al </w:t>
      </w:r>
      <w:r w:rsidR="00312560" w:rsidRPr="00187B10">
        <w:rPr>
          <w:rFonts w:eastAsia="Times New Roman" w:cstheme="minorHAnsi"/>
          <w:kern w:val="0"/>
          <w:sz w:val="26"/>
          <w:szCs w:val="26"/>
          <w:bdr w:val="none" w:sz="0" w:space="0" w:color="auto" w:frame="1"/>
          <w:lang w:val="ro-RO"/>
          <w14:ligatures w14:val="none"/>
        </w:rPr>
        <w:t>Direcției</w:t>
      </w:r>
      <w:r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Naționale</w:t>
      </w:r>
      <w:r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Anticorupție</w:t>
      </w:r>
      <w:r w:rsidRPr="00187B10">
        <w:rPr>
          <w:rFonts w:eastAsia="Times New Roman" w:cstheme="minorHAnsi"/>
          <w:kern w:val="0"/>
          <w:sz w:val="26"/>
          <w:szCs w:val="26"/>
          <w:bdr w:val="none" w:sz="0" w:space="0" w:color="auto" w:frame="1"/>
          <w:lang w:val="ro-RO"/>
          <w14:ligatures w14:val="none"/>
        </w:rPr>
        <w:t xml:space="preserve">, al </w:t>
      </w:r>
      <w:bookmarkStart w:id="23" w:name="_Hlk158103245"/>
      <w:r w:rsidR="00312560" w:rsidRPr="00187B10">
        <w:rPr>
          <w:rFonts w:eastAsia="Times New Roman" w:cstheme="minorHAnsi"/>
          <w:kern w:val="0"/>
          <w:sz w:val="26"/>
          <w:szCs w:val="26"/>
          <w:bdr w:val="none" w:sz="0" w:space="0" w:color="auto" w:frame="1"/>
          <w:lang w:val="ro-RO"/>
          <w14:ligatures w14:val="none"/>
        </w:rPr>
        <w:t>Direcției</w:t>
      </w:r>
      <w:r w:rsidRPr="00187B10">
        <w:rPr>
          <w:rFonts w:eastAsia="Times New Roman" w:cstheme="minorHAnsi"/>
          <w:kern w:val="0"/>
          <w:sz w:val="26"/>
          <w:szCs w:val="26"/>
          <w:bdr w:val="none" w:sz="0" w:space="0" w:color="auto" w:frame="1"/>
          <w:lang w:val="ro-RO"/>
          <w14:ligatures w14:val="none"/>
        </w:rPr>
        <w:t xml:space="preserve"> de Investigare a </w:t>
      </w:r>
      <w:r w:rsidR="00312560" w:rsidRPr="00187B10">
        <w:rPr>
          <w:rFonts w:eastAsia="Times New Roman" w:cstheme="minorHAnsi"/>
          <w:kern w:val="0"/>
          <w:sz w:val="26"/>
          <w:szCs w:val="26"/>
          <w:bdr w:val="none" w:sz="0" w:space="0" w:color="auto" w:frame="1"/>
          <w:lang w:val="ro-RO"/>
          <w14:ligatures w14:val="none"/>
        </w:rPr>
        <w:t>Infracțiunilor</w:t>
      </w:r>
      <w:r w:rsidRPr="00187B10">
        <w:rPr>
          <w:rFonts w:eastAsia="Times New Roman" w:cstheme="minorHAnsi"/>
          <w:kern w:val="0"/>
          <w:sz w:val="26"/>
          <w:szCs w:val="26"/>
          <w:bdr w:val="none" w:sz="0" w:space="0" w:color="auto" w:frame="1"/>
          <w:lang w:val="ro-RO"/>
          <w14:ligatures w14:val="none"/>
        </w:rPr>
        <w:t xml:space="preserve"> de Criminalitate Organizată </w:t>
      </w:r>
      <w:r w:rsidR="0031256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Terorism </w:t>
      </w:r>
      <w:bookmarkEnd w:id="23"/>
      <w:r w:rsidRPr="00187B10">
        <w:rPr>
          <w:rFonts w:eastAsia="Times New Roman" w:cstheme="minorHAnsi"/>
          <w:kern w:val="0"/>
          <w:sz w:val="26"/>
          <w:szCs w:val="26"/>
          <w:bdr w:val="none" w:sz="0" w:space="0" w:color="auto" w:frame="1"/>
          <w:lang w:val="ro-RO"/>
          <w14:ligatures w14:val="none"/>
        </w:rPr>
        <w:t xml:space="preserve">sau, după caz, al </w:t>
      </w:r>
      <w:r w:rsidR="00312560" w:rsidRPr="00187B10">
        <w:rPr>
          <w:rFonts w:eastAsia="Times New Roman" w:cstheme="minorHAnsi"/>
          <w:kern w:val="0"/>
          <w:sz w:val="26"/>
          <w:szCs w:val="26"/>
          <w:bdr w:val="none" w:sz="0" w:space="0" w:color="auto" w:frame="1"/>
          <w:lang w:val="ro-RO"/>
          <w14:ligatures w14:val="none"/>
        </w:rPr>
        <w:t>curților</w:t>
      </w:r>
      <w:r w:rsidRPr="00187B10">
        <w:rPr>
          <w:rFonts w:eastAsia="Times New Roman" w:cstheme="minorHAnsi"/>
          <w:kern w:val="0"/>
          <w:sz w:val="26"/>
          <w:szCs w:val="26"/>
          <w:bdr w:val="none" w:sz="0" w:space="0" w:color="auto" w:frame="1"/>
          <w:lang w:val="ro-RO"/>
          <w14:ligatures w14:val="none"/>
        </w:rPr>
        <w:t xml:space="preserve"> de apel sau parchetelor de pe lângă acestea ori din Registrul unic al psihologilor cu drept de liberă practică din România, </w:t>
      </w:r>
      <w:r w:rsidR="00312560" w:rsidRPr="00187B10">
        <w:rPr>
          <w:rFonts w:eastAsia="Times New Roman" w:cstheme="minorHAnsi"/>
          <w:kern w:val="0"/>
          <w:sz w:val="26"/>
          <w:szCs w:val="26"/>
          <w:bdr w:val="none" w:sz="0" w:space="0" w:color="auto" w:frame="1"/>
          <w:lang w:val="ro-RO"/>
          <w14:ligatures w14:val="none"/>
        </w:rPr>
        <w:t>atestați</w:t>
      </w:r>
      <w:r w:rsidRPr="00187B10">
        <w:rPr>
          <w:rFonts w:eastAsia="Times New Roman" w:cstheme="minorHAnsi"/>
          <w:kern w:val="0"/>
          <w:sz w:val="26"/>
          <w:szCs w:val="26"/>
          <w:bdr w:val="none" w:sz="0" w:space="0" w:color="auto" w:frame="1"/>
          <w:lang w:val="ro-RO"/>
          <w14:ligatures w14:val="none"/>
        </w:rPr>
        <w:t xml:space="preserve"> în </w:t>
      </w:r>
      <w:r w:rsidR="00312560" w:rsidRPr="00187B10">
        <w:rPr>
          <w:rFonts w:eastAsia="Times New Roman" w:cstheme="minorHAnsi"/>
          <w:kern w:val="0"/>
          <w:sz w:val="26"/>
          <w:szCs w:val="26"/>
          <w:bdr w:val="none" w:sz="0" w:space="0" w:color="auto" w:frame="1"/>
          <w:lang w:val="ro-RO"/>
          <w14:ligatures w14:val="none"/>
        </w:rPr>
        <w:t>condițiile</w:t>
      </w:r>
      <w:r w:rsidRPr="00187B10">
        <w:rPr>
          <w:rFonts w:eastAsia="Times New Roman" w:cstheme="minorHAnsi"/>
          <w:kern w:val="0"/>
          <w:sz w:val="26"/>
          <w:szCs w:val="26"/>
          <w:bdr w:val="none" w:sz="0" w:space="0" w:color="auto" w:frame="1"/>
          <w:lang w:val="ro-RO"/>
          <w14:ligatures w14:val="none"/>
        </w:rPr>
        <w:t xml:space="preserve"> legii. </w:t>
      </w:r>
    </w:p>
    <w:p w14:paraId="3C53009B" w14:textId="2D8FF4EA" w:rsidR="004936F2" w:rsidRPr="00187B10" w:rsidRDefault="004936F2"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(2)</w:t>
      </w:r>
      <w:r w:rsidR="00F123E9"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Rezultatele testării psihologice sunt concretizate într-un raport, care cuprinde profilul psihologic al fiecărui candidat, precum </w:t>
      </w:r>
      <w:r w:rsidR="0031256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w:t>
      </w:r>
      <w:bookmarkStart w:id="24" w:name="_Hlk156897037"/>
      <w:r w:rsidRPr="00187B10">
        <w:rPr>
          <w:rFonts w:eastAsia="Times New Roman" w:cstheme="minorHAnsi"/>
          <w:kern w:val="0"/>
          <w:sz w:val="26"/>
          <w:szCs w:val="26"/>
          <w:bdr w:val="none" w:sz="0" w:space="0" w:color="auto" w:frame="1"/>
          <w:lang w:val="ro-RO"/>
          <w14:ligatures w14:val="none"/>
        </w:rPr>
        <w:t>calificativul "Apt"</w:t>
      </w:r>
      <w:bookmarkEnd w:id="24"/>
      <w:r w:rsidRPr="00187B10">
        <w:rPr>
          <w:rFonts w:eastAsia="Times New Roman" w:cstheme="minorHAnsi"/>
          <w:kern w:val="0"/>
          <w:sz w:val="26"/>
          <w:szCs w:val="26"/>
          <w:bdr w:val="none" w:sz="0" w:space="0" w:color="auto" w:frame="1"/>
          <w:lang w:val="ro-RO"/>
          <w14:ligatures w14:val="none"/>
        </w:rPr>
        <w:t xml:space="preserve"> sau "Inapt".</w:t>
      </w:r>
    </w:p>
    <w:p w14:paraId="7584B0A8" w14:textId="4DAEFA4A" w:rsidR="004936F2" w:rsidRPr="00187B10" w:rsidRDefault="004936F2" w:rsidP="009B3E17">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 xml:space="preserve">(3) Testarea psihologică se realizează conform </w:t>
      </w:r>
      <w:r w:rsidR="009B3E17">
        <w:rPr>
          <w:color w:val="000000"/>
          <w:shd w:val="clear" w:color="auto" w:fill="FFFFFF"/>
        </w:rPr>
        <w:t> </w:t>
      </w:r>
      <w:r w:rsidR="009B3E17">
        <w:rPr>
          <w:rFonts w:eastAsia="Times New Roman" w:cstheme="minorHAnsi"/>
          <w:kern w:val="0"/>
          <w:sz w:val="26"/>
          <w:szCs w:val="26"/>
          <w:bdr w:val="none" w:sz="0" w:space="0" w:color="auto" w:frame="1"/>
          <w:lang w:val="ro-RO"/>
          <w14:ligatures w14:val="none"/>
        </w:rPr>
        <w:t>Metodologiei</w:t>
      </w:r>
      <w:r w:rsidR="009B3E17" w:rsidRPr="009B3E17">
        <w:rPr>
          <w:rFonts w:eastAsia="Times New Roman" w:cstheme="minorHAnsi"/>
          <w:kern w:val="0"/>
          <w:sz w:val="26"/>
          <w:szCs w:val="26"/>
          <w:bdr w:val="none" w:sz="0" w:space="0" w:color="auto" w:frame="1"/>
          <w:lang w:val="ro-RO"/>
          <w14:ligatures w14:val="none"/>
        </w:rPr>
        <w:t xml:space="preserve"> privind organizarea şi desfăşurarea testării psihologice</w:t>
      </w:r>
      <w:r w:rsidR="009B3E17">
        <w:rPr>
          <w:rFonts w:eastAsia="Times New Roman" w:cstheme="minorHAnsi"/>
          <w:kern w:val="0"/>
          <w:sz w:val="26"/>
          <w:szCs w:val="26"/>
          <w:bdr w:val="none" w:sz="0" w:space="0" w:color="auto" w:frame="1"/>
          <w:lang w:val="ro-RO"/>
          <w14:ligatures w14:val="none"/>
        </w:rPr>
        <w:t>,</w:t>
      </w:r>
      <w:bookmarkStart w:id="25" w:name="_GoBack"/>
      <w:bookmarkEnd w:id="25"/>
      <w:r w:rsidR="009B3E17">
        <w:rPr>
          <w:rFonts w:eastAsia="Times New Roman" w:cstheme="minorHAnsi"/>
          <w:kern w:val="0"/>
          <w:sz w:val="26"/>
          <w:szCs w:val="26"/>
          <w:bdr w:val="none" w:sz="0" w:space="0" w:color="auto" w:frame="1"/>
          <w:lang w:val="ro-RO"/>
          <w14:ligatures w14:val="none"/>
        </w:rPr>
        <w:t xml:space="preserve"> care se aprobă </w:t>
      </w:r>
      <w:r w:rsidR="009B3E17" w:rsidRPr="009B3E17">
        <w:rPr>
          <w:rFonts w:eastAsia="Times New Roman" w:cstheme="minorHAnsi"/>
          <w:kern w:val="0"/>
          <w:sz w:val="26"/>
          <w:szCs w:val="26"/>
          <w:bdr w:val="none" w:sz="0" w:space="0" w:color="auto" w:frame="1"/>
          <w:lang w:val="ro-RO"/>
          <w14:ligatures w14:val="none"/>
        </w:rPr>
        <w:t>se aprobă prin hotărâre a</w:t>
      </w:r>
      <w:r w:rsidR="009B3E17">
        <w:rPr>
          <w:rFonts w:eastAsia="Times New Roman" w:cstheme="minorHAnsi"/>
          <w:kern w:val="0"/>
          <w:sz w:val="26"/>
          <w:szCs w:val="26"/>
          <w:bdr w:val="none" w:sz="0" w:space="0" w:color="auto" w:frame="1"/>
          <w:lang w:val="ro-RO"/>
          <w14:ligatures w14:val="none"/>
        </w:rPr>
        <w:t xml:space="preserve"> Plenului Consiliului Superior al Magistraturii şi </w:t>
      </w:r>
      <w:r w:rsidR="00910F18" w:rsidRPr="00187B10">
        <w:rPr>
          <w:rFonts w:cstheme="minorHAnsi"/>
          <w:sz w:val="26"/>
          <w:szCs w:val="26"/>
          <w:shd w:val="clear" w:color="auto" w:fill="FFFFFF"/>
          <w:lang w:val="ro-RO"/>
        </w:rPr>
        <w:t>se publică pe pagina</w:t>
      </w:r>
      <w:r w:rsidRPr="00187B10">
        <w:rPr>
          <w:rFonts w:cstheme="minorHAnsi"/>
          <w:sz w:val="26"/>
          <w:szCs w:val="26"/>
          <w:shd w:val="clear" w:color="auto" w:fill="FFFFFF"/>
          <w:lang w:val="ro-RO"/>
        </w:rPr>
        <w:t xml:space="preserve"> de internet </w:t>
      </w:r>
      <w:r w:rsidR="00DD6864" w:rsidRPr="00187B10">
        <w:rPr>
          <w:rFonts w:cstheme="minorHAnsi"/>
          <w:sz w:val="26"/>
          <w:szCs w:val="26"/>
          <w:shd w:val="clear" w:color="auto" w:fill="FFFFFF"/>
          <w:lang w:val="ro-RO"/>
        </w:rPr>
        <w:t xml:space="preserve">a instanţei sau parchetului care organizează concursul </w:t>
      </w:r>
      <w:r w:rsidRPr="00187B10">
        <w:rPr>
          <w:rFonts w:cstheme="minorHAnsi"/>
          <w:sz w:val="26"/>
          <w:szCs w:val="26"/>
          <w:shd w:val="clear" w:color="auto" w:fill="FFFFFF"/>
          <w:lang w:val="ro-RO"/>
        </w:rPr>
        <w:t>odată cu anunțul privind organizarea concursului.</w:t>
      </w:r>
    </w:p>
    <w:p w14:paraId="2B8A1219" w14:textId="10560093" w:rsidR="004936F2" w:rsidRPr="00187B10" w:rsidRDefault="009B3E17" w:rsidP="00BB0A34">
      <w:pPr>
        <w:spacing w:after="0" w:line="276" w:lineRule="auto"/>
        <w:ind w:firstLine="720"/>
        <w:jc w:val="both"/>
        <w:rPr>
          <w:rFonts w:eastAsia="Times New Roman" w:cstheme="minorHAnsi"/>
          <w:i/>
          <w:iCs/>
          <w:kern w:val="0"/>
          <w:sz w:val="26"/>
          <w:szCs w:val="26"/>
          <w:lang w:val="ro-RO"/>
          <w14:ligatures w14:val="none"/>
        </w:rPr>
      </w:pPr>
      <w:r>
        <w:rPr>
          <w:rFonts w:eastAsia="Times New Roman" w:cstheme="minorHAnsi"/>
          <w:kern w:val="0"/>
          <w:sz w:val="26"/>
          <w:szCs w:val="26"/>
          <w:bdr w:val="none" w:sz="0" w:space="0" w:color="auto" w:frame="1"/>
          <w:lang w:val="ro-RO"/>
          <w14:ligatures w14:val="none"/>
        </w:rPr>
        <w:t>(4</w:t>
      </w:r>
      <w:r w:rsidR="004936F2" w:rsidRPr="00187B10">
        <w:rPr>
          <w:rFonts w:eastAsia="Times New Roman" w:cstheme="minorHAnsi"/>
          <w:kern w:val="0"/>
          <w:sz w:val="26"/>
          <w:szCs w:val="26"/>
          <w:bdr w:val="none" w:sz="0" w:space="0" w:color="auto" w:frame="1"/>
          <w:lang w:val="ro-RO"/>
          <w14:ligatures w14:val="none"/>
        </w:rPr>
        <w:t xml:space="preserve">) În vederea publicării rezultatelor testării psihologice, fiecărui candidat îi va fi atribuit un cod unic. Calificativul acordat se aduce la </w:t>
      </w:r>
      <w:r w:rsidR="00312560" w:rsidRPr="00187B10">
        <w:rPr>
          <w:rFonts w:eastAsia="Times New Roman" w:cstheme="minorHAnsi"/>
          <w:kern w:val="0"/>
          <w:sz w:val="26"/>
          <w:szCs w:val="26"/>
          <w:bdr w:val="none" w:sz="0" w:space="0" w:color="auto" w:frame="1"/>
          <w:lang w:val="ro-RO"/>
          <w14:ligatures w14:val="none"/>
        </w:rPr>
        <w:t>cunoștință</w:t>
      </w:r>
      <w:r w:rsidR="004936F2" w:rsidRPr="00187B10">
        <w:rPr>
          <w:rFonts w:eastAsia="Times New Roman" w:cstheme="minorHAnsi"/>
          <w:kern w:val="0"/>
          <w:sz w:val="26"/>
          <w:szCs w:val="26"/>
          <w:bdr w:val="none" w:sz="0" w:space="0" w:color="auto" w:frame="1"/>
          <w:lang w:val="ro-RO"/>
          <w14:ligatures w14:val="none"/>
        </w:rPr>
        <w:t xml:space="preserve"> prin publicarea pe</w:t>
      </w:r>
      <w:r w:rsidR="004936F2" w:rsidRPr="00187B10">
        <w:rPr>
          <w:rFonts w:eastAsia="Times New Roman" w:cstheme="minorHAnsi"/>
          <w:bCs/>
          <w:kern w:val="0"/>
          <w:sz w:val="26"/>
          <w:szCs w:val="26"/>
          <w:bdr w:val="none" w:sz="0" w:space="0" w:color="auto" w:frame="1"/>
          <w:lang w:val="ro-RO"/>
          <w14:ligatures w14:val="none"/>
        </w:rPr>
        <w:t xml:space="preserve"> paginile de internet ale </w:t>
      </w:r>
      <w:r w:rsidR="004936F2" w:rsidRPr="00187B10">
        <w:rPr>
          <w:rFonts w:eastAsia="Times New Roman" w:cstheme="minorHAnsi"/>
          <w:kern w:val="0"/>
          <w:sz w:val="26"/>
          <w:szCs w:val="26"/>
          <w:bdr w:val="none" w:sz="0" w:space="0" w:color="auto" w:frame="1"/>
          <w:lang w:val="ro-RO"/>
          <w14:ligatures w14:val="none"/>
        </w:rPr>
        <w:t>instanței sau parchetului care a organizat concursul</w:t>
      </w:r>
      <w:r w:rsidR="004936F2" w:rsidRPr="00187B10">
        <w:rPr>
          <w:rFonts w:eastAsia="Times New Roman" w:cstheme="minorHAnsi"/>
          <w:bCs/>
          <w:kern w:val="0"/>
          <w:sz w:val="26"/>
          <w:szCs w:val="26"/>
          <w:bdr w:val="none" w:sz="0" w:space="0" w:color="auto" w:frame="1"/>
          <w:lang w:val="ro-RO"/>
          <w14:ligatures w14:val="none"/>
        </w:rPr>
        <w:t>.</w:t>
      </w:r>
    </w:p>
    <w:p w14:paraId="6AE51056" w14:textId="6FBCE1A2" w:rsidR="004936F2" w:rsidRPr="00187B10" w:rsidRDefault="009B3E17" w:rsidP="00D72751">
      <w:pPr>
        <w:spacing w:after="0" w:line="276" w:lineRule="auto"/>
        <w:ind w:firstLine="720"/>
        <w:jc w:val="both"/>
        <w:rPr>
          <w:rFonts w:eastAsia="Times New Roman" w:cstheme="minorHAnsi"/>
          <w:i/>
          <w:iCs/>
          <w:kern w:val="0"/>
          <w:sz w:val="26"/>
          <w:szCs w:val="26"/>
          <w:lang w:val="ro-RO"/>
          <w14:ligatures w14:val="none"/>
        </w:rPr>
      </w:pPr>
      <w:r>
        <w:rPr>
          <w:rFonts w:eastAsia="Times New Roman" w:cstheme="minorHAnsi"/>
          <w:kern w:val="0"/>
          <w:sz w:val="26"/>
          <w:szCs w:val="26"/>
          <w:bdr w:val="none" w:sz="0" w:space="0" w:color="auto" w:frame="1"/>
          <w:lang w:val="ro-RO"/>
          <w14:ligatures w14:val="none"/>
        </w:rPr>
        <w:t>(5</w:t>
      </w:r>
      <w:r w:rsidR="004936F2"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Candidații</w:t>
      </w:r>
      <w:r w:rsidR="004936F2"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nemulțumiți</w:t>
      </w:r>
      <w:r w:rsidR="004936F2" w:rsidRPr="00187B10">
        <w:rPr>
          <w:rFonts w:eastAsia="Times New Roman" w:cstheme="minorHAnsi"/>
          <w:kern w:val="0"/>
          <w:sz w:val="26"/>
          <w:szCs w:val="26"/>
          <w:bdr w:val="none" w:sz="0" w:space="0" w:color="auto" w:frame="1"/>
          <w:lang w:val="ro-RO"/>
          <w14:ligatures w14:val="none"/>
        </w:rPr>
        <w:t xml:space="preserve"> de calificativul acordat pot formula, în termen de 24 de ore de la publicarea rezultatelor, </w:t>
      </w:r>
      <w:r w:rsidR="00312560" w:rsidRPr="00187B10">
        <w:rPr>
          <w:rFonts w:eastAsia="Times New Roman" w:cstheme="minorHAnsi"/>
          <w:kern w:val="0"/>
          <w:sz w:val="26"/>
          <w:szCs w:val="26"/>
          <w:bdr w:val="none" w:sz="0" w:space="0" w:color="auto" w:frame="1"/>
          <w:lang w:val="ro-RO"/>
          <w14:ligatures w14:val="none"/>
        </w:rPr>
        <w:t>contestații</w:t>
      </w:r>
      <w:r w:rsidR="004936F2" w:rsidRPr="00187B10">
        <w:rPr>
          <w:rFonts w:eastAsia="Times New Roman" w:cstheme="minorHAnsi"/>
          <w:kern w:val="0"/>
          <w:sz w:val="26"/>
          <w:szCs w:val="26"/>
          <w:bdr w:val="none" w:sz="0" w:space="0" w:color="auto" w:frame="1"/>
          <w:lang w:val="ro-RO"/>
          <w14:ligatures w14:val="none"/>
        </w:rPr>
        <w:t>, care se transmit prin fax ori e-mail comisiei de organizare a concursului.</w:t>
      </w:r>
    </w:p>
    <w:p w14:paraId="70B0A97A" w14:textId="08D029FA" w:rsidR="004936F2" w:rsidRPr="00187B10" w:rsidRDefault="009B3E17" w:rsidP="00D72751">
      <w:pPr>
        <w:spacing w:after="0" w:line="276" w:lineRule="auto"/>
        <w:ind w:firstLine="720"/>
        <w:jc w:val="both"/>
        <w:rPr>
          <w:rFonts w:eastAsia="Times New Roman" w:cstheme="minorHAnsi"/>
          <w:kern w:val="0"/>
          <w:sz w:val="26"/>
          <w:szCs w:val="26"/>
          <w:lang w:val="ro-RO"/>
          <w14:ligatures w14:val="none"/>
        </w:rPr>
      </w:pPr>
      <w:r>
        <w:rPr>
          <w:rFonts w:eastAsia="Times New Roman" w:cstheme="minorHAnsi"/>
          <w:kern w:val="0"/>
          <w:sz w:val="26"/>
          <w:szCs w:val="26"/>
          <w:bdr w:val="none" w:sz="0" w:space="0" w:color="auto" w:frame="1"/>
          <w:lang w:val="ro-RO"/>
          <w14:ligatures w14:val="none"/>
        </w:rPr>
        <w:t>(6</w:t>
      </w:r>
      <w:r w:rsidR="004936F2"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Contestațiile</w:t>
      </w:r>
      <w:r w:rsidR="004936F2" w:rsidRPr="00187B10">
        <w:rPr>
          <w:rFonts w:eastAsia="Times New Roman" w:cstheme="minorHAnsi"/>
          <w:kern w:val="0"/>
          <w:sz w:val="26"/>
          <w:szCs w:val="26"/>
          <w:bdr w:val="none" w:sz="0" w:space="0" w:color="auto" w:frame="1"/>
          <w:lang w:val="ro-RO"/>
          <w14:ligatures w14:val="none"/>
        </w:rPr>
        <w:t xml:space="preserve"> se </w:t>
      </w:r>
      <w:r w:rsidR="00312560" w:rsidRPr="00187B10">
        <w:rPr>
          <w:rFonts w:eastAsia="Times New Roman" w:cstheme="minorHAnsi"/>
          <w:kern w:val="0"/>
          <w:sz w:val="26"/>
          <w:szCs w:val="26"/>
          <w:bdr w:val="none" w:sz="0" w:space="0" w:color="auto" w:frame="1"/>
          <w:lang w:val="ro-RO"/>
          <w14:ligatures w14:val="none"/>
        </w:rPr>
        <w:t>soluționează</w:t>
      </w:r>
      <w:r w:rsidR="004936F2" w:rsidRPr="00187B10">
        <w:rPr>
          <w:rFonts w:eastAsia="Times New Roman" w:cstheme="minorHAnsi"/>
          <w:kern w:val="0"/>
          <w:sz w:val="26"/>
          <w:szCs w:val="26"/>
          <w:bdr w:val="none" w:sz="0" w:space="0" w:color="auto" w:frame="1"/>
          <w:lang w:val="ro-RO"/>
          <w14:ligatures w14:val="none"/>
        </w:rPr>
        <w:t xml:space="preserve"> de o comisie de reexaminare psihologică, formată din 3 psihologi, </w:t>
      </w:r>
      <w:r w:rsidR="00312560" w:rsidRPr="00187B10">
        <w:rPr>
          <w:rFonts w:eastAsia="Times New Roman" w:cstheme="minorHAnsi"/>
          <w:kern w:val="0"/>
          <w:sz w:val="26"/>
          <w:szCs w:val="26"/>
          <w:bdr w:val="none" w:sz="0" w:space="0" w:color="auto" w:frame="1"/>
          <w:lang w:val="ro-RO"/>
          <w14:ligatures w14:val="none"/>
        </w:rPr>
        <w:t>alții</w:t>
      </w:r>
      <w:r w:rsidR="004936F2" w:rsidRPr="00187B10">
        <w:rPr>
          <w:rFonts w:eastAsia="Times New Roman" w:cstheme="minorHAnsi"/>
          <w:kern w:val="0"/>
          <w:sz w:val="26"/>
          <w:szCs w:val="26"/>
          <w:bdr w:val="none" w:sz="0" w:space="0" w:color="auto" w:frame="1"/>
          <w:lang w:val="ro-RO"/>
          <w14:ligatures w14:val="none"/>
        </w:rPr>
        <w:t xml:space="preserve"> decât cei care au examinat </w:t>
      </w:r>
      <w:r w:rsidR="00312560" w:rsidRPr="00187B10">
        <w:rPr>
          <w:rFonts w:eastAsia="Times New Roman" w:cstheme="minorHAnsi"/>
          <w:kern w:val="0"/>
          <w:sz w:val="26"/>
          <w:szCs w:val="26"/>
          <w:bdr w:val="none" w:sz="0" w:space="0" w:color="auto" w:frame="1"/>
          <w:lang w:val="ro-RO"/>
          <w14:ligatures w14:val="none"/>
        </w:rPr>
        <w:t>candidații</w:t>
      </w:r>
      <w:r w:rsidR="004936F2"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inițial</w:t>
      </w:r>
      <w:r w:rsidR="004936F2" w:rsidRPr="00187B10">
        <w:rPr>
          <w:rFonts w:eastAsia="Times New Roman" w:cstheme="minorHAnsi"/>
          <w:kern w:val="0"/>
          <w:sz w:val="26"/>
          <w:szCs w:val="26"/>
          <w:bdr w:val="none" w:sz="0" w:space="0" w:color="auto" w:frame="1"/>
          <w:lang w:val="ro-RO"/>
          <w14:ligatures w14:val="none"/>
        </w:rPr>
        <w:t xml:space="preserve">. Comisia de reexaminare este numită în </w:t>
      </w:r>
      <w:r w:rsidR="00312560" w:rsidRPr="00187B10">
        <w:rPr>
          <w:rFonts w:eastAsia="Times New Roman" w:cstheme="minorHAnsi"/>
          <w:kern w:val="0"/>
          <w:sz w:val="26"/>
          <w:szCs w:val="26"/>
          <w:bdr w:val="none" w:sz="0" w:space="0" w:color="auto" w:frame="1"/>
          <w:lang w:val="ro-RO"/>
          <w14:ligatures w14:val="none"/>
        </w:rPr>
        <w:t>condițiile</w:t>
      </w:r>
      <w:r w:rsidR="004936F2" w:rsidRPr="00187B10">
        <w:rPr>
          <w:rFonts w:eastAsia="Times New Roman" w:cstheme="minorHAnsi"/>
          <w:kern w:val="0"/>
          <w:sz w:val="26"/>
          <w:szCs w:val="26"/>
          <w:bdr w:val="none" w:sz="0" w:space="0" w:color="auto" w:frame="1"/>
          <w:lang w:val="ro-RO"/>
          <w14:ligatures w14:val="none"/>
        </w:rPr>
        <w:t xml:space="preserve"> alin. (1).</w:t>
      </w:r>
    </w:p>
    <w:p w14:paraId="44629F70" w14:textId="1FF7C023" w:rsidR="004936F2" w:rsidRPr="00187B10" w:rsidRDefault="009B3E17" w:rsidP="00D72751">
      <w:pPr>
        <w:spacing w:after="0" w:line="276" w:lineRule="auto"/>
        <w:ind w:firstLine="720"/>
        <w:jc w:val="both"/>
        <w:rPr>
          <w:rFonts w:eastAsia="Times New Roman" w:cstheme="minorHAnsi"/>
          <w:kern w:val="0"/>
          <w:sz w:val="26"/>
          <w:szCs w:val="26"/>
          <w:lang w:val="ro-RO"/>
          <w14:ligatures w14:val="none"/>
        </w:rPr>
      </w:pPr>
      <w:r>
        <w:rPr>
          <w:rFonts w:eastAsia="Times New Roman" w:cstheme="minorHAnsi"/>
          <w:kern w:val="0"/>
          <w:sz w:val="26"/>
          <w:szCs w:val="26"/>
          <w:bdr w:val="none" w:sz="0" w:space="0" w:color="auto" w:frame="1"/>
          <w:lang w:val="ro-RO"/>
          <w14:ligatures w14:val="none"/>
        </w:rPr>
        <w:t>(7</w:t>
      </w:r>
      <w:r w:rsidR="004936F2" w:rsidRPr="00187B10">
        <w:rPr>
          <w:rFonts w:eastAsia="Times New Roman" w:cstheme="minorHAnsi"/>
          <w:kern w:val="0"/>
          <w:sz w:val="26"/>
          <w:szCs w:val="26"/>
          <w:bdr w:val="none" w:sz="0" w:space="0" w:color="auto" w:frame="1"/>
          <w:lang w:val="ro-RO"/>
          <w14:ligatures w14:val="none"/>
        </w:rPr>
        <w:t xml:space="preserve">) Reexaminarea psihologică se realizează prin reevaluarea testului scris, aplicarea unui nou test scris </w:t>
      </w:r>
      <w:r w:rsidR="00312560" w:rsidRPr="00187B10">
        <w:rPr>
          <w:rFonts w:eastAsia="Times New Roman" w:cstheme="minorHAnsi"/>
          <w:kern w:val="0"/>
          <w:sz w:val="26"/>
          <w:szCs w:val="26"/>
          <w:bdr w:val="none" w:sz="0" w:space="0" w:color="auto" w:frame="1"/>
          <w:lang w:val="ro-RO"/>
          <w14:ligatures w14:val="none"/>
        </w:rPr>
        <w:t>și</w:t>
      </w:r>
      <w:r w:rsidR="004936F2"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susținerea</w:t>
      </w:r>
      <w:r w:rsidR="004936F2" w:rsidRPr="00187B10">
        <w:rPr>
          <w:rFonts w:eastAsia="Times New Roman" w:cstheme="minorHAnsi"/>
          <w:kern w:val="0"/>
          <w:sz w:val="26"/>
          <w:szCs w:val="26"/>
          <w:bdr w:val="none" w:sz="0" w:space="0" w:color="auto" w:frame="1"/>
          <w:lang w:val="ro-RO"/>
          <w14:ligatures w14:val="none"/>
        </w:rPr>
        <w:t xml:space="preserve"> unui nou interviu.</w:t>
      </w:r>
    </w:p>
    <w:p w14:paraId="168B57BE" w14:textId="5E0FA4DB" w:rsidR="004936F2" w:rsidRPr="00187B10" w:rsidRDefault="009B3E17"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Pr>
          <w:rFonts w:eastAsia="Times New Roman" w:cstheme="minorHAnsi"/>
          <w:kern w:val="0"/>
          <w:sz w:val="26"/>
          <w:szCs w:val="26"/>
          <w:bdr w:val="none" w:sz="0" w:space="0" w:color="auto" w:frame="1"/>
          <w:lang w:val="ro-RO"/>
          <w14:ligatures w14:val="none"/>
        </w:rPr>
        <w:t>(8</w:t>
      </w:r>
      <w:r w:rsidR="004936F2" w:rsidRPr="00187B10">
        <w:rPr>
          <w:rFonts w:eastAsia="Times New Roman" w:cstheme="minorHAnsi"/>
          <w:kern w:val="0"/>
          <w:sz w:val="26"/>
          <w:szCs w:val="26"/>
          <w:bdr w:val="none" w:sz="0" w:space="0" w:color="auto" w:frame="1"/>
          <w:lang w:val="ro-RO"/>
          <w14:ligatures w14:val="none"/>
        </w:rPr>
        <w:t xml:space="preserve">) Calificativul acordat de comisia de reexaminare psihologică este definitiv </w:t>
      </w:r>
      <w:r w:rsidR="00312560" w:rsidRPr="00187B10">
        <w:rPr>
          <w:rFonts w:eastAsia="Times New Roman" w:cstheme="minorHAnsi"/>
          <w:kern w:val="0"/>
          <w:sz w:val="26"/>
          <w:szCs w:val="26"/>
          <w:bdr w:val="none" w:sz="0" w:space="0" w:color="auto" w:frame="1"/>
          <w:lang w:val="ro-RO"/>
          <w14:ligatures w14:val="none"/>
        </w:rPr>
        <w:t>și</w:t>
      </w:r>
      <w:r w:rsidR="004936F2" w:rsidRPr="00187B10">
        <w:rPr>
          <w:rFonts w:eastAsia="Times New Roman" w:cstheme="minorHAnsi"/>
          <w:kern w:val="0"/>
          <w:sz w:val="26"/>
          <w:szCs w:val="26"/>
          <w:bdr w:val="none" w:sz="0" w:space="0" w:color="auto" w:frame="1"/>
          <w:lang w:val="ro-RO"/>
          <w14:ligatures w14:val="none"/>
        </w:rPr>
        <w:t xml:space="preserve"> se publică în </w:t>
      </w:r>
      <w:r w:rsidR="00312560" w:rsidRPr="00187B10">
        <w:rPr>
          <w:rFonts w:eastAsia="Times New Roman" w:cstheme="minorHAnsi"/>
          <w:kern w:val="0"/>
          <w:sz w:val="26"/>
          <w:szCs w:val="26"/>
          <w:bdr w:val="none" w:sz="0" w:space="0" w:color="auto" w:frame="1"/>
          <w:lang w:val="ro-RO"/>
          <w14:ligatures w14:val="none"/>
        </w:rPr>
        <w:t>condițiile</w:t>
      </w:r>
      <w:r w:rsidR="007D67EF" w:rsidRPr="00187B10">
        <w:rPr>
          <w:rFonts w:eastAsia="Times New Roman" w:cstheme="minorHAnsi"/>
          <w:kern w:val="0"/>
          <w:sz w:val="26"/>
          <w:szCs w:val="26"/>
          <w:bdr w:val="none" w:sz="0" w:space="0" w:color="auto" w:frame="1"/>
          <w:lang w:val="ro-RO"/>
          <w14:ligatures w14:val="none"/>
        </w:rPr>
        <w:t xml:space="preserve"> alin. (5</w:t>
      </w:r>
      <w:r w:rsidR="004936F2" w:rsidRPr="00187B10">
        <w:rPr>
          <w:rFonts w:eastAsia="Times New Roman" w:cstheme="minorHAnsi"/>
          <w:kern w:val="0"/>
          <w:sz w:val="26"/>
          <w:szCs w:val="26"/>
          <w:bdr w:val="none" w:sz="0" w:space="0" w:color="auto" w:frame="1"/>
          <w:lang w:val="ro-RO"/>
          <w14:ligatures w14:val="none"/>
        </w:rPr>
        <w:t>).</w:t>
      </w:r>
    </w:p>
    <w:p w14:paraId="7AB1D582" w14:textId="09564558" w:rsidR="004936F2" w:rsidRPr="00187B10" w:rsidRDefault="009B3E17" w:rsidP="00D72751">
      <w:pPr>
        <w:spacing w:after="0" w:line="276" w:lineRule="auto"/>
        <w:ind w:firstLine="720"/>
        <w:jc w:val="both"/>
        <w:rPr>
          <w:rFonts w:eastAsia="Times New Roman" w:cstheme="minorHAnsi"/>
          <w:kern w:val="0"/>
          <w:sz w:val="26"/>
          <w:szCs w:val="26"/>
          <w:lang w:val="ro-RO"/>
          <w14:ligatures w14:val="none"/>
        </w:rPr>
      </w:pPr>
      <w:r>
        <w:rPr>
          <w:rFonts w:eastAsia="Times New Roman" w:cstheme="minorHAnsi"/>
          <w:kern w:val="0"/>
          <w:sz w:val="26"/>
          <w:szCs w:val="26"/>
          <w:bdr w:val="none" w:sz="0" w:space="0" w:color="auto" w:frame="1"/>
          <w:lang w:val="ro-RO"/>
          <w14:ligatures w14:val="none"/>
        </w:rPr>
        <w:t>(9</w:t>
      </w:r>
      <w:r w:rsidR="004936F2" w:rsidRPr="00187B10">
        <w:rPr>
          <w:rFonts w:eastAsia="Times New Roman" w:cstheme="minorHAnsi"/>
          <w:kern w:val="0"/>
          <w:sz w:val="26"/>
          <w:szCs w:val="26"/>
          <w:bdr w:val="none" w:sz="0" w:space="0" w:color="auto" w:frame="1"/>
          <w:lang w:val="ro-RO"/>
          <w14:ligatures w14:val="none"/>
        </w:rPr>
        <w:t>) Pentru testarea și reexaminarea psihologică, colegiul de conducere poate să numească și psihologi supleanți.</w:t>
      </w:r>
    </w:p>
    <w:p w14:paraId="755958F1" w14:textId="37A6D7AA" w:rsidR="00F86138" w:rsidRPr="00187B10" w:rsidRDefault="0006660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b/>
          <w:bCs/>
          <w:kern w:val="0"/>
          <w:sz w:val="26"/>
          <w:szCs w:val="26"/>
          <w:bdr w:val="none" w:sz="0" w:space="0" w:color="auto" w:frame="1"/>
          <w:lang w:val="ro-RO"/>
          <w14:ligatures w14:val="none"/>
        </w:rPr>
        <w:t>Art.</w:t>
      </w:r>
      <w:r w:rsidR="00713948"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b/>
          <w:bCs/>
          <w:kern w:val="0"/>
          <w:sz w:val="26"/>
          <w:szCs w:val="26"/>
          <w:bdr w:val="none" w:sz="0" w:space="0" w:color="auto" w:frame="1"/>
          <w:lang w:val="ro-RO"/>
          <w14:ligatures w14:val="none"/>
        </w:rPr>
        <w:t>1</w:t>
      </w:r>
      <w:r w:rsidR="004936F2" w:rsidRPr="00187B10">
        <w:rPr>
          <w:rFonts w:eastAsia="Times New Roman" w:cstheme="minorHAnsi"/>
          <w:b/>
          <w:bCs/>
          <w:kern w:val="0"/>
          <w:sz w:val="26"/>
          <w:szCs w:val="26"/>
          <w:bdr w:val="none" w:sz="0" w:space="0" w:color="auto" w:frame="1"/>
          <w:lang w:val="ro-RO"/>
          <w14:ligatures w14:val="none"/>
        </w:rPr>
        <w:t>6</w:t>
      </w:r>
      <w:r w:rsidR="00F123E9"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 </w:t>
      </w:r>
      <w:r w:rsidR="00FF1695" w:rsidRPr="00187B10">
        <w:rPr>
          <w:rFonts w:eastAsia="Times New Roman" w:cstheme="minorHAnsi"/>
          <w:kern w:val="0"/>
          <w:sz w:val="26"/>
          <w:szCs w:val="26"/>
          <w:bdr w:val="none" w:sz="0" w:space="0" w:color="auto" w:frame="1"/>
          <w:lang w:val="ro-RO"/>
          <w14:ligatures w14:val="none"/>
        </w:rPr>
        <w:t xml:space="preserve">(1) Verificările privind îndeplinirea </w:t>
      </w:r>
      <w:r w:rsidR="00312560" w:rsidRPr="00187B10">
        <w:rPr>
          <w:rFonts w:eastAsia="Times New Roman" w:cstheme="minorHAnsi"/>
          <w:kern w:val="0"/>
          <w:sz w:val="26"/>
          <w:szCs w:val="26"/>
          <w:bdr w:val="none" w:sz="0" w:space="0" w:color="auto" w:frame="1"/>
          <w:lang w:val="ro-RO"/>
          <w14:ligatures w14:val="none"/>
        </w:rPr>
        <w:t>condiției</w:t>
      </w:r>
      <w:r w:rsidR="00FF1695" w:rsidRPr="00187B10">
        <w:rPr>
          <w:rFonts w:eastAsia="Times New Roman" w:cstheme="minorHAnsi"/>
          <w:kern w:val="0"/>
          <w:sz w:val="26"/>
          <w:szCs w:val="26"/>
          <w:bdr w:val="none" w:sz="0" w:space="0" w:color="auto" w:frame="1"/>
          <w:lang w:val="ro-RO"/>
          <w14:ligatures w14:val="none"/>
        </w:rPr>
        <w:t xml:space="preserve"> bunei </w:t>
      </w:r>
      <w:r w:rsidR="00312560" w:rsidRPr="00187B10">
        <w:rPr>
          <w:rFonts w:eastAsia="Times New Roman" w:cstheme="minorHAnsi"/>
          <w:kern w:val="0"/>
          <w:sz w:val="26"/>
          <w:szCs w:val="26"/>
          <w:bdr w:val="none" w:sz="0" w:space="0" w:color="auto" w:frame="1"/>
          <w:lang w:val="ro-RO"/>
          <w14:ligatures w14:val="none"/>
        </w:rPr>
        <w:t>reputații</w:t>
      </w:r>
      <w:r w:rsidR="00FF1695" w:rsidRPr="00187B10">
        <w:rPr>
          <w:rFonts w:eastAsia="Times New Roman" w:cstheme="minorHAnsi"/>
          <w:kern w:val="0"/>
          <w:sz w:val="26"/>
          <w:szCs w:val="26"/>
          <w:bdr w:val="none" w:sz="0" w:space="0" w:color="auto" w:frame="1"/>
          <w:lang w:val="ro-RO"/>
          <w14:ligatures w14:val="none"/>
        </w:rPr>
        <w:t xml:space="preserve"> se fac de comisia de organizare a concursului, cu respectarea </w:t>
      </w:r>
      <w:r w:rsidR="00312560" w:rsidRPr="00187B10">
        <w:rPr>
          <w:rFonts w:eastAsia="Times New Roman" w:cstheme="minorHAnsi"/>
          <w:kern w:val="0"/>
          <w:sz w:val="26"/>
          <w:szCs w:val="26"/>
          <w:bdr w:val="none" w:sz="0" w:space="0" w:color="auto" w:frame="1"/>
          <w:lang w:val="ro-RO"/>
          <w14:ligatures w14:val="none"/>
        </w:rPr>
        <w:t>legislației</w:t>
      </w:r>
      <w:r w:rsidR="00FF1695" w:rsidRPr="00187B10">
        <w:rPr>
          <w:rFonts w:eastAsia="Times New Roman" w:cstheme="minorHAnsi"/>
          <w:kern w:val="0"/>
          <w:sz w:val="26"/>
          <w:szCs w:val="26"/>
          <w:bdr w:val="none" w:sz="0" w:space="0" w:color="auto" w:frame="1"/>
          <w:lang w:val="ro-RO"/>
          <w14:ligatures w14:val="none"/>
        </w:rPr>
        <w:t xml:space="preserve"> în vigoare referitoare la </w:t>
      </w:r>
      <w:r w:rsidR="00312560" w:rsidRPr="00187B10">
        <w:rPr>
          <w:rFonts w:eastAsia="Times New Roman" w:cstheme="minorHAnsi"/>
          <w:kern w:val="0"/>
          <w:sz w:val="26"/>
          <w:szCs w:val="26"/>
          <w:bdr w:val="none" w:sz="0" w:space="0" w:color="auto" w:frame="1"/>
          <w:lang w:val="ro-RO"/>
          <w14:ligatures w14:val="none"/>
        </w:rPr>
        <w:t>protecția</w:t>
      </w:r>
      <w:r w:rsidR="00FF1695" w:rsidRPr="00187B10">
        <w:rPr>
          <w:rFonts w:eastAsia="Times New Roman" w:cstheme="minorHAnsi"/>
          <w:kern w:val="0"/>
          <w:sz w:val="26"/>
          <w:szCs w:val="26"/>
          <w:bdr w:val="none" w:sz="0" w:space="0" w:color="auto" w:frame="1"/>
          <w:lang w:val="ro-RO"/>
          <w14:ligatures w14:val="none"/>
        </w:rPr>
        <w:t xml:space="preserve"> persoanelor cu privire la prelucrarea datelor cu caracter personal </w:t>
      </w:r>
      <w:r w:rsidR="00312560" w:rsidRPr="00187B10">
        <w:rPr>
          <w:rFonts w:eastAsia="Times New Roman" w:cstheme="minorHAnsi"/>
          <w:kern w:val="0"/>
          <w:sz w:val="26"/>
          <w:szCs w:val="26"/>
          <w:bdr w:val="none" w:sz="0" w:space="0" w:color="auto" w:frame="1"/>
          <w:lang w:val="ro-RO"/>
          <w14:ligatures w14:val="none"/>
        </w:rPr>
        <w:t>și</w:t>
      </w:r>
      <w:r w:rsidR="00FF1695" w:rsidRPr="00187B10">
        <w:rPr>
          <w:rFonts w:eastAsia="Times New Roman" w:cstheme="minorHAnsi"/>
          <w:kern w:val="0"/>
          <w:sz w:val="26"/>
          <w:szCs w:val="26"/>
          <w:bdr w:val="none" w:sz="0" w:space="0" w:color="auto" w:frame="1"/>
          <w:lang w:val="ro-RO"/>
          <w14:ligatures w14:val="none"/>
        </w:rPr>
        <w:t xml:space="preserve"> libera </w:t>
      </w:r>
      <w:r w:rsidR="00312560" w:rsidRPr="00187B10">
        <w:rPr>
          <w:rFonts w:eastAsia="Times New Roman" w:cstheme="minorHAnsi"/>
          <w:kern w:val="0"/>
          <w:sz w:val="26"/>
          <w:szCs w:val="26"/>
          <w:bdr w:val="none" w:sz="0" w:space="0" w:color="auto" w:frame="1"/>
          <w:lang w:val="ro-RO"/>
          <w14:ligatures w14:val="none"/>
        </w:rPr>
        <w:t>circulație</w:t>
      </w:r>
      <w:r w:rsidR="00FF1695" w:rsidRPr="00187B10">
        <w:rPr>
          <w:rFonts w:eastAsia="Times New Roman" w:cstheme="minorHAnsi"/>
          <w:kern w:val="0"/>
          <w:sz w:val="26"/>
          <w:szCs w:val="26"/>
          <w:bdr w:val="none" w:sz="0" w:space="0" w:color="auto" w:frame="1"/>
          <w:lang w:val="ro-RO"/>
          <w14:ligatures w14:val="none"/>
        </w:rPr>
        <w:t xml:space="preserve"> a acestor date.</w:t>
      </w:r>
      <w:bookmarkStart w:id="26" w:name="_Hlk157499041"/>
    </w:p>
    <w:bookmarkEnd w:id="26"/>
    <w:p w14:paraId="15119AF0" w14:textId="64441FC6" w:rsidR="00F86138" w:rsidRPr="00187B10" w:rsidRDefault="00FF1695" w:rsidP="00D72751">
      <w:pPr>
        <w:spacing w:after="0" w:line="276" w:lineRule="auto"/>
        <w:ind w:firstLine="720"/>
        <w:jc w:val="both"/>
        <w:rPr>
          <w:rStyle w:val="rvts7"/>
          <w:rFonts w:cstheme="minorHAnsi"/>
          <w:sz w:val="26"/>
          <w:szCs w:val="26"/>
          <w:bdr w:val="none" w:sz="0" w:space="0" w:color="auto" w:frame="1"/>
          <w:lang w:val="ro-RO"/>
        </w:rPr>
      </w:pPr>
      <w:r w:rsidRPr="00187B10">
        <w:rPr>
          <w:rFonts w:cstheme="minorHAnsi"/>
          <w:sz w:val="26"/>
          <w:szCs w:val="26"/>
          <w:bdr w:val="none" w:sz="0" w:space="0" w:color="auto" w:frame="1"/>
          <w:lang w:val="ro-RO"/>
        </w:rPr>
        <w:t>(2)</w:t>
      </w:r>
      <w:r w:rsidRPr="00187B10">
        <w:rPr>
          <w:rStyle w:val="rvts7"/>
          <w:rFonts w:cstheme="minorHAnsi"/>
          <w:sz w:val="26"/>
          <w:szCs w:val="26"/>
          <w:bdr w:val="none" w:sz="0" w:space="0" w:color="auto" w:frame="1"/>
          <w:lang w:val="ro-RO"/>
        </w:rPr>
        <w:t xml:space="preserve"> În vederea verificării îndeplinirii </w:t>
      </w:r>
      <w:r w:rsidR="00312560" w:rsidRPr="00187B10">
        <w:rPr>
          <w:rStyle w:val="rvts7"/>
          <w:rFonts w:cstheme="minorHAnsi"/>
          <w:sz w:val="26"/>
          <w:szCs w:val="26"/>
          <w:bdr w:val="none" w:sz="0" w:space="0" w:color="auto" w:frame="1"/>
          <w:lang w:val="ro-RO"/>
        </w:rPr>
        <w:t>condiției</w:t>
      </w:r>
      <w:r w:rsidRPr="00187B10">
        <w:rPr>
          <w:rStyle w:val="rvts7"/>
          <w:rFonts w:cstheme="minorHAnsi"/>
          <w:sz w:val="26"/>
          <w:szCs w:val="26"/>
          <w:bdr w:val="none" w:sz="0" w:space="0" w:color="auto" w:frame="1"/>
          <w:lang w:val="ro-RO"/>
        </w:rPr>
        <w:t xml:space="preserve"> bunei </w:t>
      </w:r>
      <w:r w:rsidR="00312560" w:rsidRPr="00187B10">
        <w:rPr>
          <w:rStyle w:val="rvts7"/>
          <w:rFonts w:cstheme="minorHAnsi"/>
          <w:sz w:val="26"/>
          <w:szCs w:val="26"/>
          <w:bdr w:val="none" w:sz="0" w:space="0" w:color="auto" w:frame="1"/>
          <w:lang w:val="ro-RO"/>
        </w:rPr>
        <w:t>reputații</w:t>
      </w:r>
      <w:r w:rsidRPr="00187B10">
        <w:rPr>
          <w:rStyle w:val="rvts7"/>
          <w:rFonts w:cstheme="minorHAnsi"/>
          <w:sz w:val="26"/>
          <w:szCs w:val="26"/>
          <w:bdr w:val="none" w:sz="0" w:space="0" w:color="auto" w:frame="1"/>
          <w:lang w:val="ro-RO"/>
        </w:rPr>
        <w:t xml:space="preserve">, </w:t>
      </w:r>
      <w:r w:rsidR="00312560" w:rsidRPr="00187B10">
        <w:rPr>
          <w:rStyle w:val="rvts7"/>
          <w:rFonts w:cstheme="minorHAnsi"/>
          <w:sz w:val="26"/>
          <w:szCs w:val="26"/>
          <w:bdr w:val="none" w:sz="0" w:space="0" w:color="auto" w:frame="1"/>
          <w:lang w:val="ro-RO"/>
        </w:rPr>
        <w:t>candidații</w:t>
      </w:r>
      <w:r w:rsidRPr="00187B10">
        <w:rPr>
          <w:rStyle w:val="rvts7"/>
          <w:rFonts w:cstheme="minorHAnsi"/>
          <w:sz w:val="26"/>
          <w:szCs w:val="26"/>
          <w:bdr w:val="none" w:sz="0" w:space="0" w:color="auto" w:frame="1"/>
          <w:lang w:val="ro-RO"/>
        </w:rPr>
        <w:t xml:space="preserve"> care îndeplinesc </w:t>
      </w:r>
      <w:r w:rsidR="00312560" w:rsidRPr="00187B10">
        <w:rPr>
          <w:rStyle w:val="rvts7"/>
          <w:rFonts w:cstheme="minorHAnsi"/>
          <w:sz w:val="26"/>
          <w:szCs w:val="26"/>
          <w:bdr w:val="none" w:sz="0" w:space="0" w:color="auto" w:frame="1"/>
          <w:lang w:val="ro-RO"/>
        </w:rPr>
        <w:t>condițiile</w:t>
      </w:r>
      <w:r w:rsidR="00670841" w:rsidRPr="00187B10">
        <w:rPr>
          <w:rStyle w:val="rvts7"/>
          <w:rFonts w:cstheme="minorHAnsi"/>
          <w:sz w:val="26"/>
          <w:szCs w:val="26"/>
          <w:bdr w:val="none" w:sz="0" w:space="0" w:color="auto" w:frame="1"/>
          <w:lang w:val="ro-RO"/>
        </w:rPr>
        <w:t xml:space="preserve"> prevăzute la art. 14 alin. (2)</w:t>
      </w:r>
      <w:r w:rsidRPr="00187B10">
        <w:rPr>
          <w:rStyle w:val="rvts7"/>
          <w:rFonts w:cstheme="minorHAnsi"/>
          <w:sz w:val="26"/>
          <w:szCs w:val="26"/>
          <w:bdr w:val="none" w:sz="0" w:space="0" w:color="auto" w:frame="1"/>
          <w:lang w:val="ro-RO"/>
        </w:rPr>
        <w:t xml:space="preserve"> au obligația de a depune la comisia de organizare a concursului, în termen de 5 zile de la data publicării tabelulu</w:t>
      </w:r>
      <w:r w:rsidR="00670841" w:rsidRPr="00187B10">
        <w:rPr>
          <w:rStyle w:val="rvts7"/>
          <w:rFonts w:cstheme="minorHAnsi"/>
          <w:sz w:val="26"/>
          <w:szCs w:val="26"/>
          <w:bdr w:val="none" w:sz="0" w:space="0" w:color="auto" w:frame="1"/>
          <w:lang w:val="ro-RO"/>
        </w:rPr>
        <w:t xml:space="preserve">i de clasificare a </w:t>
      </w:r>
      <w:r w:rsidR="00312560" w:rsidRPr="00187B10">
        <w:rPr>
          <w:rStyle w:val="rvts7"/>
          <w:rFonts w:cstheme="minorHAnsi"/>
          <w:sz w:val="26"/>
          <w:szCs w:val="26"/>
          <w:bdr w:val="none" w:sz="0" w:space="0" w:color="auto" w:frame="1"/>
          <w:lang w:val="ro-RO"/>
        </w:rPr>
        <w:t>candidaților</w:t>
      </w:r>
      <w:r w:rsidRPr="00187B10">
        <w:rPr>
          <w:rStyle w:val="rvts7"/>
          <w:rFonts w:cstheme="minorHAnsi"/>
          <w:sz w:val="26"/>
          <w:szCs w:val="26"/>
          <w:bdr w:val="none" w:sz="0" w:space="0" w:color="auto" w:frame="1"/>
          <w:lang w:val="ro-RO"/>
        </w:rPr>
        <w:t xml:space="preserve"> </w:t>
      </w:r>
      <w:r w:rsidR="004F594D" w:rsidRPr="00187B10">
        <w:rPr>
          <w:rStyle w:val="rvts7"/>
          <w:rFonts w:cstheme="minorHAnsi"/>
          <w:sz w:val="26"/>
          <w:szCs w:val="26"/>
          <w:bdr w:val="none" w:sz="0" w:space="0" w:color="auto" w:frame="1"/>
          <w:lang w:val="ro-RO"/>
        </w:rPr>
        <w:t>prevăzut la art. 14 alin. (1)</w:t>
      </w:r>
      <w:r w:rsidRPr="00187B10">
        <w:rPr>
          <w:rStyle w:val="rvts7"/>
          <w:rFonts w:cstheme="minorHAnsi"/>
          <w:sz w:val="26"/>
          <w:szCs w:val="26"/>
          <w:bdr w:val="none" w:sz="0" w:space="0" w:color="auto" w:frame="1"/>
          <w:lang w:val="ro-RO"/>
        </w:rPr>
        <w:t>, următoarele documente</w:t>
      </w:r>
      <w:r w:rsidR="00F86138" w:rsidRPr="00187B10">
        <w:rPr>
          <w:rStyle w:val="rvts7"/>
          <w:rFonts w:cstheme="minorHAnsi"/>
          <w:sz w:val="26"/>
          <w:szCs w:val="26"/>
          <w:bdr w:val="none" w:sz="0" w:space="0" w:color="auto" w:frame="1"/>
          <w:lang w:val="ro-RO"/>
        </w:rPr>
        <w:t>:</w:t>
      </w:r>
    </w:p>
    <w:p w14:paraId="65FA1CA8" w14:textId="4BC0D0F9" w:rsidR="00F86138" w:rsidRPr="00187B10" w:rsidRDefault="00FF1695" w:rsidP="00D72751">
      <w:pPr>
        <w:spacing w:after="0" w:line="276" w:lineRule="auto"/>
        <w:ind w:firstLine="720"/>
        <w:jc w:val="both"/>
        <w:rPr>
          <w:rStyle w:val="rvts7"/>
          <w:rFonts w:cstheme="minorHAnsi"/>
          <w:sz w:val="26"/>
          <w:szCs w:val="26"/>
          <w:bdr w:val="none" w:sz="0" w:space="0" w:color="auto" w:frame="1"/>
          <w:lang w:val="ro-RO"/>
        </w:rPr>
      </w:pPr>
      <w:r w:rsidRPr="00187B10">
        <w:rPr>
          <w:rStyle w:val="rvts7"/>
          <w:rFonts w:cstheme="minorHAnsi"/>
          <w:sz w:val="26"/>
          <w:szCs w:val="26"/>
          <w:bdr w:val="none" w:sz="0" w:space="0" w:color="auto" w:frame="1"/>
          <w:lang w:val="ro-RO"/>
        </w:rPr>
        <w:t xml:space="preserve">a) curriculum vitae, care să cuprindă datele de identificare, datele de stare civilă, datele cu privire la studiile absolvite </w:t>
      </w:r>
      <w:r w:rsidR="00312560" w:rsidRPr="00187B10">
        <w:rPr>
          <w:rStyle w:val="rvts7"/>
          <w:rFonts w:cstheme="minorHAnsi"/>
          <w:sz w:val="26"/>
          <w:szCs w:val="26"/>
          <w:bdr w:val="none" w:sz="0" w:space="0" w:color="auto" w:frame="1"/>
          <w:lang w:val="ro-RO"/>
        </w:rPr>
        <w:t>și</w:t>
      </w:r>
      <w:r w:rsidRPr="00187B10">
        <w:rPr>
          <w:rStyle w:val="rvts7"/>
          <w:rFonts w:cstheme="minorHAnsi"/>
          <w:sz w:val="26"/>
          <w:szCs w:val="26"/>
          <w:bdr w:val="none" w:sz="0" w:space="0" w:color="auto" w:frame="1"/>
          <w:lang w:val="ro-RO"/>
        </w:rPr>
        <w:t xml:space="preserve"> locurile de muncă anterioare</w:t>
      </w:r>
      <w:r w:rsidR="00670841" w:rsidRPr="00187B10">
        <w:rPr>
          <w:rStyle w:val="rvts7"/>
          <w:rFonts w:cstheme="minorHAnsi"/>
          <w:sz w:val="26"/>
          <w:szCs w:val="26"/>
          <w:bdr w:val="none" w:sz="0" w:space="0" w:color="auto" w:frame="1"/>
          <w:lang w:val="ro-RO"/>
        </w:rPr>
        <w:t>, după caz</w:t>
      </w:r>
      <w:r w:rsidRPr="00187B10">
        <w:rPr>
          <w:rStyle w:val="rvts7"/>
          <w:rFonts w:cstheme="minorHAnsi"/>
          <w:sz w:val="26"/>
          <w:szCs w:val="26"/>
          <w:bdr w:val="none" w:sz="0" w:space="0" w:color="auto" w:frame="1"/>
          <w:lang w:val="ro-RO"/>
        </w:rPr>
        <w:t>;</w:t>
      </w:r>
    </w:p>
    <w:p w14:paraId="03FF2223" w14:textId="1E9128D3" w:rsidR="00F86138" w:rsidRPr="00187B10" w:rsidRDefault="00FF1695" w:rsidP="00D72751">
      <w:pPr>
        <w:spacing w:after="0" w:line="276" w:lineRule="auto"/>
        <w:ind w:firstLine="720"/>
        <w:jc w:val="both"/>
        <w:rPr>
          <w:rStyle w:val="rvts7"/>
          <w:rFonts w:cstheme="minorHAnsi"/>
          <w:sz w:val="26"/>
          <w:szCs w:val="26"/>
          <w:bdr w:val="none" w:sz="0" w:space="0" w:color="auto" w:frame="1"/>
          <w:lang w:val="ro-RO"/>
        </w:rPr>
      </w:pPr>
      <w:r w:rsidRPr="00187B10">
        <w:rPr>
          <w:rStyle w:val="rvts7"/>
          <w:rFonts w:cstheme="minorHAnsi"/>
          <w:sz w:val="26"/>
          <w:szCs w:val="26"/>
          <w:bdr w:val="none" w:sz="0" w:space="0" w:color="auto" w:frame="1"/>
          <w:lang w:val="ro-RO"/>
        </w:rPr>
        <w:lastRenderedPageBreak/>
        <w:t xml:space="preserve">b) </w:t>
      </w:r>
      <w:r w:rsidR="00312560" w:rsidRPr="00187B10">
        <w:rPr>
          <w:rStyle w:val="rvts7"/>
          <w:rFonts w:cstheme="minorHAnsi"/>
          <w:sz w:val="26"/>
          <w:szCs w:val="26"/>
          <w:bdr w:val="none" w:sz="0" w:space="0" w:color="auto" w:frame="1"/>
          <w:lang w:val="ro-RO"/>
        </w:rPr>
        <w:t>adeverințe</w:t>
      </w:r>
      <w:r w:rsidRPr="00187B10">
        <w:rPr>
          <w:rStyle w:val="rvts7"/>
          <w:rFonts w:cstheme="minorHAnsi"/>
          <w:sz w:val="26"/>
          <w:szCs w:val="26"/>
          <w:bdr w:val="none" w:sz="0" w:space="0" w:color="auto" w:frame="1"/>
          <w:lang w:val="ro-RO"/>
        </w:rPr>
        <w:t xml:space="preserve"> eliberate de angajatorii de la locurile de muncă avute în ultimii 3 ani anterior datei concursului, care să cuprindă </w:t>
      </w:r>
      <w:r w:rsidR="00312560" w:rsidRPr="00187B10">
        <w:rPr>
          <w:rStyle w:val="rvts7"/>
          <w:rFonts w:cstheme="minorHAnsi"/>
          <w:sz w:val="26"/>
          <w:szCs w:val="26"/>
          <w:bdr w:val="none" w:sz="0" w:space="0" w:color="auto" w:frame="1"/>
          <w:lang w:val="ro-RO"/>
        </w:rPr>
        <w:t>mențiuni</w:t>
      </w:r>
      <w:r w:rsidRPr="00187B10">
        <w:rPr>
          <w:rStyle w:val="rvts7"/>
          <w:rFonts w:cstheme="minorHAnsi"/>
          <w:sz w:val="26"/>
          <w:szCs w:val="26"/>
          <w:bdr w:val="none" w:sz="0" w:space="0" w:color="auto" w:frame="1"/>
          <w:lang w:val="ro-RO"/>
        </w:rPr>
        <w:t xml:space="preserve"> privind </w:t>
      </w:r>
      <w:r w:rsidR="00312560" w:rsidRPr="00187B10">
        <w:rPr>
          <w:rStyle w:val="rvts7"/>
          <w:rFonts w:cstheme="minorHAnsi"/>
          <w:sz w:val="26"/>
          <w:szCs w:val="26"/>
          <w:bdr w:val="none" w:sz="0" w:space="0" w:color="auto" w:frame="1"/>
          <w:lang w:val="ro-RO"/>
        </w:rPr>
        <w:t>existența</w:t>
      </w:r>
      <w:r w:rsidRPr="00187B10">
        <w:rPr>
          <w:rStyle w:val="rvts7"/>
          <w:rFonts w:cstheme="minorHAnsi"/>
          <w:sz w:val="26"/>
          <w:szCs w:val="26"/>
          <w:bdr w:val="none" w:sz="0" w:space="0" w:color="auto" w:frame="1"/>
          <w:lang w:val="ro-RO"/>
        </w:rPr>
        <w:t xml:space="preserve"> ori </w:t>
      </w:r>
      <w:r w:rsidR="00312560" w:rsidRPr="00187B10">
        <w:rPr>
          <w:rStyle w:val="rvts7"/>
          <w:rFonts w:cstheme="minorHAnsi"/>
          <w:sz w:val="26"/>
          <w:szCs w:val="26"/>
          <w:bdr w:val="none" w:sz="0" w:space="0" w:color="auto" w:frame="1"/>
          <w:lang w:val="ro-RO"/>
        </w:rPr>
        <w:t>inexistența</w:t>
      </w:r>
      <w:r w:rsidRPr="00187B10">
        <w:rPr>
          <w:rStyle w:val="rvts7"/>
          <w:rFonts w:cstheme="minorHAnsi"/>
          <w:sz w:val="26"/>
          <w:szCs w:val="26"/>
          <w:bdr w:val="none" w:sz="0" w:space="0" w:color="auto" w:frame="1"/>
          <w:lang w:val="ro-RO"/>
        </w:rPr>
        <w:t xml:space="preserve"> unor eventuale </w:t>
      </w:r>
      <w:r w:rsidR="00312560" w:rsidRPr="00187B10">
        <w:rPr>
          <w:rStyle w:val="rvts7"/>
          <w:rFonts w:cstheme="minorHAnsi"/>
          <w:sz w:val="26"/>
          <w:szCs w:val="26"/>
          <w:bdr w:val="none" w:sz="0" w:space="0" w:color="auto" w:frame="1"/>
          <w:lang w:val="ro-RO"/>
        </w:rPr>
        <w:t>sancțiuni</w:t>
      </w:r>
      <w:r w:rsidRPr="00187B10">
        <w:rPr>
          <w:rStyle w:val="rvts7"/>
          <w:rFonts w:cstheme="minorHAnsi"/>
          <w:sz w:val="26"/>
          <w:szCs w:val="26"/>
          <w:bdr w:val="none" w:sz="0" w:space="0" w:color="auto" w:frame="1"/>
          <w:lang w:val="ro-RO"/>
        </w:rPr>
        <w:t xml:space="preserve"> disciplinare, aplicate în această perioadă, pentru care nu a intervenit radierea;</w:t>
      </w:r>
    </w:p>
    <w:p w14:paraId="03456B31" w14:textId="7D4FDD95" w:rsidR="00F86138" w:rsidRPr="00187B10" w:rsidRDefault="00FF1695" w:rsidP="00D72751">
      <w:pPr>
        <w:spacing w:after="0" w:line="276" w:lineRule="auto"/>
        <w:ind w:firstLine="720"/>
        <w:jc w:val="both"/>
        <w:rPr>
          <w:rStyle w:val="rvts7"/>
          <w:rFonts w:cstheme="minorHAnsi"/>
          <w:sz w:val="26"/>
          <w:szCs w:val="26"/>
          <w:bdr w:val="none" w:sz="0" w:space="0" w:color="auto" w:frame="1"/>
          <w:lang w:val="ro-RO"/>
        </w:rPr>
      </w:pPr>
      <w:r w:rsidRPr="00187B10">
        <w:rPr>
          <w:rStyle w:val="rvts7"/>
          <w:rFonts w:cstheme="minorHAnsi"/>
          <w:sz w:val="26"/>
          <w:szCs w:val="26"/>
          <w:bdr w:val="none" w:sz="0" w:space="0" w:color="auto" w:frame="1"/>
          <w:lang w:val="ro-RO"/>
        </w:rPr>
        <w:t xml:space="preserve">c) </w:t>
      </w:r>
      <w:r w:rsidR="00312560" w:rsidRPr="00187B10">
        <w:rPr>
          <w:rStyle w:val="rvts7"/>
          <w:rFonts w:cstheme="minorHAnsi"/>
          <w:sz w:val="26"/>
          <w:szCs w:val="26"/>
          <w:bdr w:val="none" w:sz="0" w:space="0" w:color="auto" w:frame="1"/>
          <w:lang w:val="ro-RO"/>
        </w:rPr>
        <w:t>adeverințe</w:t>
      </w:r>
      <w:r w:rsidRPr="00187B10">
        <w:rPr>
          <w:rStyle w:val="rvts7"/>
          <w:rFonts w:cstheme="minorHAnsi"/>
          <w:sz w:val="26"/>
          <w:szCs w:val="26"/>
          <w:bdr w:val="none" w:sz="0" w:space="0" w:color="auto" w:frame="1"/>
          <w:lang w:val="ro-RO"/>
        </w:rPr>
        <w:t xml:space="preserve"> eliberate de </w:t>
      </w:r>
      <w:r w:rsidR="00312560" w:rsidRPr="00187B10">
        <w:rPr>
          <w:rStyle w:val="rvts7"/>
          <w:rFonts w:cstheme="minorHAnsi"/>
          <w:sz w:val="26"/>
          <w:szCs w:val="26"/>
          <w:bdr w:val="none" w:sz="0" w:space="0" w:color="auto" w:frame="1"/>
          <w:lang w:val="ro-RO"/>
        </w:rPr>
        <w:t>unitățile</w:t>
      </w:r>
      <w:r w:rsidRPr="00187B10">
        <w:rPr>
          <w:rStyle w:val="rvts7"/>
          <w:rFonts w:cstheme="minorHAnsi"/>
          <w:sz w:val="26"/>
          <w:szCs w:val="26"/>
          <w:bdr w:val="none" w:sz="0" w:space="0" w:color="auto" w:frame="1"/>
          <w:lang w:val="ro-RO"/>
        </w:rPr>
        <w:t xml:space="preserve"> de </w:t>
      </w:r>
      <w:r w:rsidR="00312560" w:rsidRPr="00187B10">
        <w:rPr>
          <w:rStyle w:val="rvts7"/>
          <w:rFonts w:cstheme="minorHAnsi"/>
          <w:sz w:val="26"/>
          <w:szCs w:val="26"/>
          <w:bdr w:val="none" w:sz="0" w:space="0" w:color="auto" w:frame="1"/>
          <w:lang w:val="ro-RO"/>
        </w:rPr>
        <w:t>învățământ</w:t>
      </w:r>
      <w:r w:rsidRPr="00187B10">
        <w:rPr>
          <w:rStyle w:val="rvts7"/>
          <w:rFonts w:cstheme="minorHAnsi"/>
          <w:sz w:val="26"/>
          <w:szCs w:val="26"/>
          <w:bdr w:val="none" w:sz="0" w:space="0" w:color="auto" w:frame="1"/>
          <w:lang w:val="ro-RO"/>
        </w:rPr>
        <w:t xml:space="preserve"> </w:t>
      </w:r>
      <w:r w:rsidR="00670841" w:rsidRPr="00187B10">
        <w:rPr>
          <w:rStyle w:val="rvts7"/>
          <w:rFonts w:cstheme="minorHAnsi"/>
          <w:sz w:val="26"/>
          <w:szCs w:val="26"/>
          <w:bdr w:val="none" w:sz="0" w:space="0" w:color="auto" w:frame="1"/>
          <w:lang w:val="ro-RO"/>
        </w:rPr>
        <w:t>absolvite,</w:t>
      </w:r>
      <w:r w:rsidRPr="00187B10">
        <w:rPr>
          <w:rStyle w:val="rvts7"/>
          <w:rFonts w:cstheme="minorHAnsi"/>
          <w:sz w:val="26"/>
          <w:szCs w:val="26"/>
          <w:bdr w:val="none" w:sz="0" w:space="0" w:color="auto" w:frame="1"/>
          <w:lang w:val="ro-RO"/>
        </w:rPr>
        <w:t xml:space="preserve"> care să cuprindă </w:t>
      </w:r>
      <w:r w:rsidR="00312560" w:rsidRPr="00187B10">
        <w:rPr>
          <w:rStyle w:val="rvts7"/>
          <w:rFonts w:cstheme="minorHAnsi"/>
          <w:sz w:val="26"/>
          <w:szCs w:val="26"/>
          <w:bdr w:val="none" w:sz="0" w:space="0" w:color="auto" w:frame="1"/>
          <w:lang w:val="ro-RO"/>
        </w:rPr>
        <w:t>mențiuni</w:t>
      </w:r>
      <w:r w:rsidRPr="00187B10">
        <w:rPr>
          <w:rStyle w:val="rvts7"/>
          <w:rFonts w:cstheme="minorHAnsi"/>
          <w:sz w:val="26"/>
          <w:szCs w:val="26"/>
          <w:bdr w:val="none" w:sz="0" w:space="0" w:color="auto" w:frame="1"/>
          <w:lang w:val="ro-RO"/>
        </w:rPr>
        <w:t xml:space="preserve"> privind </w:t>
      </w:r>
      <w:r w:rsidR="00312560" w:rsidRPr="00187B10">
        <w:rPr>
          <w:rStyle w:val="rvts7"/>
          <w:rFonts w:cstheme="minorHAnsi"/>
          <w:sz w:val="26"/>
          <w:szCs w:val="26"/>
          <w:bdr w:val="none" w:sz="0" w:space="0" w:color="auto" w:frame="1"/>
          <w:lang w:val="ro-RO"/>
        </w:rPr>
        <w:t>existența</w:t>
      </w:r>
      <w:r w:rsidRPr="00187B10">
        <w:rPr>
          <w:rStyle w:val="rvts7"/>
          <w:rFonts w:cstheme="minorHAnsi"/>
          <w:sz w:val="26"/>
          <w:szCs w:val="26"/>
          <w:bdr w:val="none" w:sz="0" w:space="0" w:color="auto" w:frame="1"/>
          <w:lang w:val="ro-RO"/>
        </w:rPr>
        <w:t xml:space="preserve"> ori </w:t>
      </w:r>
      <w:r w:rsidR="00312560" w:rsidRPr="00187B10">
        <w:rPr>
          <w:rStyle w:val="rvts7"/>
          <w:rFonts w:cstheme="minorHAnsi"/>
          <w:sz w:val="26"/>
          <w:szCs w:val="26"/>
          <w:bdr w:val="none" w:sz="0" w:space="0" w:color="auto" w:frame="1"/>
          <w:lang w:val="ro-RO"/>
        </w:rPr>
        <w:t>inexistența</w:t>
      </w:r>
      <w:r w:rsidRPr="00187B10">
        <w:rPr>
          <w:rStyle w:val="rvts7"/>
          <w:rFonts w:cstheme="minorHAnsi"/>
          <w:sz w:val="26"/>
          <w:szCs w:val="26"/>
          <w:bdr w:val="none" w:sz="0" w:space="0" w:color="auto" w:frame="1"/>
          <w:lang w:val="ro-RO"/>
        </w:rPr>
        <w:t xml:space="preserve"> unor eventuale </w:t>
      </w:r>
      <w:r w:rsidR="00312560" w:rsidRPr="00187B10">
        <w:rPr>
          <w:rStyle w:val="rvts7"/>
          <w:rFonts w:cstheme="minorHAnsi"/>
          <w:sz w:val="26"/>
          <w:szCs w:val="26"/>
          <w:bdr w:val="none" w:sz="0" w:space="0" w:color="auto" w:frame="1"/>
          <w:lang w:val="ro-RO"/>
        </w:rPr>
        <w:t>sancțiuni</w:t>
      </w:r>
      <w:r w:rsidRPr="00187B10">
        <w:rPr>
          <w:rStyle w:val="rvts7"/>
          <w:rFonts w:cstheme="minorHAnsi"/>
          <w:sz w:val="26"/>
          <w:szCs w:val="26"/>
          <w:bdr w:val="none" w:sz="0" w:space="0" w:color="auto" w:frame="1"/>
          <w:lang w:val="ro-RO"/>
        </w:rPr>
        <w:t xml:space="preserve"> disciplinare aplicate în ultimii 3 ani anterior datei concursului, pentru care nu a intervenit radierea;</w:t>
      </w:r>
    </w:p>
    <w:p w14:paraId="3765A2E9" w14:textId="3CBF6EDA" w:rsidR="00F86138" w:rsidRPr="00187B10" w:rsidRDefault="00FF1695" w:rsidP="00D72751">
      <w:pPr>
        <w:spacing w:after="0" w:line="276" w:lineRule="auto"/>
        <w:ind w:firstLine="720"/>
        <w:jc w:val="both"/>
        <w:rPr>
          <w:rStyle w:val="rvts7"/>
          <w:rFonts w:cstheme="minorHAnsi"/>
          <w:sz w:val="26"/>
          <w:szCs w:val="26"/>
          <w:bdr w:val="none" w:sz="0" w:space="0" w:color="auto" w:frame="1"/>
          <w:lang w:val="ro-RO"/>
        </w:rPr>
      </w:pPr>
      <w:r w:rsidRPr="00187B10">
        <w:rPr>
          <w:rStyle w:val="rvts7"/>
          <w:rFonts w:cstheme="minorHAnsi"/>
          <w:sz w:val="26"/>
          <w:szCs w:val="26"/>
          <w:bdr w:val="none" w:sz="0" w:space="0" w:color="auto" w:frame="1"/>
          <w:lang w:val="ro-RO"/>
        </w:rPr>
        <w:t xml:space="preserve">d) </w:t>
      </w:r>
      <w:r w:rsidR="00312560" w:rsidRPr="00187B10">
        <w:rPr>
          <w:rStyle w:val="rvts7"/>
          <w:rFonts w:cstheme="minorHAnsi"/>
          <w:sz w:val="26"/>
          <w:szCs w:val="26"/>
          <w:bdr w:val="none" w:sz="0" w:space="0" w:color="auto" w:frame="1"/>
          <w:lang w:val="ro-RO"/>
        </w:rPr>
        <w:t>adeverințe</w:t>
      </w:r>
      <w:r w:rsidRPr="00187B10">
        <w:rPr>
          <w:rStyle w:val="rvts7"/>
          <w:rFonts w:cstheme="minorHAnsi"/>
          <w:sz w:val="26"/>
          <w:szCs w:val="26"/>
          <w:bdr w:val="none" w:sz="0" w:space="0" w:color="auto" w:frame="1"/>
          <w:lang w:val="ro-RO"/>
        </w:rPr>
        <w:t xml:space="preserve"> eliberate de primării </w:t>
      </w:r>
      <w:r w:rsidR="00312560" w:rsidRPr="00187B10">
        <w:rPr>
          <w:rStyle w:val="rvts7"/>
          <w:rFonts w:cstheme="minorHAnsi"/>
          <w:sz w:val="26"/>
          <w:szCs w:val="26"/>
          <w:bdr w:val="none" w:sz="0" w:space="0" w:color="auto" w:frame="1"/>
          <w:lang w:val="ro-RO"/>
        </w:rPr>
        <w:t>și</w:t>
      </w:r>
      <w:r w:rsidRPr="00187B10">
        <w:rPr>
          <w:rStyle w:val="rvts7"/>
          <w:rFonts w:cstheme="minorHAnsi"/>
          <w:sz w:val="26"/>
          <w:szCs w:val="26"/>
          <w:bdr w:val="none" w:sz="0" w:space="0" w:color="auto" w:frame="1"/>
          <w:lang w:val="ro-RO"/>
        </w:rPr>
        <w:t xml:space="preserve">/sau, după caz, de </w:t>
      </w:r>
      <w:r w:rsidR="00EF7681" w:rsidRPr="00187B10">
        <w:rPr>
          <w:rStyle w:val="rvts7"/>
          <w:rFonts w:cstheme="minorHAnsi"/>
          <w:sz w:val="26"/>
          <w:szCs w:val="26"/>
          <w:bdr w:val="none" w:sz="0" w:space="0" w:color="auto" w:frame="1"/>
          <w:lang w:val="ro-RO"/>
        </w:rPr>
        <w:t>administrațiile</w:t>
      </w:r>
      <w:r w:rsidRPr="00187B10">
        <w:rPr>
          <w:rStyle w:val="rvts7"/>
          <w:rFonts w:cstheme="minorHAnsi"/>
          <w:sz w:val="26"/>
          <w:szCs w:val="26"/>
          <w:bdr w:val="none" w:sz="0" w:space="0" w:color="auto" w:frame="1"/>
          <w:lang w:val="ro-RO"/>
        </w:rPr>
        <w:t xml:space="preserve"> financiare de la domiciliile avute în ultimii 3 ani anterior datei concursului, din care să rezulte, dacă este cazul, natura </w:t>
      </w:r>
      <w:r w:rsidR="00312560" w:rsidRPr="00187B10">
        <w:rPr>
          <w:rStyle w:val="rvts7"/>
          <w:rFonts w:cstheme="minorHAnsi"/>
          <w:sz w:val="26"/>
          <w:szCs w:val="26"/>
          <w:bdr w:val="none" w:sz="0" w:space="0" w:color="auto" w:frame="1"/>
          <w:lang w:val="ro-RO"/>
        </w:rPr>
        <w:t>și</w:t>
      </w:r>
      <w:r w:rsidRPr="00187B10">
        <w:rPr>
          <w:rStyle w:val="rvts7"/>
          <w:rFonts w:cstheme="minorHAnsi"/>
          <w:sz w:val="26"/>
          <w:szCs w:val="26"/>
          <w:bdr w:val="none" w:sz="0" w:space="0" w:color="auto" w:frame="1"/>
          <w:lang w:val="ro-RO"/>
        </w:rPr>
        <w:t xml:space="preserve"> tipul </w:t>
      </w:r>
      <w:r w:rsidR="00312560" w:rsidRPr="00187B10">
        <w:rPr>
          <w:rStyle w:val="rvts7"/>
          <w:rFonts w:cstheme="minorHAnsi"/>
          <w:sz w:val="26"/>
          <w:szCs w:val="26"/>
          <w:bdr w:val="none" w:sz="0" w:space="0" w:color="auto" w:frame="1"/>
          <w:lang w:val="ro-RO"/>
        </w:rPr>
        <w:t>contravențiilor</w:t>
      </w:r>
      <w:r w:rsidRPr="00187B10">
        <w:rPr>
          <w:rStyle w:val="rvts7"/>
          <w:rFonts w:cstheme="minorHAnsi"/>
          <w:sz w:val="26"/>
          <w:szCs w:val="26"/>
          <w:bdr w:val="none" w:sz="0" w:space="0" w:color="auto" w:frame="1"/>
          <w:lang w:val="ro-RO"/>
        </w:rPr>
        <w:t xml:space="preserve"> comise </w:t>
      </w:r>
      <w:r w:rsidR="00312560" w:rsidRPr="00187B10">
        <w:rPr>
          <w:rStyle w:val="rvts7"/>
          <w:rFonts w:cstheme="minorHAnsi"/>
          <w:sz w:val="26"/>
          <w:szCs w:val="26"/>
          <w:bdr w:val="none" w:sz="0" w:space="0" w:color="auto" w:frame="1"/>
          <w:lang w:val="ro-RO"/>
        </w:rPr>
        <w:t>și</w:t>
      </w:r>
      <w:r w:rsidRPr="00187B10">
        <w:rPr>
          <w:rStyle w:val="rvts7"/>
          <w:rFonts w:cstheme="minorHAnsi"/>
          <w:sz w:val="26"/>
          <w:szCs w:val="26"/>
          <w:bdr w:val="none" w:sz="0" w:space="0" w:color="auto" w:frame="1"/>
          <w:lang w:val="ro-RO"/>
        </w:rPr>
        <w:t xml:space="preserve"> </w:t>
      </w:r>
      <w:r w:rsidR="00312560" w:rsidRPr="00187B10">
        <w:rPr>
          <w:rStyle w:val="rvts7"/>
          <w:rFonts w:cstheme="minorHAnsi"/>
          <w:sz w:val="26"/>
          <w:szCs w:val="26"/>
          <w:bdr w:val="none" w:sz="0" w:space="0" w:color="auto" w:frame="1"/>
          <w:lang w:val="ro-RO"/>
        </w:rPr>
        <w:t>sancțiunile</w:t>
      </w:r>
      <w:r w:rsidRPr="00187B10">
        <w:rPr>
          <w:rStyle w:val="rvts7"/>
          <w:rFonts w:cstheme="minorHAnsi"/>
          <w:sz w:val="26"/>
          <w:szCs w:val="26"/>
          <w:bdr w:val="none" w:sz="0" w:space="0" w:color="auto" w:frame="1"/>
          <w:lang w:val="ro-RO"/>
        </w:rPr>
        <w:t xml:space="preserve"> </w:t>
      </w:r>
      <w:r w:rsidR="00312560" w:rsidRPr="00187B10">
        <w:rPr>
          <w:rStyle w:val="rvts7"/>
          <w:rFonts w:cstheme="minorHAnsi"/>
          <w:sz w:val="26"/>
          <w:szCs w:val="26"/>
          <w:bdr w:val="none" w:sz="0" w:space="0" w:color="auto" w:frame="1"/>
          <w:lang w:val="ro-RO"/>
        </w:rPr>
        <w:t>contravenționale</w:t>
      </w:r>
      <w:r w:rsidRPr="00187B10">
        <w:rPr>
          <w:rStyle w:val="rvts7"/>
          <w:rFonts w:cstheme="minorHAnsi"/>
          <w:sz w:val="26"/>
          <w:szCs w:val="26"/>
          <w:bdr w:val="none" w:sz="0" w:space="0" w:color="auto" w:frame="1"/>
          <w:lang w:val="ro-RO"/>
        </w:rPr>
        <w:t xml:space="preserve"> aplicate în această perioadă;</w:t>
      </w:r>
    </w:p>
    <w:p w14:paraId="3F9A1AE2" w14:textId="1DCACFF8" w:rsidR="00F86138" w:rsidRPr="00D02B4D" w:rsidRDefault="00FF1695" w:rsidP="00D72751">
      <w:pPr>
        <w:spacing w:after="0" w:line="276" w:lineRule="auto"/>
        <w:ind w:firstLine="720"/>
        <w:jc w:val="both"/>
        <w:rPr>
          <w:rFonts w:eastAsia="Times New Roman" w:cstheme="minorHAnsi"/>
          <w:kern w:val="0"/>
          <w:sz w:val="26"/>
          <w:szCs w:val="26"/>
          <w:lang w:val="ro-RO"/>
          <w14:ligatures w14:val="none"/>
        </w:rPr>
      </w:pPr>
      <w:r w:rsidRPr="00187B10">
        <w:rPr>
          <w:rStyle w:val="rvts7"/>
          <w:rFonts w:cstheme="minorHAnsi"/>
          <w:sz w:val="26"/>
          <w:szCs w:val="26"/>
          <w:bdr w:val="none" w:sz="0" w:space="0" w:color="auto" w:frame="1"/>
          <w:lang w:val="ro-RO"/>
        </w:rPr>
        <w:t>e) orice alte înscrisuri pe care le consideră relevante pentru verificarea îndepli</w:t>
      </w:r>
      <w:r w:rsidR="00670841" w:rsidRPr="00187B10">
        <w:rPr>
          <w:rStyle w:val="rvts7"/>
          <w:rFonts w:cstheme="minorHAnsi"/>
          <w:sz w:val="26"/>
          <w:szCs w:val="26"/>
          <w:bdr w:val="none" w:sz="0" w:space="0" w:color="auto" w:frame="1"/>
          <w:lang w:val="ro-RO"/>
        </w:rPr>
        <w:t xml:space="preserve">nirii </w:t>
      </w:r>
      <w:r w:rsidR="00312560" w:rsidRPr="00187B10">
        <w:rPr>
          <w:rStyle w:val="rvts7"/>
          <w:rFonts w:cstheme="minorHAnsi"/>
          <w:sz w:val="26"/>
          <w:szCs w:val="26"/>
          <w:bdr w:val="none" w:sz="0" w:space="0" w:color="auto" w:frame="1"/>
          <w:lang w:val="ro-RO"/>
        </w:rPr>
        <w:t>condiției</w:t>
      </w:r>
      <w:r w:rsidR="00670841" w:rsidRPr="00187B10">
        <w:rPr>
          <w:rStyle w:val="rvts7"/>
          <w:rFonts w:cstheme="minorHAnsi"/>
          <w:sz w:val="26"/>
          <w:szCs w:val="26"/>
          <w:bdr w:val="none" w:sz="0" w:space="0" w:color="auto" w:frame="1"/>
          <w:lang w:val="ro-RO"/>
        </w:rPr>
        <w:t xml:space="preserve"> bunei </w:t>
      </w:r>
      <w:r w:rsidR="00312560" w:rsidRPr="00187B10">
        <w:rPr>
          <w:rStyle w:val="rvts7"/>
          <w:rFonts w:cstheme="minorHAnsi"/>
          <w:sz w:val="26"/>
          <w:szCs w:val="26"/>
          <w:bdr w:val="none" w:sz="0" w:space="0" w:color="auto" w:frame="1"/>
          <w:lang w:val="ro-RO"/>
        </w:rPr>
        <w:t>reputații</w:t>
      </w:r>
      <w:r w:rsidR="00D02B4D">
        <w:rPr>
          <w:rStyle w:val="rvts7"/>
          <w:rFonts w:cstheme="minorHAnsi"/>
          <w:sz w:val="26"/>
          <w:szCs w:val="26"/>
          <w:bdr w:val="none" w:sz="0" w:space="0" w:color="auto" w:frame="1"/>
          <w:lang w:val="ro-RO"/>
        </w:rPr>
        <w:t>.</w:t>
      </w:r>
    </w:p>
    <w:p w14:paraId="7FE4DCB6" w14:textId="19917667" w:rsidR="00F86138" w:rsidRPr="00187B10" w:rsidRDefault="0006660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(3) Nu se bucură de o bună </w:t>
      </w:r>
      <w:r w:rsidR="00312560" w:rsidRPr="00187B10">
        <w:rPr>
          <w:rFonts w:eastAsia="Times New Roman" w:cstheme="minorHAnsi"/>
          <w:kern w:val="0"/>
          <w:sz w:val="26"/>
          <w:szCs w:val="26"/>
          <w:bdr w:val="none" w:sz="0" w:space="0" w:color="auto" w:frame="1"/>
          <w:lang w:val="ro-RO"/>
          <w14:ligatures w14:val="none"/>
        </w:rPr>
        <w:t>reputație</w:t>
      </w:r>
      <w:r w:rsidRPr="00187B10">
        <w:rPr>
          <w:rFonts w:eastAsia="Times New Roman" w:cstheme="minorHAnsi"/>
          <w:kern w:val="0"/>
          <w:sz w:val="26"/>
          <w:szCs w:val="26"/>
          <w:bdr w:val="none" w:sz="0" w:space="0" w:color="auto" w:frame="1"/>
          <w:lang w:val="ro-RO"/>
          <w14:ligatures w14:val="none"/>
        </w:rPr>
        <w:t xml:space="preserve"> persoana care a fost </w:t>
      </w:r>
      <w:r w:rsidR="00312560" w:rsidRPr="00187B10">
        <w:rPr>
          <w:rFonts w:eastAsia="Times New Roman" w:cstheme="minorHAnsi"/>
          <w:kern w:val="0"/>
          <w:sz w:val="26"/>
          <w:szCs w:val="26"/>
          <w:bdr w:val="none" w:sz="0" w:space="0" w:color="auto" w:frame="1"/>
          <w:lang w:val="ro-RO"/>
          <w14:ligatures w14:val="none"/>
        </w:rPr>
        <w:t>sancționată</w:t>
      </w:r>
      <w:r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contravențional</w:t>
      </w:r>
      <w:r w:rsidRPr="00187B10">
        <w:rPr>
          <w:rFonts w:eastAsia="Times New Roman" w:cstheme="minorHAnsi"/>
          <w:kern w:val="0"/>
          <w:sz w:val="26"/>
          <w:szCs w:val="26"/>
          <w:bdr w:val="none" w:sz="0" w:space="0" w:color="auto" w:frame="1"/>
          <w:lang w:val="ro-RO"/>
          <w14:ligatures w14:val="none"/>
        </w:rPr>
        <w:t xml:space="preserve"> sau disciplinar în ultimii 3 ani anterior datei </w:t>
      </w:r>
      <w:r w:rsidR="00312560" w:rsidRPr="00187B10">
        <w:rPr>
          <w:rFonts w:eastAsia="Times New Roman" w:cstheme="minorHAnsi"/>
          <w:kern w:val="0"/>
          <w:sz w:val="26"/>
          <w:szCs w:val="26"/>
          <w:bdr w:val="none" w:sz="0" w:space="0" w:color="auto" w:frame="1"/>
          <w:lang w:val="ro-RO"/>
          <w14:ligatures w14:val="none"/>
        </w:rPr>
        <w:t>susținerii</w:t>
      </w:r>
      <w:r w:rsidRPr="00187B10">
        <w:rPr>
          <w:rFonts w:eastAsia="Times New Roman" w:cstheme="minorHAnsi"/>
          <w:kern w:val="0"/>
          <w:sz w:val="26"/>
          <w:szCs w:val="26"/>
          <w:bdr w:val="none" w:sz="0" w:space="0" w:color="auto" w:frame="1"/>
          <w:lang w:val="ro-RO"/>
          <w14:ligatures w14:val="none"/>
        </w:rPr>
        <w:t xml:space="preserve"> probe</w:t>
      </w:r>
      <w:r w:rsidR="00670841" w:rsidRPr="00187B10">
        <w:rPr>
          <w:rFonts w:eastAsia="Times New Roman" w:cstheme="minorHAnsi"/>
          <w:kern w:val="0"/>
          <w:sz w:val="26"/>
          <w:szCs w:val="26"/>
          <w:bdr w:val="none" w:sz="0" w:space="0" w:color="auto" w:frame="1"/>
          <w:lang w:val="ro-RO"/>
          <w14:ligatures w14:val="none"/>
        </w:rPr>
        <w:t>i</w:t>
      </w:r>
      <w:r w:rsidRPr="00187B10">
        <w:rPr>
          <w:rFonts w:eastAsia="Times New Roman" w:cstheme="minorHAnsi"/>
          <w:kern w:val="0"/>
          <w:sz w:val="26"/>
          <w:szCs w:val="26"/>
          <w:bdr w:val="none" w:sz="0" w:space="0" w:color="auto" w:frame="1"/>
          <w:lang w:val="ro-RO"/>
          <w14:ligatures w14:val="none"/>
        </w:rPr>
        <w:t xml:space="preserve"> scrise a concursului pentru fapte în raport cu </w:t>
      </w:r>
      <w:r w:rsidR="004D44FE" w:rsidRPr="00187B10">
        <w:rPr>
          <w:rFonts w:eastAsia="Times New Roman" w:cstheme="minorHAnsi"/>
          <w:kern w:val="0"/>
          <w:sz w:val="26"/>
          <w:szCs w:val="26"/>
          <w:bdr w:val="none" w:sz="0" w:space="0" w:color="auto" w:frame="1"/>
          <w:lang w:val="ro-RO"/>
          <w14:ligatures w14:val="none"/>
        </w:rPr>
        <w:t xml:space="preserve">care numirea acesteia în </w:t>
      </w:r>
      <w:r w:rsidR="00312560" w:rsidRPr="00187B10">
        <w:rPr>
          <w:rFonts w:eastAsia="Times New Roman" w:cstheme="minorHAnsi"/>
          <w:kern w:val="0"/>
          <w:sz w:val="26"/>
          <w:szCs w:val="26"/>
          <w:bdr w:val="none" w:sz="0" w:space="0" w:color="auto" w:frame="1"/>
          <w:lang w:val="ro-RO"/>
          <w14:ligatures w14:val="none"/>
        </w:rPr>
        <w:t>funcție</w:t>
      </w:r>
      <w:r w:rsidRPr="00187B10">
        <w:rPr>
          <w:rFonts w:eastAsia="Times New Roman" w:cstheme="minorHAnsi"/>
          <w:kern w:val="0"/>
          <w:sz w:val="26"/>
          <w:szCs w:val="26"/>
          <w:bdr w:val="none" w:sz="0" w:space="0" w:color="auto" w:frame="1"/>
          <w:lang w:val="ro-RO"/>
          <w14:ligatures w14:val="none"/>
        </w:rPr>
        <w:t xml:space="preserve"> nu ar fi conformă cu onoarea </w:t>
      </w:r>
      <w:r w:rsidR="0031256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probitatea specifice acestei </w:t>
      </w:r>
      <w:r w:rsidR="00312560" w:rsidRPr="00187B10">
        <w:rPr>
          <w:rFonts w:eastAsia="Times New Roman" w:cstheme="minorHAnsi"/>
          <w:kern w:val="0"/>
          <w:sz w:val="26"/>
          <w:szCs w:val="26"/>
          <w:bdr w:val="none" w:sz="0" w:space="0" w:color="auto" w:frame="1"/>
          <w:lang w:val="ro-RO"/>
          <w14:ligatures w14:val="none"/>
        </w:rPr>
        <w:t>funcții</w:t>
      </w:r>
      <w:r w:rsidRPr="00187B10">
        <w:rPr>
          <w:rFonts w:eastAsia="Times New Roman" w:cstheme="minorHAnsi"/>
          <w:kern w:val="0"/>
          <w:sz w:val="26"/>
          <w:szCs w:val="26"/>
          <w:bdr w:val="none" w:sz="0" w:space="0" w:color="auto" w:frame="1"/>
          <w:lang w:val="ro-RO"/>
          <w14:ligatures w14:val="none"/>
        </w:rPr>
        <w:t xml:space="preserve"> sau ar aduce atingere prestigiului </w:t>
      </w:r>
      <w:r w:rsidR="00312560" w:rsidRPr="00187B10">
        <w:rPr>
          <w:rFonts w:eastAsia="Times New Roman" w:cstheme="minorHAnsi"/>
          <w:kern w:val="0"/>
          <w:sz w:val="26"/>
          <w:szCs w:val="26"/>
          <w:bdr w:val="none" w:sz="0" w:space="0" w:color="auto" w:frame="1"/>
          <w:lang w:val="ro-RO"/>
          <w14:ligatures w14:val="none"/>
        </w:rPr>
        <w:t>justiției</w:t>
      </w:r>
      <w:r w:rsidRPr="00187B10">
        <w:rPr>
          <w:rFonts w:eastAsia="Times New Roman" w:cstheme="minorHAnsi"/>
          <w:kern w:val="0"/>
          <w:sz w:val="26"/>
          <w:szCs w:val="26"/>
          <w:bdr w:val="none" w:sz="0" w:space="0" w:color="auto" w:frame="1"/>
          <w:lang w:val="ro-RO"/>
          <w14:ligatures w14:val="none"/>
        </w:rPr>
        <w:t xml:space="preserve">, avându-se în vedere criteriile prevăzute la alin. (4). </w:t>
      </w:r>
      <w:r w:rsidR="00312560" w:rsidRPr="00187B10">
        <w:rPr>
          <w:rFonts w:eastAsia="Times New Roman" w:cstheme="minorHAnsi"/>
          <w:kern w:val="0"/>
          <w:sz w:val="26"/>
          <w:szCs w:val="26"/>
          <w:bdr w:val="none" w:sz="0" w:space="0" w:color="auto" w:frame="1"/>
          <w:lang w:val="ro-RO"/>
          <w14:ligatures w14:val="none"/>
        </w:rPr>
        <w:t>Sancțiunile</w:t>
      </w:r>
      <w:r w:rsidRPr="00187B10">
        <w:rPr>
          <w:rFonts w:eastAsia="Times New Roman" w:cstheme="minorHAnsi"/>
          <w:kern w:val="0"/>
          <w:sz w:val="26"/>
          <w:szCs w:val="26"/>
          <w:bdr w:val="none" w:sz="0" w:space="0" w:color="auto" w:frame="1"/>
          <w:lang w:val="ro-RO"/>
          <w14:ligatures w14:val="none"/>
        </w:rPr>
        <w:t xml:space="preserve"> disciplinare pentru care a intervenit radierea nu sunt avute în vedere.</w:t>
      </w:r>
    </w:p>
    <w:p w14:paraId="02E3337F" w14:textId="51111D9F" w:rsidR="00F86138" w:rsidRPr="00187B10" w:rsidRDefault="0006660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(4) La stabilirea bunei </w:t>
      </w:r>
      <w:r w:rsidR="00312560" w:rsidRPr="00187B10">
        <w:rPr>
          <w:rFonts w:eastAsia="Times New Roman" w:cstheme="minorHAnsi"/>
          <w:kern w:val="0"/>
          <w:sz w:val="26"/>
          <w:szCs w:val="26"/>
          <w:bdr w:val="none" w:sz="0" w:space="0" w:color="auto" w:frame="1"/>
          <w:lang w:val="ro-RO"/>
          <w14:ligatures w14:val="none"/>
        </w:rPr>
        <w:t>reputații</w:t>
      </w:r>
      <w:r w:rsidRPr="00187B10">
        <w:rPr>
          <w:rFonts w:eastAsia="Times New Roman" w:cstheme="minorHAnsi"/>
          <w:kern w:val="0"/>
          <w:sz w:val="26"/>
          <w:szCs w:val="26"/>
          <w:bdr w:val="none" w:sz="0" w:space="0" w:color="auto" w:frame="1"/>
          <w:lang w:val="ro-RO"/>
          <w14:ligatures w14:val="none"/>
        </w:rPr>
        <w:t xml:space="preserve"> se au în vedere următoarele criterii:</w:t>
      </w:r>
    </w:p>
    <w:p w14:paraId="16D53161" w14:textId="702EBFB6" w:rsidR="00F86138" w:rsidRPr="00187B10" w:rsidRDefault="0006660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a) gravitatea faptei, astfel cum rezultă din natura acesteia </w:t>
      </w:r>
      <w:r w:rsidR="0031256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din împrejurările în care a fost </w:t>
      </w:r>
      <w:r w:rsidR="00312560" w:rsidRPr="00187B10">
        <w:rPr>
          <w:rFonts w:eastAsia="Times New Roman" w:cstheme="minorHAnsi"/>
          <w:kern w:val="0"/>
          <w:sz w:val="26"/>
          <w:szCs w:val="26"/>
          <w:bdr w:val="none" w:sz="0" w:space="0" w:color="auto" w:frame="1"/>
          <w:lang w:val="ro-RO"/>
          <w14:ligatures w14:val="none"/>
        </w:rPr>
        <w:t>săvârșită</w:t>
      </w:r>
      <w:r w:rsidRPr="00187B10">
        <w:rPr>
          <w:rFonts w:eastAsia="Times New Roman" w:cstheme="minorHAnsi"/>
          <w:kern w:val="0"/>
          <w:sz w:val="26"/>
          <w:szCs w:val="26"/>
          <w:bdr w:val="none" w:sz="0" w:space="0" w:color="auto" w:frame="1"/>
          <w:lang w:val="ro-RO"/>
          <w14:ligatures w14:val="none"/>
        </w:rPr>
        <w:t xml:space="preserve">, din forma </w:t>
      </w:r>
      <w:r w:rsidR="0031256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gradul de </w:t>
      </w:r>
      <w:r w:rsidR="00312560" w:rsidRPr="00187B10">
        <w:rPr>
          <w:rFonts w:eastAsia="Times New Roman" w:cstheme="minorHAnsi"/>
          <w:kern w:val="0"/>
          <w:sz w:val="26"/>
          <w:szCs w:val="26"/>
          <w:bdr w:val="none" w:sz="0" w:space="0" w:color="auto" w:frame="1"/>
          <w:lang w:val="ro-RO"/>
          <w14:ligatures w14:val="none"/>
        </w:rPr>
        <w:t>vinovăție</w:t>
      </w:r>
      <w:r w:rsidRPr="00187B10">
        <w:rPr>
          <w:rFonts w:eastAsia="Times New Roman" w:cstheme="minorHAnsi"/>
          <w:kern w:val="0"/>
          <w:sz w:val="26"/>
          <w:szCs w:val="26"/>
          <w:bdr w:val="none" w:sz="0" w:space="0" w:color="auto" w:frame="1"/>
          <w:lang w:val="ro-RO"/>
          <w14:ligatures w14:val="none"/>
        </w:rPr>
        <w:t xml:space="preserve">, precum </w:t>
      </w:r>
      <w:r w:rsidR="0031256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din </w:t>
      </w:r>
      <w:r w:rsidR="00312560" w:rsidRPr="00187B10">
        <w:rPr>
          <w:rFonts w:eastAsia="Times New Roman" w:cstheme="minorHAnsi"/>
          <w:kern w:val="0"/>
          <w:sz w:val="26"/>
          <w:szCs w:val="26"/>
          <w:bdr w:val="none" w:sz="0" w:space="0" w:color="auto" w:frame="1"/>
          <w:lang w:val="ro-RO"/>
          <w14:ligatures w14:val="none"/>
        </w:rPr>
        <w:t>sancțiunea</w:t>
      </w:r>
      <w:r w:rsidRPr="00187B10">
        <w:rPr>
          <w:rFonts w:eastAsia="Times New Roman" w:cstheme="minorHAnsi"/>
          <w:kern w:val="0"/>
          <w:sz w:val="26"/>
          <w:szCs w:val="26"/>
          <w:bdr w:val="none" w:sz="0" w:space="0" w:color="auto" w:frame="1"/>
          <w:lang w:val="ro-RO"/>
          <w14:ligatures w14:val="none"/>
        </w:rPr>
        <w:t xml:space="preserve"> aplicată;</w:t>
      </w:r>
    </w:p>
    <w:p w14:paraId="54CDA451" w14:textId="32163157" w:rsidR="00F86138" w:rsidRPr="00187B10" w:rsidRDefault="0006660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b) conduita persoanei înainte </w:t>
      </w:r>
      <w:r w:rsidR="0031256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după </w:t>
      </w:r>
      <w:r w:rsidR="00312560" w:rsidRPr="00187B10">
        <w:rPr>
          <w:rFonts w:eastAsia="Times New Roman" w:cstheme="minorHAnsi"/>
          <w:kern w:val="0"/>
          <w:sz w:val="26"/>
          <w:szCs w:val="26"/>
          <w:bdr w:val="none" w:sz="0" w:space="0" w:color="auto" w:frame="1"/>
          <w:lang w:val="ro-RO"/>
          <w14:ligatures w14:val="none"/>
        </w:rPr>
        <w:t>săvârșirea</w:t>
      </w:r>
      <w:r w:rsidRPr="00187B10">
        <w:rPr>
          <w:rFonts w:eastAsia="Times New Roman" w:cstheme="minorHAnsi"/>
          <w:kern w:val="0"/>
          <w:sz w:val="26"/>
          <w:szCs w:val="26"/>
          <w:bdr w:val="none" w:sz="0" w:space="0" w:color="auto" w:frame="1"/>
          <w:lang w:val="ro-RO"/>
          <w14:ligatures w14:val="none"/>
        </w:rPr>
        <w:t xml:space="preserve"> faptei, care relevă </w:t>
      </w:r>
      <w:r w:rsidR="00312560" w:rsidRPr="00187B10">
        <w:rPr>
          <w:rFonts w:eastAsia="Times New Roman" w:cstheme="minorHAnsi"/>
          <w:kern w:val="0"/>
          <w:sz w:val="26"/>
          <w:szCs w:val="26"/>
          <w:bdr w:val="none" w:sz="0" w:space="0" w:color="auto" w:frame="1"/>
          <w:lang w:val="ro-RO"/>
          <w14:ligatures w14:val="none"/>
        </w:rPr>
        <w:t>perseverența</w:t>
      </w:r>
      <w:r w:rsidRPr="00187B10">
        <w:rPr>
          <w:rFonts w:eastAsia="Times New Roman" w:cstheme="minorHAnsi"/>
          <w:kern w:val="0"/>
          <w:sz w:val="26"/>
          <w:szCs w:val="26"/>
          <w:bdr w:val="none" w:sz="0" w:space="0" w:color="auto" w:frame="1"/>
          <w:lang w:val="ro-RO"/>
          <w14:ligatures w14:val="none"/>
        </w:rPr>
        <w:t xml:space="preserve"> în </w:t>
      </w:r>
      <w:r w:rsidR="00312560" w:rsidRPr="00187B10">
        <w:rPr>
          <w:rFonts w:eastAsia="Times New Roman" w:cstheme="minorHAnsi"/>
          <w:kern w:val="0"/>
          <w:sz w:val="26"/>
          <w:szCs w:val="26"/>
          <w:bdr w:val="none" w:sz="0" w:space="0" w:color="auto" w:frame="1"/>
          <w:lang w:val="ro-RO"/>
          <w14:ligatures w14:val="none"/>
        </w:rPr>
        <w:t>săvârșirea</w:t>
      </w:r>
      <w:r w:rsidRPr="00187B10">
        <w:rPr>
          <w:rFonts w:eastAsia="Times New Roman" w:cstheme="minorHAnsi"/>
          <w:kern w:val="0"/>
          <w:sz w:val="26"/>
          <w:szCs w:val="26"/>
          <w:bdr w:val="none" w:sz="0" w:space="0" w:color="auto" w:frame="1"/>
          <w:lang w:val="ro-RO"/>
          <w14:ligatures w14:val="none"/>
        </w:rPr>
        <w:t xml:space="preserve"> unor fapte de natura celor prevăzute la alin. (3), </w:t>
      </w:r>
      <w:r w:rsidR="00312560" w:rsidRPr="00187B10">
        <w:rPr>
          <w:rFonts w:eastAsia="Times New Roman" w:cstheme="minorHAnsi"/>
          <w:kern w:val="0"/>
          <w:sz w:val="26"/>
          <w:szCs w:val="26"/>
          <w:bdr w:val="none" w:sz="0" w:space="0" w:color="auto" w:frame="1"/>
          <w:lang w:val="ro-RO"/>
          <w14:ligatures w14:val="none"/>
        </w:rPr>
        <w:t>sancționate</w:t>
      </w:r>
      <w:r w:rsidRPr="00187B10">
        <w:rPr>
          <w:rFonts w:eastAsia="Times New Roman" w:cstheme="minorHAnsi"/>
          <w:kern w:val="0"/>
          <w:sz w:val="26"/>
          <w:szCs w:val="26"/>
          <w:bdr w:val="none" w:sz="0" w:space="0" w:color="auto" w:frame="1"/>
          <w:lang w:val="ro-RO"/>
          <w14:ligatures w14:val="none"/>
        </w:rPr>
        <w:t xml:space="preserve"> ca atare.</w:t>
      </w:r>
    </w:p>
    <w:p w14:paraId="7D65A407" w14:textId="53B64116" w:rsidR="00F86138" w:rsidRPr="00187B10" w:rsidRDefault="0006660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(5) Rezultatele verificării se consemnează în cuprinsul unui raport care se înaintează colegiului de conducere al instanței sau parchetului care a organizat concursul.</w:t>
      </w:r>
    </w:p>
    <w:p w14:paraId="08C83217" w14:textId="6F8EC029" w:rsidR="00F86138" w:rsidRPr="00187B10" w:rsidRDefault="00066602"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 xml:space="preserve">(6) Raportul prevăzut la alin. (5) prin care se constată, în </w:t>
      </w:r>
      <w:r w:rsidR="00312560" w:rsidRPr="00187B10">
        <w:rPr>
          <w:rFonts w:eastAsia="Times New Roman" w:cstheme="minorHAnsi"/>
          <w:kern w:val="0"/>
          <w:sz w:val="26"/>
          <w:szCs w:val="26"/>
          <w:bdr w:val="none" w:sz="0" w:space="0" w:color="auto" w:frame="1"/>
          <w:lang w:val="ro-RO"/>
          <w14:ligatures w14:val="none"/>
        </w:rPr>
        <w:t>privința</w:t>
      </w:r>
      <w:r w:rsidRPr="00187B10">
        <w:rPr>
          <w:rFonts w:eastAsia="Times New Roman" w:cstheme="minorHAnsi"/>
          <w:kern w:val="0"/>
          <w:sz w:val="26"/>
          <w:szCs w:val="26"/>
          <w:bdr w:val="none" w:sz="0" w:space="0" w:color="auto" w:frame="1"/>
          <w:lang w:val="ro-RO"/>
          <w14:ligatures w14:val="none"/>
        </w:rPr>
        <w:t xml:space="preserve"> unuia sau mai multor </w:t>
      </w:r>
      <w:r w:rsidR="00312560" w:rsidRPr="00187B10">
        <w:rPr>
          <w:rFonts w:eastAsia="Times New Roman" w:cstheme="minorHAnsi"/>
          <w:kern w:val="0"/>
          <w:sz w:val="26"/>
          <w:szCs w:val="26"/>
          <w:bdr w:val="none" w:sz="0" w:space="0" w:color="auto" w:frame="1"/>
          <w:lang w:val="ro-RO"/>
          <w14:ligatures w14:val="none"/>
        </w:rPr>
        <w:t>candidați</w:t>
      </w:r>
      <w:r w:rsidRPr="00187B10">
        <w:rPr>
          <w:rFonts w:eastAsia="Times New Roman" w:cstheme="minorHAnsi"/>
          <w:kern w:val="0"/>
          <w:sz w:val="26"/>
          <w:szCs w:val="26"/>
          <w:bdr w:val="none" w:sz="0" w:space="0" w:color="auto" w:frame="1"/>
          <w:lang w:val="ro-RO"/>
          <w14:ligatures w14:val="none"/>
        </w:rPr>
        <w:t xml:space="preserve">, neîndeplinirea </w:t>
      </w:r>
      <w:r w:rsidR="00312560" w:rsidRPr="00187B10">
        <w:rPr>
          <w:rFonts w:eastAsia="Times New Roman" w:cstheme="minorHAnsi"/>
          <w:kern w:val="0"/>
          <w:sz w:val="26"/>
          <w:szCs w:val="26"/>
          <w:bdr w:val="none" w:sz="0" w:space="0" w:color="auto" w:frame="1"/>
          <w:lang w:val="ro-RO"/>
          <w14:ligatures w14:val="none"/>
        </w:rPr>
        <w:t>condiției</w:t>
      </w:r>
      <w:r w:rsidRPr="00187B10">
        <w:rPr>
          <w:rFonts w:eastAsia="Times New Roman" w:cstheme="minorHAnsi"/>
          <w:kern w:val="0"/>
          <w:sz w:val="26"/>
          <w:szCs w:val="26"/>
          <w:bdr w:val="none" w:sz="0" w:space="0" w:color="auto" w:frame="1"/>
          <w:lang w:val="ro-RO"/>
          <w14:ligatures w14:val="none"/>
        </w:rPr>
        <w:t xml:space="preserve"> bunei </w:t>
      </w:r>
      <w:r w:rsidR="00312560" w:rsidRPr="00187B10">
        <w:rPr>
          <w:rFonts w:eastAsia="Times New Roman" w:cstheme="minorHAnsi"/>
          <w:kern w:val="0"/>
          <w:sz w:val="26"/>
          <w:szCs w:val="26"/>
          <w:bdr w:val="none" w:sz="0" w:space="0" w:color="auto" w:frame="1"/>
          <w:lang w:val="ro-RO"/>
          <w14:ligatures w14:val="none"/>
        </w:rPr>
        <w:t>reputații</w:t>
      </w:r>
      <w:r w:rsidRPr="00187B10">
        <w:rPr>
          <w:rFonts w:eastAsia="Times New Roman" w:cstheme="minorHAnsi"/>
          <w:kern w:val="0"/>
          <w:sz w:val="26"/>
          <w:szCs w:val="26"/>
          <w:bdr w:val="none" w:sz="0" w:space="0" w:color="auto" w:frame="1"/>
          <w:lang w:val="ro-RO"/>
          <w14:ligatures w14:val="none"/>
        </w:rPr>
        <w:t xml:space="preserve"> cuprinde motivele pentru care comisia apreciază că nu este îndeplinită </w:t>
      </w:r>
      <w:r w:rsidR="00312560" w:rsidRPr="00187B10">
        <w:rPr>
          <w:rFonts w:eastAsia="Times New Roman" w:cstheme="minorHAnsi"/>
          <w:kern w:val="0"/>
          <w:sz w:val="26"/>
          <w:szCs w:val="26"/>
          <w:bdr w:val="none" w:sz="0" w:space="0" w:color="auto" w:frame="1"/>
          <w:lang w:val="ro-RO"/>
          <w14:ligatures w14:val="none"/>
        </w:rPr>
        <w:t>condiția</w:t>
      </w:r>
      <w:r w:rsidRPr="00187B10">
        <w:rPr>
          <w:rFonts w:eastAsia="Times New Roman" w:cstheme="minorHAnsi"/>
          <w:kern w:val="0"/>
          <w:sz w:val="26"/>
          <w:szCs w:val="26"/>
          <w:bdr w:val="none" w:sz="0" w:space="0" w:color="auto" w:frame="1"/>
          <w:lang w:val="ro-RO"/>
          <w14:ligatures w14:val="none"/>
        </w:rPr>
        <w:t xml:space="preserve"> respectivă, constând în analiza faptelor persoanei în cauză </w:t>
      </w:r>
      <w:r w:rsidR="0031256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aplicarea criteriilor prevăzute de lege </w:t>
      </w:r>
      <w:r w:rsidR="00312560" w:rsidRPr="00187B10">
        <w:rPr>
          <w:rFonts w:eastAsia="Times New Roman" w:cstheme="minorHAnsi"/>
          <w:kern w:val="0"/>
          <w:sz w:val="26"/>
          <w:szCs w:val="26"/>
          <w:bdr w:val="none" w:sz="0" w:space="0" w:color="auto" w:frame="1"/>
          <w:lang w:val="ro-RO"/>
          <w14:ligatures w14:val="none"/>
        </w:rPr>
        <w:t>situației</w:t>
      </w:r>
      <w:r w:rsidRPr="00187B10">
        <w:rPr>
          <w:rFonts w:eastAsia="Times New Roman" w:cstheme="minorHAnsi"/>
          <w:kern w:val="0"/>
          <w:sz w:val="26"/>
          <w:szCs w:val="26"/>
          <w:bdr w:val="none" w:sz="0" w:space="0" w:color="auto" w:frame="1"/>
          <w:lang w:val="ro-RO"/>
          <w14:ligatures w14:val="none"/>
        </w:rPr>
        <w:t xml:space="preserve"> de fapt </w:t>
      </w:r>
      <w:r w:rsidR="00312560" w:rsidRPr="00187B10">
        <w:rPr>
          <w:rFonts w:eastAsia="Times New Roman" w:cstheme="minorHAnsi"/>
          <w:kern w:val="0"/>
          <w:sz w:val="26"/>
          <w:szCs w:val="26"/>
          <w:bdr w:val="none" w:sz="0" w:space="0" w:color="auto" w:frame="1"/>
          <w:lang w:val="ro-RO"/>
          <w14:ligatures w14:val="none"/>
        </w:rPr>
        <w:t>reținute</w:t>
      </w:r>
      <w:r w:rsidRPr="00187B10">
        <w:rPr>
          <w:rFonts w:eastAsia="Times New Roman" w:cstheme="minorHAnsi"/>
          <w:kern w:val="0"/>
          <w:sz w:val="26"/>
          <w:szCs w:val="26"/>
          <w:bdr w:val="none" w:sz="0" w:space="0" w:color="auto" w:frame="1"/>
          <w:lang w:val="ro-RO"/>
          <w14:ligatures w14:val="none"/>
        </w:rPr>
        <w:t>.</w:t>
      </w:r>
    </w:p>
    <w:p w14:paraId="65DB20D4" w14:textId="4F961C61" w:rsidR="004D44FE" w:rsidRPr="00187B10" w:rsidRDefault="008E0301" w:rsidP="00D72751">
      <w:pPr>
        <w:spacing w:after="0" w:line="276" w:lineRule="auto"/>
        <w:ind w:firstLine="720"/>
        <w:jc w:val="both"/>
        <w:rPr>
          <w:rFonts w:eastAsia="Times New Roman" w:cstheme="minorHAnsi"/>
          <w:kern w:val="0"/>
          <w:sz w:val="26"/>
          <w:szCs w:val="26"/>
          <w:lang w:val="ro-RO"/>
          <w14:ligatures w14:val="none"/>
        </w:rPr>
      </w:pPr>
      <w:r w:rsidRPr="00187B10">
        <w:rPr>
          <w:rFonts w:cstheme="minorHAnsi"/>
          <w:sz w:val="26"/>
          <w:szCs w:val="26"/>
          <w:shd w:val="clear" w:color="auto" w:fill="FFFFFF"/>
          <w:lang w:val="ro-RO"/>
        </w:rPr>
        <w:t xml:space="preserve">(7) </w:t>
      </w:r>
      <w:r w:rsidR="00196398" w:rsidRPr="00187B10">
        <w:rPr>
          <w:rFonts w:cstheme="minorHAnsi"/>
          <w:sz w:val="26"/>
          <w:szCs w:val="26"/>
          <w:shd w:val="clear" w:color="auto" w:fill="FFFFFF"/>
          <w:lang w:val="ro-RO"/>
        </w:rPr>
        <w:t>Colegiul de conducere hotărăște cu privire la îndeplinirea condiției bunei reputații. Candidații care nu se bucură de o bună reputație sunt declarați respinși.</w:t>
      </w:r>
    </w:p>
    <w:p w14:paraId="6268DE92" w14:textId="2E299E19" w:rsidR="005360BE" w:rsidRPr="00187B10" w:rsidRDefault="00B25EE2" w:rsidP="00D72751">
      <w:pPr>
        <w:spacing w:after="0" w:line="276" w:lineRule="auto"/>
        <w:ind w:firstLine="720"/>
        <w:jc w:val="both"/>
        <w:rPr>
          <w:rFonts w:cstheme="minorHAnsi"/>
          <w:sz w:val="26"/>
          <w:szCs w:val="26"/>
          <w:shd w:val="clear" w:color="auto" w:fill="FFFFFF"/>
          <w:lang w:val="ro-RO"/>
        </w:rPr>
      </w:pPr>
      <w:r w:rsidRPr="00187B10">
        <w:rPr>
          <w:rFonts w:eastAsia="Times New Roman" w:cstheme="minorHAnsi"/>
          <w:b/>
          <w:bCs/>
          <w:kern w:val="0"/>
          <w:sz w:val="26"/>
          <w:szCs w:val="26"/>
          <w:bdr w:val="none" w:sz="0" w:space="0" w:color="auto" w:frame="1"/>
          <w:lang w:val="ro-RO"/>
          <w14:ligatures w14:val="none"/>
        </w:rPr>
        <w:t>Art.</w:t>
      </w:r>
      <w:r w:rsidR="002B314A"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b/>
          <w:bCs/>
          <w:kern w:val="0"/>
          <w:sz w:val="26"/>
          <w:szCs w:val="26"/>
          <w:bdr w:val="none" w:sz="0" w:space="0" w:color="auto" w:frame="1"/>
          <w:lang w:val="ro-RO"/>
          <w14:ligatures w14:val="none"/>
        </w:rPr>
        <w:t>1</w:t>
      </w:r>
      <w:r w:rsidR="00CC7A80" w:rsidRPr="00187B10">
        <w:rPr>
          <w:rFonts w:eastAsia="Times New Roman" w:cstheme="minorHAnsi"/>
          <w:b/>
          <w:bCs/>
          <w:kern w:val="0"/>
          <w:sz w:val="26"/>
          <w:szCs w:val="26"/>
          <w:bdr w:val="none" w:sz="0" w:space="0" w:color="auto" w:frame="1"/>
          <w:lang w:val="ro-RO"/>
          <w14:ligatures w14:val="none"/>
        </w:rPr>
        <w:t>7</w:t>
      </w:r>
      <w:bookmarkStart w:id="27" w:name="_Hlk158110105"/>
      <w:r w:rsidR="00713948" w:rsidRPr="00187B10">
        <w:rPr>
          <w:rFonts w:eastAsia="Times New Roman" w:cstheme="minorHAnsi"/>
          <w:b/>
          <w:bCs/>
          <w:kern w:val="0"/>
          <w:sz w:val="26"/>
          <w:szCs w:val="26"/>
          <w:bdr w:val="none" w:sz="0" w:space="0" w:color="auto" w:frame="1"/>
          <w:lang w:val="ro-RO"/>
          <w14:ligatures w14:val="none"/>
        </w:rPr>
        <w:t xml:space="preserve"> </w:t>
      </w:r>
      <w:r w:rsidR="00CC7A80" w:rsidRPr="00187B10">
        <w:rPr>
          <w:rFonts w:eastAsia="Times New Roman" w:cstheme="minorHAnsi"/>
          <w:kern w:val="0"/>
          <w:sz w:val="26"/>
          <w:szCs w:val="26"/>
          <w:bdr w:val="none" w:sz="0" w:space="0" w:color="auto" w:frame="1"/>
          <w:lang w:val="ro-RO"/>
          <w14:ligatures w14:val="none"/>
        </w:rPr>
        <w:t>-</w:t>
      </w:r>
      <w:r w:rsidR="005360BE" w:rsidRPr="00187B10">
        <w:rPr>
          <w:rFonts w:eastAsia="Times New Roman" w:cstheme="minorHAnsi"/>
          <w:kern w:val="0"/>
          <w:sz w:val="26"/>
          <w:szCs w:val="26"/>
          <w:bdr w:val="none" w:sz="0" w:space="0" w:color="auto" w:frame="1"/>
          <w:lang w:val="ro-RO"/>
          <w14:ligatures w14:val="none"/>
        </w:rPr>
        <w:t xml:space="preserve"> </w:t>
      </w:r>
      <w:r w:rsidR="00CC7A80" w:rsidRPr="00187B10">
        <w:rPr>
          <w:rFonts w:eastAsia="Times New Roman" w:cstheme="minorHAnsi"/>
          <w:kern w:val="0"/>
          <w:sz w:val="26"/>
          <w:szCs w:val="26"/>
          <w:bdr w:val="none" w:sz="0" w:space="0" w:color="auto" w:frame="1"/>
          <w:lang w:val="ro-RO"/>
          <w14:ligatures w14:val="none"/>
        </w:rPr>
        <w:t>(1)</w:t>
      </w:r>
      <w:r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Candidații</w:t>
      </w:r>
      <w:r w:rsidRPr="00187B10">
        <w:rPr>
          <w:rFonts w:eastAsia="Times New Roman" w:cstheme="minorHAnsi"/>
          <w:kern w:val="0"/>
          <w:sz w:val="26"/>
          <w:szCs w:val="26"/>
          <w:bdr w:val="none" w:sz="0" w:space="0" w:color="auto" w:frame="1"/>
          <w:lang w:val="ro-RO"/>
          <w14:ligatures w14:val="none"/>
        </w:rPr>
        <w:t xml:space="preserve"> </w:t>
      </w:r>
      <w:r w:rsidR="00D02B4D">
        <w:rPr>
          <w:rFonts w:eastAsia="Times New Roman" w:cstheme="minorHAnsi"/>
          <w:kern w:val="0"/>
          <w:sz w:val="26"/>
          <w:szCs w:val="26"/>
          <w:bdr w:val="none" w:sz="0" w:space="0" w:color="auto" w:frame="1"/>
          <w:lang w:val="ro-RO"/>
          <w14:ligatures w14:val="none"/>
        </w:rPr>
        <w:t xml:space="preserve">declarați admiși </w:t>
      </w:r>
      <w:r w:rsidR="00025AF9" w:rsidRPr="00187B10">
        <w:rPr>
          <w:rFonts w:eastAsia="Times New Roman" w:cstheme="minorHAnsi"/>
          <w:kern w:val="0"/>
          <w:sz w:val="26"/>
          <w:szCs w:val="26"/>
          <w:bdr w:val="none" w:sz="0" w:space="0" w:color="auto" w:frame="1"/>
          <w:lang w:val="ro-RO"/>
          <w14:ligatures w14:val="none"/>
        </w:rPr>
        <w:t>în condiţiile art. 14 alin. (2)</w:t>
      </w:r>
      <w:r w:rsidR="00D16926" w:rsidRPr="00187B10">
        <w:rPr>
          <w:rFonts w:eastAsia="Times New Roman" w:cstheme="minorHAnsi"/>
          <w:kern w:val="0"/>
          <w:sz w:val="26"/>
          <w:szCs w:val="26"/>
          <w:bdr w:val="none" w:sz="0" w:space="0" w:color="auto" w:frame="1"/>
          <w:lang w:val="ro-RO"/>
          <w14:ligatures w14:val="none"/>
        </w:rPr>
        <w:t>,</w:t>
      </w:r>
      <w:r w:rsidR="00025AF9" w:rsidRPr="00187B10">
        <w:rPr>
          <w:rFonts w:eastAsia="Times New Roman" w:cstheme="minorHAnsi"/>
          <w:kern w:val="0"/>
          <w:sz w:val="26"/>
          <w:szCs w:val="26"/>
          <w:bdr w:val="none" w:sz="0" w:space="0" w:color="auto" w:frame="1"/>
          <w:lang w:val="ro-RO"/>
          <w14:ligatures w14:val="none"/>
        </w:rPr>
        <w:t xml:space="preserve"> care </w:t>
      </w:r>
      <w:r w:rsidRPr="00187B10">
        <w:rPr>
          <w:rFonts w:eastAsia="Times New Roman" w:cstheme="minorHAnsi"/>
          <w:kern w:val="0"/>
          <w:sz w:val="26"/>
          <w:szCs w:val="26"/>
          <w:bdr w:val="none" w:sz="0" w:space="0" w:color="auto" w:frame="1"/>
          <w:lang w:val="ro-RO"/>
          <w14:ligatures w14:val="none"/>
        </w:rPr>
        <w:t xml:space="preserve">se bucură de o bună reputație și au obținut calificativul "Apt" la testarea psihologică </w:t>
      </w:r>
      <w:r w:rsidR="00255438" w:rsidRPr="00187B10">
        <w:rPr>
          <w:rFonts w:cstheme="minorHAnsi"/>
          <w:sz w:val="26"/>
          <w:szCs w:val="26"/>
          <w:shd w:val="clear" w:color="auto" w:fill="FFFFFF"/>
          <w:lang w:val="ro-RO"/>
        </w:rPr>
        <w:t>formulează</w:t>
      </w:r>
      <w:r w:rsidRPr="00187B10">
        <w:rPr>
          <w:rFonts w:eastAsia="Times New Roman" w:cstheme="minorHAnsi"/>
          <w:kern w:val="0"/>
          <w:sz w:val="26"/>
          <w:szCs w:val="26"/>
          <w:bdr w:val="none" w:sz="0" w:space="0" w:color="auto" w:frame="1"/>
          <w:lang w:val="ro-RO"/>
          <w14:ligatures w14:val="none"/>
        </w:rPr>
        <w:t>, în ordinea descrescătoare a mediilor,</w:t>
      </w:r>
      <w:r w:rsidR="005360BE" w:rsidRPr="00187B10">
        <w:rPr>
          <w:rFonts w:cstheme="minorHAnsi"/>
          <w:sz w:val="26"/>
          <w:szCs w:val="26"/>
          <w:shd w:val="clear" w:color="auto" w:fill="FFFFFF"/>
          <w:lang w:val="ro-RO"/>
        </w:rPr>
        <w:t xml:space="preserve"> în termenul stabilit de comisia de organizare a concursului, </w:t>
      </w:r>
      <w:r w:rsidR="00312560" w:rsidRPr="00187B10">
        <w:rPr>
          <w:rFonts w:cstheme="minorHAnsi"/>
          <w:sz w:val="26"/>
          <w:szCs w:val="26"/>
          <w:shd w:val="clear" w:color="auto" w:fill="FFFFFF"/>
          <w:lang w:val="ro-RO"/>
        </w:rPr>
        <w:t>opțiune</w:t>
      </w:r>
      <w:r w:rsidR="005360BE" w:rsidRPr="00187B10">
        <w:rPr>
          <w:rFonts w:cstheme="minorHAnsi"/>
          <w:sz w:val="26"/>
          <w:szCs w:val="26"/>
          <w:shd w:val="clear" w:color="auto" w:fill="FFFFFF"/>
          <w:lang w:val="ro-RO"/>
        </w:rPr>
        <w:t xml:space="preserve"> pentru unul dintre posturile scoase la concurs.</w:t>
      </w:r>
    </w:p>
    <w:p w14:paraId="0B2DC8D5" w14:textId="1C65A261" w:rsidR="008E0301" w:rsidRPr="00187B10" w:rsidRDefault="005360BE" w:rsidP="00D72751">
      <w:pPr>
        <w:spacing w:after="0" w:line="276" w:lineRule="auto"/>
        <w:ind w:firstLine="720"/>
        <w:jc w:val="both"/>
        <w:rPr>
          <w:rStyle w:val="rvts2"/>
          <w:rFonts w:cstheme="minorHAnsi"/>
          <w:sz w:val="26"/>
          <w:szCs w:val="26"/>
          <w:bdr w:val="none" w:sz="0" w:space="0" w:color="auto" w:frame="1"/>
          <w:lang w:val="ro-RO"/>
        </w:rPr>
      </w:pPr>
      <w:r w:rsidRPr="00187B10">
        <w:rPr>
          <w:rFonts w:cstheme="minorHAnsi"/>
          <w:sz w:val="26"/>
          <w:szCs w:val="26"/>
          <w:shd w:val="clear" w:color="auto" w:fill="FFFFFF"/>
          <w:lang w:val="ro-RO"/>
        </w:rPr>
        <w:t>(2</w:t>
      </w:r>
      <w:r w:rsidR="00255438" w:rsidRPr="00187B10">
        <w:rPr>
          <w:rStyle w:val="rvts2"/>
          <w:rFonts w:cstheme="minorHAnsi"/>
          <w:sz w:val="26"/>
          <w:szCs w:val="26"/>
          <w:bdr w:val="none" w:sz="0" w:space="0" w:color="auto" w:frame="1"/>
          <w:lang w:val="ro-RO"/>
        </w:rPr>
        <w:t xml:space="preserve">) Dacă unul dintre </w:t>
      </w:r>
      <w:r w:rsidR="00312560" w:rsidRPr="00187B10">
        <w:rPr>
          <w:rStyle w:val="rvts2"/>
          <w:rFonts w:cstheme="minorHAnsi"/>
          <w:sz w:val="26"/>
          <w:szCs w:val="26"/>
          <w:bdr w:val="none" w:sz="0" w:space="0" w:color="auto" w:frame="1"/>
          <w:lang w:val="ro-RO"/>
        </w:rPr>
        <w:t>candidați</w:t>
      </w:r>
      <w:r w:rsidR="00255438" w:rsidRPr="00187B10">
        <w:rPr>
          <w:rStyle w:val="rvts2"/>
          <w:rFonts w:cstheme="minorHAnsi"/>
          <w:sz w:val="26"/>
          <w:szCs w:val="26"/>
          <w:bdr w:val="none" w:sz="0" w:space="0" w:color="auto" w:frame="1"/>
          <w:lang w:val="ro-RO"/>
        </w:rPr>
        <w:t xml:space="preserve"> </w:t>
      </w:r>
      <w:r w:rsidR="002D7101" w:rsidRPr="00187B10">
        <w:rPr>
          <w:rStyle w:val="rvts2"/>
          <w:rFonts w:cstheme="minorHAnsi"/>
          <w:sz w:val="26"/>
          <w:szCs w:val="26"/>
          <w:bdr w:val="none" w:sz="0" w:space="0" w:color="auto" w:frame="1"/>
          <w:lang w:val="ro-RO"/>
        </w:rPr>
        <w:t xml:space="preserve">a </w:t>
      </w:r>
      <w:r w:rsidR="002D7101" w:rsidRPr="00187B10">
        <w:rPr>
          <w:rFonts w:eastAsia="Times New Roman" w:cstheme="minorHAnsi"/>
          <w:kern w:val="0"/>
          <w:sz w:val="26"/>
          <w:szCs w:val="26"/>
          <w:bdr w:val="none" w:sz="0" w:space="0" w:color="auto" w:frame="1"/>
          <w:lang w:val="ro-RO"/>
          <w14:ligatures w14:val="none"/>
        </w:rPr>
        <w:t>obțin</w:t>
      </w:r>
      <w:r w:rsidR="002D7101" w:rsidRPr="00187B10">
        <w:rPr>
          <w:rFonts w:cstheme="minorHAnsi"/>
          <w:sz w:val="26"/>
          <w:szCs w:val="26"/>
          <w:bdr w:val="none" w:sz="0" w:space="0" w:color="auto" w:frame="1"/>
          <w:lang w:val="ro-RO"/>
        </w:rPr>
        <w:t xml:space="preserve">ut </w:t>
      </w:r>
      <w:r w:rsidR="002D7101" w:rsidRPr="00187B10">
        <w:rPr>
          <w:rFonts w:eastAsia="Times New Roman" w:cstheme="minorHAnsi"/>
          <w:kern w:val="0"/>
          <w:sz w:val="26"/>
          <w:szCs w:val="26"/>
          <w:bdr w:val="none" w:sz="0" w:space="0" w:color="auto" w:frame="1"/>
          <w:lang w:val="ro-RO"/>
          <w14:ligatures w14:val="none"/>
        </w:rPr>
        <w:t xml:space="preserve">calificativul </w:t>
      </w:r>
      <w:r w:rsidR="00C76AC4" w:rsidRPr="00187B10">
        <w:rPr>
          <w:rFonts w:eastAsia="Times New Roman" w:cstheme="minorHAnsi"/>
          <w:kern w:val="0"/>
          <w:sz w:val="26"/>
          <w:szCs w:val="26"/>
          <w:bdr w:val="none" w:sz="0" w:space="0" w:color="auto" w:frame="1"/>
          <w:lang w:val="ro-RO"/>
          <w14:ligatures w14:val="none"/>
        </w:rPr>
        <w:t xml:space="preserve">"Inapt" </w:t>
      </w:r>
      <w:r w:rsidR="002D7101" w:rsidRPr="00187B10">
        <w:rPr>
          <w:rFonts w:eastAsia="Times New Roman" w:cstheme="minorHAnsi"/>
          <w:kern w:val="0"/>
          <w:sz w:val="26"/>
          <w:szCs w:val="26"/>
          <w:bdr w:val="none" w:sz="0" w:space="0" w:color="auto" w:frame="1"/>
          <w:lang w:val="ro-RO"/>
          <w14:ligatures w14:val="none"/>
        </w:rPr>
        <w:t>la testarea psihologică</w:t>
      </w:r>
      <w:r w:rsidR="002D7101" w:rsidRPr="00187B10">
        <w:rPr>
          <w:rStyle w:val="rvts2"/>
          <w:rFonts w:cstheme="minorHAnsi"/>
          <w:sz w:val="26"/>
          <w:szCs w:val="26"/>
          <w:bdr w:val="none" w:sz="0" w:space="0" w:color="auto" w:frame="1"/>
          <w:lang w:val="ro-RO"/>
        </w:rPr>
        <w:t xml:space="preserve"> sau </w:t>
      </w:r>
      <w:r w:rsidR="00255438" w:rsidRPr="00187B10">
        <w:rPr>
          <w:rStyle w:val="rvts2"/>
          <w:rFonts w:cstheme="minorHAnsi"/>
          <w:sz w:val="26"/>
          <w:szCs w:val="26"/>
          <w:bdr w:val="none" w:sz="0" w:space="0" w:color="auto" w:frame="1"/>
          <w:lang w:val="ro-RO"/>
        </w:rPr>
        <w:t xml:space="preserve">a fost respins în </w:t>
      </w:r>
      <w:r w:rsidR="00312560" w:rsidRPr="00187B10">
        <w:rPr>
          <w:rStyle w:val="rvts2"/>
          <w:rFonts w:cstheme="minorHAnsi"/>
          <w:sz w:val="26"/>
          <w:szCs w:val="26"/>
          <w:bdr w:val="none" w:sz="0" w:space="0" w:color="auto" w:frame="1"/>
          <w:lang w:val="ro-RO"/>
        </w:rPr>
        <w:t>condițiile</w:t>
      </w:r>
      <w:r w:rsidR="00255438" w:rsidRPr="00187B10">
        <w:rPr>
          <w:rStyle w:val="rvts2"/>
          <w:rFonts w:cstheme="minorHAnsi"/>
          <w:sz w:val="26"/>
          <w:szCs w:val="26"/>
          <w:bdr w:val="none" w:sz="0" w:space="0" w:color="auto" w:frame="1"/>
          <w:lang w:val="ro-RO"/>
        </w:rPr>
        <w:t xml:space="preserve"> art. </w:t>
      </w:r>
      <w:r w:rsidRPr="00187B10">
        <w:rPr>
          <w:rStyle w:val="rvts2"/>
          <w:rFonts w:cstheme="minorHAnsi"/>
          <w:sz w:val="26"/>
          <w:szCs w:val="26"/>
          <w:bdr w:val="none" w:sz="0" w:space="0" w:color="auto" w:frame="1"/>
          <w:lang w:val="ro-RO"/>
        </w:rPr>
        <w:t>1</w:t>
      </w:r>
      <w:r w:rsidR="002D7101" w:rsidRPr="00187B10">
        <w:rPr>
          <w:rStyle w:val="rvts2"/>
          <w:rFonts w:cstheme="minorHAnsi"/>
          <w:sz w:val="26"/>
          <w:szCs w:val="26"/>
          <w:bdr w:val="none" w:sz="0" w:space="0" w:color="auto" w:frame="1"/>
          <w:lang w:val="ro-RO"/>
        </w:rPr>
        <w:t>6</w:t>
      </w:r>
      <w:r w:rsidR="00255438" w:rsidRPr="00187B10">
        <w:rPr>
          <w:rStyle w:val="rvts2"/>
          <w:rFonts w:cstheme="minorHAnsi"/>
          <w:sz w:val="26"/>
          <w:szCs w:val="26"/>
          <w:bdr w:val="none" w:sz="0" w:space="0" w:color="auto" w:frame="1"/>
          <w:lang w:val="ro-RO"/>
        </w:rPr>
        <w:t xml:space="preserve"> </w:t>
      </w:r>
      <w:r w:rsidR="008E0301" w:rsidRPr="00187B10">
        <w:rPr>
          <w:rStyle w:val="rvts2"/>
          <w:rFonts w:cstheme="minorHAnsi"/>
          <w:sz w:val="26"/>
          <w:szCs w:val="26"/>
          <w:bdr w:val="none" w:sz="0" w:space="0" w:color="auto" w:frame="1"/>
          <w:lang w:val="ro-RO"/>
        </w:rPr>
        <w:t>alin.</w:t>
      </w:r>
      <w:r w:rsidR="00C76AC4" w:rsidRPr="00187B10">
        <w:rPr>
          <w:rStyle w:val="rvts2"/>
          <w:rFonts w:cstheme="minorHAnsi"/>
          <w:sz w:val="26"/>
          <w:szCs w:val="26"/>
          <w:bdr w:val="none" w:sz="0" w:space="0" w:color="auto" w:frame="1"/>
          <w:lang w:val="ro-RO"/>
        </w:rPr>
        <w:t xml:space="preserve"> </w:t>
      </w:r>
      <w:r w:rsidR="008E0301" w:rsidRPr="00187B10">
        <w:rPr>
          <w:rStyle w:val="rvts2"/>
          <w:rFonts w:cstheme="minorHAnsi"/>
          <w:sz w:val="26"/>
          <w:szCs w:val="26"/>
          <w:bdr w:val="none" w:sz="0" w:space="0" w:color="auto" w:frame="1"/>
          <w:lang w:val="ro-RO"/>
        </w:rPr>
        <w:t>(7)</w:t>
      </w:r>
      <w:r w:rsidR="00255438" w:rsidRPr="00187B10">
        <w:rPr>
          <w:rStyle w:val="rvts2"/>
          <w:rFonts w:cstheme="minorHAnsi"/>
          <w:sz w:val="26"/>
          <w:szCs w:val="26"/>
          <w:bdr w:val="none" w:sz="0" w:space="0" w:color="auto" w:frame="1"/>
          <w:lang w:val="ro-RO"/>
        </w:rPr>
        <w:t xml:space="preserve"> </w:t>
      </w:r>
      <w:r w:rsidRPr="00187B10">
        <w:rPr>
          <w:rStyle w:val="rvts2"/>
          <w:rFonts w:cstheme="minorHAnsi"/>
          <w:sz w:val="26"/>
          <w:szCs w:val="26"/>
          <w:bdr w:val="none" w:sz="0" w:space="0" w:color="auto" w:frame="1"/>
          <w:lang w:val="ro-RO"/>
        </w:rPr>
        <w:t xml:space="preserve">ori a </w:t>
      </w:r>
      <w:r w:rsidR="00312560" w:rsidRPr="00187B10">
        <w:rPr>
          <w:rStyle w:val="rvts2"/>
          <w:rFonts w:cstheme="minorHAnsi"/>
          <w:sz w:val="26"/>
          <w:szCs w:val="26"/>
          <w:bdr w:val="none" w:sz="0" w:space="0" w:color="auto" w:frame="1"/>
          <w:lang w:val="ro-RO"/>
        </w:rPr>
        <w:t>renunțat</w:t>
      </w:r>
      <w:r w:rsidR="00255438" w:rsidRPr="00187B10">
        <w:rPr>
          <w:rStyle w:val="rvts2"/>
          <w:rFonts w:cstheme="minorHAnsi"/>
          <w:sz w:val="26"/>
          <w:szCs w:val="26"/>
          <w:bdr w:val="none" w:sz="0" w:space="0" w:color="auto" w:frame="1"/>
          <w:lang w:val="ro-RO"/>
        </w:rPr>
        <w:t xml:space="preserve"> la </w:t>
      </w:r>
      <w:r w:rsidR="00312560" w:rsidRPr="00187B10">
        <w:rPr>
          <w:rStyle w:val="rvts2"/>
          <w:rFonts w:cstheme="minorHAnsi"/>
          <w:sz w:val="26"/>
          <w:szCs w:val="26"/>
          <w:bdr w:val="none" w:sz="0" w:space="0" w:color="auto" w:frame="1"/>
          <w:lang w:val="ro-RO"/>
        </w:rPr>
        <w:t>opțiunea</w:t>
      </w:r>
      <w:r w:rsidR="00255438" w:rsidRPr="00187B10">
        <w:rPr>
          <w:rStyle w:val="rvts2"/>
          <w:rFonts w:cstheme="minorHAnsi"/>
          <w:sz w:val="26"/>
          <w:szCs w:val="26"/>
          <w:bdr w:val="none" w:sz="0" w:space="0" w:color="auto" w:frame="1"/>
          <w:lang w:val="ro-RO"/>
        </w:rPr>
        <w:t xml:space="preserve"> formulată</w:t>
      </w:r>
      <w:r w:rsidR="00800168" w:rsidRPr="00187B10">
        <w:rPr>
          <w:rStyle w:val="rvts2"/>
          <w:rFonts w:cstheme="minorHAnsi"/>
          <w:sz w:val="26"/>
          <w:szCs w:val="26"/>
          <w:bdr w:val="none" w:sz="0" w:space="0" w:color="auto" w:frame="1"/>
          <w:lang w:val="ro-RO"/>
        </w:rPr>
        <w:t xml:space="preserve"> sau nu a formulat </w:t>
      </w:r>
      <w:r w:rsidR="00800168" w:rsidRPr="00187B10">
        <w:rPr>
          <w:rStyle w:val="rvts2"/>
          <w:rFonts w:cstheme="minorHAnsi"/>
          <w:sz w:val="26"/>
          <w:szCs w:val="26"/>
          <w:bdr w:val="none" w:sz="0" w:space="0" w:color="auto" w:frame="1"/>
          <w:lang w:val="ro-RO"/>
        </w:rPr>
        <w:lastRenderedPageBreak/>
        <w:t>nicio opțiune</w:t>
      </w:r>
      <w:r w:rsidRPr="00187B10">
        <w:rPr>
          <w:rStyle w:val="rvts2"/>
          <w:rFonts w:cstheme="minorHAnsi"/>
          <w:sz w:val="26"/>
          <w:szCs w:val="26"/>
          <w:bdr w:val="none" w:sz="0" w:space="0" w:color="auto" w:frame="1"/>
          <w:lang w:val="ro-RO"/>
        </w:rPr>
        <w:t>,</w:t>
      </w:r>
      <w:r w:rsidR="00255438" w:rsidRPr="00187B10">
        <w:rPr>
          <w:rStyle w:val="rvts2"/>
          <w:rFonts w:cstheme="minorHAnsi"/>
          <w:sz w:val="26"/>
          <w:szCs w:val="26"/>
          <w:bdr w:val="none" w:sz="0" w:space="0" w:color="auto" w:frame="1"/>
          <w:lang w:val="ro-RO"/>
        </w:rPr>
        <w:t xml:space="preserve"> procedura prevăzută la a</w:t>
      </w:r>
      <w:r w:rsidR="008E0301" w:rsidRPr="00187B10">
        <w:rPr>
          <w:rStyle w:val="rvts2"/>
          <w:rFonts w:cstheme="minorHAnsi"/>
          <w:sz w:val="26"/>
          <w:szCs w:val="26"/>
          <w:bdr w:val="none" w:sz="0" w:space="0" w:color="auto" w:frame="1"/>
          <w:lang w:val="ro-RO"/>
        </w:rPr>
        <w:t>rt.</w:t>
      </w:r>
      <w:r w:rsidR="00C76AC4" w:rsidRPr="00187B10">
        <w:rPr>
          <w:rStyle w:val="rvts2"/>
          <w:rFonts w:cstheme="minorHAnsi"/>
          <w:sz w:val="26"/>
          <w:szCs w:val="26"/>
          <w:bdr w:val="none" w:sz="0" w:space="0" w:color="auto" w:frame="1"/>
          <w:lang w:val="ro-RO"/>
        </w:rPr>
        <w:t xml:space="preserve"> </w:t>
      </w:r>
      <w:r w:rsidR="008E0301" w:rsidRPr="00187B10">
        <w:rPr>
          <w:rStyle w:val="rvts2"/>
          <w:rFonts w:cstheme="minorHAnsi"/>
          <w:sz w:val="26"/>
          <w:szCs w:val="26"/>
          <w:bdr w:val="none" w:sz="0" w:space="0" w:color="auto" w:frame="1"/>
          <w:lang w:val="ro-RO"/>
        </w:rPr>
        <w:t>15 și art.</w:t>
      </w:r>
      <w:r w:rsidR="00C76AC4" w:rsidRPr="00187B10">
        <w:rPr>
          <w:rStyle w:val="rvts2"/>
          <w:rFonts w:cstheme="minorHAnsi"/>
          <w:sz w:val="26"/>
          <w:szCs w:val="26"/>
          <w:bdr w:val="none" w:sz="0" w:space="0" w:color="auto" w:frame="1"/>
          <w:lang w:val="ro-RO"/>
        </w:rPr>
        <w:t xml:space="preserve"> </w:t>
      </w:r>
      <w:r w:rsidR="008E0301" w:rsidRPr="00187B10">
        <w:rPr>
          <w:rStyle w:val="rvts2"/>
          <w:rFonts w:cstheme="minorHAnsi"/>
          <w:sz w:val="26"/>
          <w:szCs w:val="26"/>
          <w:bdr w:val="none" w:sz="0" w:space="0" w:color="auto" w:frame="1"/>
          <w:lang w:val="ro-RO"/>
        </w:rPr>
        <w:t xml:space="preserve">16 din prezentul regulament </w:t>
      </w:r>
      <w:r w:rsidR="00255438" w:rsidRPr="00187B10">
        <w:rPr>
          <w:rStyle w:val="rvts2"/>
          <w:rFonts w:cstheme="minorHAnsi"/>
          <w:sz w:val="26"/>
          <w:szCs w:val="26"/>
          <w:bdr w:val="none" w:sz="0" w:space="0" w:color="auto" w:frame="1"/>
          <w:lang w:val="ro-RO"/>
        </w:rPr>
        <w:t xml:space="preserve">se reia pentru </w:t>
      </w:r>
      <w:r w:rsidR="00312560" w:rsidRPr="00187B10">
        <w:rPr>
          <w:rStyle w:val="rvts2"/>
          <w:rFonts w:cstheme="minorHAnsi"/>
          <w:sz w:val="26"/>
          <w:szCs w:val="26"/>
          <w:bdr w:val="none" w:sz="0" w:space="0" w:color="auto" w:frame="1"/>
          <w:lang w:val="ro-RO"/>
        </w:rPr>
        <w:t>candidații</w:t>
      </w:r>
      <w:r w:rsidR="00255438" w:rsidRPr="00187B10">
        <w:rPr>
          <w:rStyle w:val="rvts2"/>
          <w:rFonts w:cstheme="minorHAnsi"/>
          <w:sz w:val="26"/>
          <w:szCs w:val="26"/>
          <w:bdr w:val="none" w:sz="0" w:space="0" w:color="auto" w:frame="1"/>
          <w:lang w:val="ro-RO"/>
        </w:rPr>
        <w:t xml:space="preserve"> care îndeplinesc </w:t>
      </w:r>
      <w:r w:rsidR="00312560" w:rsidRPr="00187B10">
        <w:rPr>
          <w:rStyle w:val="rvts2"/>
          <w:rFonts w:cstheme="minorHAnsi"/>
          <w:sz w:val="26"/>
          <w:szCs w:val="26"/>
          <w:bdr w:val="none" w:sz="0" w:space="0" w:color="auto" w:frame="1"/>
          <w:lang w:val="ro-RO"/>
        </w:rPr>
        <w:t>condițiile</w:t>
      </w:r>
      <w:r w:rsidR="00255438" w:rsidRPr="00187B10">
        <w:rPr>
          <w:rStyle w:val="rvts2"/>
          <w:rFonts w:cstheme="minorHAnsi"/>
          <w:sz w:val="26"/>
          <w:szCs w:val="26"/>
          <w:bdr w:val="none" w:sz="0" w:space="0" w:color="auto" w:frame="1"/>
          <w:lang w:val="ro-RO"/>
        </w:rPr>
        <w:t xml:space="preserve"> prevăzute la art. 1</w:t>
      </w:r>
      <w:r w:rsidRPr="00187B10">
        <w:rPr>
          <w:rStyle w:val="rvts2"/>
          <w:rFonts w:cstheme="minorHAnsi"/>
          <w:sz w:val="26"/>
          <w:szCs w:val="26"/>
          <w:bdr w:val="none" w:sz="0" w:space="0" w:color="auto" w:frame="1"/>
          <w:lang w:val="ro-RO"/>
        </w:rPr>
        <w:t>4</w:t>
      </w:r>
      <w:r w:rsidR="00255438" w:rsidRPr="00187B10">
        <w:rPr>
          <w:rStyle w:val="rvts2"/>
          <w:rFonts w:cstheme="minorHAnsi"/>
          <w:sz w:val="26"/>
          <w:szCs w:val="26"/>
          <w:bdr w:val="none" w:sz="0" w:space="0" w:color="auto" w:frame="1"/>
          <w:lang w:val="ro-RO"/>
        </w:rPr>
        <w:t xml:space="preserve"> alin. </w:t>
      </w:r>
      <w:r w:rsidRPr="00187B10">
        <w:rPr>
          <w:rStyle w:val="rvts2"/>
          <w:rFonts w:cstheme="minorHAnsi"/>
          <w:sz w:val="26"/>
          <w:szCs w:val="26"/>
          <w:bdr w:val="none" w:sz="0" w:space="0" w:color="auto" w:frame="1"/>
          <w:lang w:val="ro-RO"/>
        </w:rPr>
        <w:t>(2)</w:t>
      </w:r>
      <w:r w:rsidR="00800168" w:rsidRPr="00187B10">
        <w:rPr>
          <w:rStyle w:val="rvts2"/>
          <w:rFonts w:cstheme="minorHAnsi"/>
          <w:sz w:val="26"/>
          <w:szCs w:val="26"/>
          <w:bdr w:val="none" w:sz="0" w:space="0" w:color="auto" w:frame="1"/>
          <w:lang w:val="ro-RO"/>
        </w:rPr>
        <w:t xml:space="preserve"> și </w:t>
      </w:r>
      <w:r w:rsidR="00255438" w:rsidRPr="00187B10">
        <w:rPr>
          <w:rStyle w:val="rvts2"/>
          <w:rFonts w:cstheme="minorHAnsi"/>
          <w:sz w:val="26"/>
          <w:szCs w:val="26"/>
          <w:bdr w:val="none" w:sz="0" w:space="0" w:color="auto" w:frame="1"/>
          <w:lang w:val="ro-RO"/>
        </w:rPr>
        <w:t xml:space="preserve">care ocupă </w:t>
      </w:r>
      <w:r w:rsidR="00312560" w:rsidRPr="00187B10">
        <w:rPr>
          <w:rStyle w:val="rvts2"/>
          <w:rFonts w:cstheme="minorHAnsi"/>
          <w:sz w:val="26"/>
          <w:szCs w:val="26"/>
          <w:bdr w:val="none" w:sz="0" w:space="0" w:color="auto" w:frame="1"/>
          <w:lang w:val="ro-RO"/>
        </w:rPr>
        <w:t>pozițiile</w:t>
      </w:r>
      <w:r w:rsidR="00255438" w:rsidRPr="00187B10">
        <w:rPr>
          <w:rStyle w:val="rvts2"/>
          <w:rFonts w:cstheme="minorHAnsi"/>
          <w:sz w:val="26"/>
          <w:szCs w:val="26"/>
          <w:bdr w:val="none" w:sz="0" w:space="0" w:color="auto" w:frame="1"/>
          <w:lang w:val="ro-RO"/>
        </w:rPr>
        <w:t xml:space="preserve"> următoare acestui candidat în </w:t>
      </w:r>
      <w:r w:rsidR="00800168" w:rsidRPr="00187B10">
        <w:rPr>
          <w:rFonts w:eastAsia="Times New Roman" w:cstheme="minorHAnsi"/>
          <w:kern w:val="0"/>
          <w:sz w:val="26"/>
          <w:szCs w:val="26"/>
          <w:bdr w:val="none" w:sz="0" w:space="0" w:color="auto" w:frame="1"/>
          <w:lang w:val="ro-RO"/>
          <w14:ligatures w14:val="none"/>
        </w:rPr>
        <w:t>tabelul</w:t>
      </w:r>
      <w:r w:rsidRPr="00187B10">
        <w:rPr>
          <w:rFonts w:eastAsia="Times New Roman" w:cstheme="minorHAnsi"/>
          <w:kern w:val="0"/>
          <w:sz w:val="26"/>
          <w:szCs w:val="26"/>
          <w:bdr w:val="none" w:sz="0" w:space="0" w:color="auto" w:frame="1"/>
          <w:lang w:val="ro-RO"/>
          <w14:ligatures w14:val="none"/>
        </w:rPr>
        <w:t xml:space="preserve"> de clasificare a </w:t>
      </w:r>
      <w:r w:rsidR="00312560" w:rsidRPr="00187B10">
        <w:rPr>
          <w:rFonts w:eastAsia="Times New Roman" w:cstheme="minorHAnsi"/>
          <w:kern w:val="0"/>
          <w:sz w:val="26"/>
          <w:szCs w:val="26"/>
          <w:bdr w:val="none" w:sz="0" w:space="0" w:color="auto" w:frame="1"/>
          <w:lang w:val="ro-RO"/>
          <w14:ligatures w14:val="none"/>
        </w:rPr>
        <w:t>candidaților</w:t>
      </w:r>
      <w:r w:rsidRPr="00187B10">
        <w:rPr>
          <w:rStyle w:val="rvts2"/>
          <w:rFonts w:cstheme="minorHAnsi"/>
          <w:sz w:val="26"/>
          <w:szCs w:val="26"/>
          <w:bdr w:val="none" w:sz="0" w:space="0" w:color="auto" w:frame="1"/>
          <w:lang w:val="ro-RO"/>
        </w:rPr>
        <w:t>.</w:t>
      </w:r>
    </w:p>
    <w:p w14:paraId="39E115D9" w14:textId="2527FC0B" w:rsidR="008E0301" w:rsidRPr="00187B10" w:rsidRDefault="00255438" w:rsidP="00D72751">
      <w:pPr>
        <w:spacing w:after="0" w:line="276" w:lineRule="auto"/>
        <w:ind w:firstLine="720"/>
        <w:jc w:val="both"/>
        <w:rPr>
          <w:rStyle w:val="rvts2"/>
          <w:rFonts w:cstheme="minorHAnsi"/>
          <w:sz w:val="26"/>
          <w:szCs w:val="26"/>
          <w:bdr w:val="none" w:sz="0" w:space="0" w:color="auto" w:frame="1"/>
          <w:lang w:val="ro-RO"/>
        </w:rPr>
      </w:pPr>
      <w:r w:rsidRPr="00187B10">
        <w:rPr>
          <w:rStyle w:val="rvts2"/>
          <w:rFonts w:cstheme="minorHAnsi"/>
          <w:sz w:val="26"/>
          <w:szCs w:val="26"/>
          <w:bdr w:val="none" w:sz="0" w:space="0" w:color="auto" w:frame="1"/>
          <w:lang w:val="ro-RO"/>
        </w:rPr>
        <w:t xml:space="preserve">(3) </w:t>
      </w:r>
      <w:r w:rsidR="00312560" w:rsidRPr="00187B10">
        <w:rPr>
          <w:rStyle w:val="rvts2"/>
          <w:rFonts w:cstheme="minorHAnsi"/>
          <w:sz w:val="26"/>
          <w:szCs w:val="26"/>
          <w:bdr w:val="none" w:sz="0" w:space="0" w:color="auto" w:frame="1"/>
          <w:lang w:val="ro-RO"/>
        </w:rPr>
        <w:t>Dispozițiile</w:t>
      </w:r>
      <w:r w:rsidRPr="00187B10">
        <w:rPr>
          <w:rStyle w:val="rvts2"/>
          <w:rFonts w:cstheme="minorHAnsi"/>
          <w:sz w:val="26"/>
          <w:szCs w:val="26"/>
          <w:bdr w:val="none" w:sz="0" w:space="0" w:color="auto" w:frame="1"/>
          <w:lang w:val="ro-RO"/>
        </w:rPr>
        <w:t xml:space="preserve"> art. </w:t>
      </w:r>
      <w:r w:rsidR="008E0301" w:rsidRPr="00187B10">
        <w:rPr>
          <w:rStyle w:val="rvts2"/>
          <w:rFonts w:cstheme="minorHAnsi"/>
          <w:sz w:val="26"/>
          <w:szCs w:val="26"/>
          <w:bdr w:val="none" w:sz="0" w:space="0" w:color="auto" w:frame="1"/>
          <w:lang w:val="ro-RO"/>
        </w:rPr>
        <w:t>14</w:t>
      </w:r>
      <w:r w:rsidRPr="00187B10">
        <w:rPr>
          <w:rStyle w:val="rvts2"/>
          <w:rFonts w:cstheme="minorHAnsi"/>
          <w:sz w:val="26"/>
          <w:szCs w:val="26"/>
          <w:bdr w:val="none" w:sz="0" w:space="0" w:color="auto" w:frame="1"/>
          <w:lang w:val="ro-RO"/>
        </w:rPr>
        <w:t xml:space="preserve"> </w:t>
      </w:r>
      <w:r w:rsidR="008E0301" w:rsidRPr="00187B10">
        <w:rPr>
          <w:rStyle w:val="rvts2"/>
          <w:rFonts w:cstheme="minorHAnsi"/>
          <w:sz w:val="26"/>
          <w:szCs w:val="26"/>
          <w:bdr w:val="none" w:sz="0" w:space="0" w:color="auto" w:frame="1"/>
          <w:lang w:val="ro-RO"/>
        </w:rPr>
        <w:t>alin.</w:t>
      </w:r>
      <w:r w:rsidR="00800168" w:rsidRPr="00187B10">
        <w:rPr>
          <w:rStyle w:val="rvts2"/>
          <w:rFonts w:cstheme="minorHAnsi"/>
          <w:sz w:val="26"/>
          <w:szCs w:val="26"/>
          <w:bdr w:val="none" w:sz="0" w:space="0" w:color="auto" w:frame="1"/>
          <w:lang w:val="ro-RO"/>
        </w:rPr>
        <w:t xml:space="preserve"> </w:t>
      </w:r>
      <w:r w:rsidR="008E0301" w:rsidRPr="00187B10">
        <w:rPr>
          <w:rStyle w:val="rvts2"/>
          <w:rFonts w:cstheme="minorHAnsi"/>
          <w:sz w:val="26"/>
          <w:szCs w:val="26"/>
          <w:bdr w:val="none" w:sz="0" w:space="0" w:color="auto" w:frame="1"/>
          <w:lang w:val="ro-RO"/>
        </w:rPr>
        <w:t xml:space="preserve">(3) </w:t>
      </w:r>
      <w:r w:rsidRPr="00187B10">
        <w:rPr>
          <w:rStyle w:val="rvts2"/>
          <w:rFonts w:cstheme="minorHAnsi"/>
          <w:sz w:val="26"/>
          <w:szCs w:val="26"/>
          <w:bdr w:val="none" w:sz="0" w:space="0" w:color="auto" w:frame="1"/>
          <w:lang w:val="ro-RO"/>
        </w:rPr>
        <w:t>se aplică în mod corespunzător.</w:t>
      </w:r>
      <w:bookmarkStart w:id="28" w:name="_Hlk157069017"/>
    </w:p>
    <w:p w14:paraId="6F15A79F" w14:textId="50D423C6" w:rsidR="0010270A" w:rsidRPr="00187B10" w:rsidRDefault="003705CB" w:rsidP="00D72751">
      <w:pPr>
        <w:spacing w:after="0" w:line="276" w:lineRule="auto"/>
        <w:ind w:firstLine="720"/>
        <w:jc w:val="both"/>
        <w:rPr>
          <w:rFonts w:cstheme="minorHAnsi"/>
          <w:sz w:val="26"/>
          <w:szCs w:val="26"/>
          <w:shd w:val="clear" w:color="auto" w:fill="FFFFFF"/>
          <w:lang w:val="ro-RO"/>
        </w:rPr>
      </w:pPr>
      <w:r w:rsidRPr="00187B10">
        <w:rPr>
          <w:rStyle w:val="salnbdy"/>
          <w:rFonts w:cstheme="minorHAnsi"/>
          <w:sz w:val="26"/>
          <w:szCs w:val="26"/>
          <w:bdr w:val="none" w:sz="0" w:space="0" w:color="auto" w:frame="1"/>
          <w:shd w:val="clear" w:color="auto" w:fill="FFFFFF"/>
          <w:lang w:val="ro-RO"/>
        </w:rPr>
        <w:t>(</w:t>
      </w:r>
      <w:r w:rsidR="008E0301" w:rsidRPr="00187B10">
        <w:rPr>
          <w:rStyle w:val="salnbdy"/>
          <w:rFonts w:cstheme="minorHAnsi"/>
          <w:sz w:val="26"/>
          <w:szCs w:val="26"/>
          <w:bdr w:val="none" w:sz="0" w:space="0" w:color="auto" w:frame="1"/>
          <w:shd w:val="clear" w:color="auto" w:fill="FFFFFF"/>
          <w:lang w:val="ro-RO"/>
        </w:rPr>
        <w:t>4</w:t>
      </w:r>
      <w:r w:rsidRPr="00187B10">
        <w:rPr>
          <w:rStyle w:val="salnbdy"/>
          <w:rFonts w:cstheme="minorHAnsi"/>
          <w:sz w:val="26"/>
          <w:szCs w:val="26"/>
          <w:bdr w:val="none" w:sz="0" w:space="0" w:color="auto" w:frame="1"/>
          <w:shd w:val="clear" w:color="auto" w:fill="FFFFFF"/>
          <w:lang w:val="ro-RO"/>
        </w:rPr>
        <w:t>)</w:t>
      </w:r>
      <w:r w:rsidR="00800168" w:rsidRPr="00187B10">
        <w:rPr>
          <w:rStyle w:val="salnbdy"/>
          <w:rFonts w:cstheme="minorHAnsi"/>
          <w:sz w:val="26"/>
          <w:szCs w:val="26"/>
          <w:bdr w:val="none" w:sz="0" w:space="0" w:color="auto" w:frame="1"/>
          <w:shd w:val="clear" w:color="auto" w:fill="FFFFFF"/>
          <w:lang w:val="ro-RO"/>
        </w:rPr>
        <w:t xml:space="preserve"> </w:t>
      </w:r>
      <w:r w:rsidR="00F6749A" w:rsidRPr="00187B10">
        <w:rPr>
          <w:rStyle w:val="salnbdy"/>
          <w:rFonts w:cstheme="minorHAnsi"/>
          <w:sz w:val="26"/>
          <w:szCs w:val="26"/>
          <w:bdr w:val="none" w:sz="0" w:space="0" w:color="auto" w:frame="1"/>
          <w:shd w:val="clear" w:color="auto" w:fill="FFFFFF"/>
          <w:lang w:val="ro-RO"/>
        </w:rPr>
        <w:t>Listele definitive ale candidaților declarați admiși</w:t>
      </w:r>
      <w:r w:rsidR="005F70CB" w:rsidRPr="00187B10">
        <w:rPr>
          <w:rStyle w:val="salnbdy"/>
          <w:rFonts w:cstheme="minorHAnsi"/>
          <w:sz w:val="26"/>
          <w:szCs w:val="26"/>
          <w:bdr w:val="none" w:sz="0" w:space="0" w:color="auto" w:frame="1"/>
          <w:shd w:val="clear" w:color="auto" w:fill="FFFFFF"/>
          <w:lang w:val="ro-RO"/>
        </w:rPr>
        <w:t xml:space="preserve"> </w:t>
      </w:r>
      <w:r w:rsidR="00F6749A" w:rsidRPr="00187B10">
        <w:rPr>
          <w:rStyle w:val="salnbdy"/>
          <w:rFonts w:cstheme="minorHAnsi"/>
          <w:sz w:val="26"/>
          <w:szCs w:val="26"/>
          <w:bdr w:val="none" w:sz="0" w:space="0" w:color="auto" w:frame="1"/>
          <w:shd w:val="clear" w:color="auto" w:fill="FFFFFF"/>
          <w:lang w:val="ro-RO"/>
        </w:rPr>
        <w:t xml:space="preserve">se </w:t>
      </w:r>
      <w:r w:rsidR="0010270A" w:rsidRPr="00187B10">
        <w:rPr>
          <w:rStyle w:val="salnbdy"/>
          <w:rFonts w:cstheme="minorHAnsi"/>
          <w:sz w:val="26"/>
          <w:szCs w:val="26"/>
          <w:bdr w:val="none" w:sz="0" w:space="0" w:color="auto" w:frame="1"/>
          <w:shd w:val="clear" w:color="auto" w:fill="FFFFFF"/>
          <w:lang w:val="ro-RO"/>
        </w:rPr>
        <w:t xml:space="preserve">publică </w:t>
      </w:r>
      <w:r w:rsidR="0010270A" w:rsidRPr="00187B10">
        <w:rPr>
          <w:rFonts w:eastAsia="Times New Roman" w:cstheme="minorHAnsi"/>
          <w:kern w:val="0"/>
          <w:sz w:val="26"/>
          <w:szCs w:val="26"/>
          <w:bdr w:val="none" w:sz="0" w:space="0" w:color="auto" w:frame="1"/>
          <w:lang w:val="ro-RO"/>
          <w14:ligatures w14:val="none"/>
        </w:rPr>
        <w:t xml:space="preserve">pe paginile de internet ale </w:t>
      </w:r>
      <w:r w:rsidR="00312560" w:rsidRPr="00187B10">
        <w:rPr>
          <w:rFonts w:eastAsia="Times New Roman" w:cstheme="minorHAnsi"/>
          <w:kern w:val="0"/>
          <w:sz w:val="26"/>
          <w:szCs w:val="26"/>
          <w:bdr w:val="none" w:sz="0" w:space="0" w:color="auto" w:frame="1"/>
          <w:lang w:val="ro-RO"/>
          <w14:ligatures w14:val="none"/>
        </w:rPr>
        <w:t>instanței</w:t>
      </w:r>
      <w:r w:rsidR="0010270A" w:rsidRPr="00187B10">
        <w:rPr>
          <w:rFonts w:eastAsia="Times New Roman" w:cstheme="minorHAnsi"/>
          <w:kern w:val="0"/>
          <w:sz w:val="26"/>
          <w:szCs w:val="26"/>
          <w:bdr w:val="none" w:sz="0" w:space="0" w:color="auto" w:frame="1"/>
          <w:lang w:val="ro-RO"/>
          <w14:ligatures w14:val="none"/>
        </w:rPr>
        <w:t xml:space="preserve"> sau parchetului care organizează concursul.</w:t>
      </w:r>
    </w:p>
    <w:bookmarkEnd w:id="27"/>
    <w:p w14:paraId="75030C51" w14:textId="0DA2E526" w:rsidR="00B851B4" w:rsidRPr="00187B10" w:rsidRDefault="00CC7A8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8E0301" w:rsidRPr="00187B10">
        <w:rPr>
          <w:rFonts w:eastAsia="Times New Roman" w:cstheme="minorHAnsi"/>
          <w:kern w:val="0"/>
          <w:sz w:val="26"/>
          <w:szCs w:val="26"/>
          <w:bdr w:val="none" w:sz="0" w:space="0" w:color="auto" w:frame="1"/>
          <w:lang w:val="ro-RO"/>
          <w14:ligatures w14:val="none"/>
        </w:rPr>
        <w:t>5</w:t>
      </w:r>
      <w:r w:rsidRPr="00187B10">
        <w:rPr>
          <w:rFonts w:eastAsia="Times New Roman" w:cstheme="minorHAnsi"/>
          <w:kern w:val="0"/>
          <w:sz w:val="26"/>
          <w:szCs w:val="26"/>
          <w:bdr w:val="none" w:sz="0" w:space="0" w:color="auto" w:frame="1"/>
          <w:lang w:val="ro-RO"/>
          <w14:ligatures w14:val="none"/>
        </w:rPr>
        <w:t xml:space="preserve">) </w:t>
      </w:r>
      <w:r w:rsidR="00B25EE2" w:rsidRPr="00187B10">
        <w:rPr>
          <w:rFonts w:eastAsia="Times New Roman" w:cstheme="minorHAnsi"/>
          <w:kern w:val="0"/>
          <w:sz w:val="26"/>
          <w:szCs w:val="26"/>
          <w:bdr w:val="none" w:sz="0" w:space="0" w:color="auto" w:frame="1"/>
          <w:lang w:val="ro-RO"/>
          <w14:ligatures w14:val="none"/>
        </w:rPr>
        <w:t xml:space="preserve">Numirea în </w:t>
      </w:r>
      <w:r w:rsidR="00312560" w:rsidRPr="00187B10">
        <w:rPr>
          <w:rFonts w:eastAsia="Times New Roman" w:cstheme="minorHAnsi"/>
          <w:kern w:val="0"/>
          <w:sz w:val="26"/>
          <w:szCs w:val="26"/>
          <w:bdr w:val="none" w:sz="0" w:space="0" w:color="auto" w:frame="1"/>
          <w:lang w:val="ro-RO"/>
          <w14:ligatures w14:val="none"/>
        </w:rPr>
        <w:t>funcție</w:t>
      </w:r>
      <w:r w:rsidR="00B25EE2" w:rsidRPr="00187B10">
        <w:rPr>
          <w:rFonts w:eastAsia="Times New Roman" w:cstheme="minorHAnsi"/>
          <w:kern w:val="0"/>
          <w:sz w:val="26"/>
          <w:szCs w:val="26"/>
          <w:bdr w:val="none" w:sz="0" w:space="0" w:color="auto" w:frame="1"/>
          <w:lang w:val="ro-RO"/>
          <w14:ligatures w14:val="none"/>
        </w:rPr>
        <w:t xml:space="preserve"> a </w:t>
      </w:r>
      <w:r w:rsidR="00A83EE2" w:rsidRPr="00187B10">
        <w:rPr>
          <w:rFonts w:eastAsia="Times New Roman" w:cstheme="minorHAnsi"/>
          <w:kern w:val="0"/>
          <w:sz w:val="26"/>
          <w:szCs w:val="26"/>
          <w:bdr w:val="none" w:sz="0" w:space="0" w:color="auto" w:frame="1"/>
          <w:lang w:val="ro-RO"/>
          <w14:ligatures w14:val="none"/>
        </w:rPr>
        <w:t xml:space="preserve">candidaţilor </w:t>
      </w:r>
      <w:r w:rsidR="00B25EE2" w:rsidRPr="00187B10">
        <w:rPr>
          <w:rFonts w:eastAsia="Times New Roman" w:cstheme="minorHAnsi"/>
          <w:kern w:val="0"/>
          <w:sz w:val="26"/>
          <w:szCs w:val="26"/>
          <w:bdr w:val="none" w:sz="0" w:space="0" w:color="auto" w:frame="1"/>
          <w:lang w:val="ro-RO"/>
          <w14:ligatures w14:val="none"/>
        </w:rPr>
        <w:t xml:space="preserve">se face prin decizie a </w:t>
      </w:r>
      <w:r w:rsidR="00312560" w:rsidRPr="00187B10">
        <w:rPr>
          <w:rFonts w:eastAsia="Times New Roman" w:cstheme="minorHAnsi"/>
          <w:kern w:val="0"/>
          <w:sz w:val="26"/>
          <w:szCs w:val="26"/>
          <w:bdr w:val="none" w:sz="0" w:space="0" w:color="auto" w:frame="1"/>
          <w:lang w:val="ro-RO"/>
          <w14:ligatures w14:val="none"/>
        </w:rPr>
        <w:t>președinților</w:t>
      </w:r>
      <w:r w:rsidR="00B25EE2"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curților</w:t>
      </w:r>
      <w:r w:rsidR="00B25EE2" w:rsidRPr="00187B10">
        <w:rPr>
          <w:rFonts w:eastAsia="Times New Roman" w:cstheme="minorHAnsi"/>
          <w:kern w:val="0"/>
          <w:sz w:val="26"/>
          <w:szCs w:val="26"/>
          <w:bdr w:val="none" w:sz="0" w:space="0" w:color="auto" w:frame="1"/>
          <w:lang w:val="ro-RO"/>
          <w14:ligatures w14:val="none"/>
        </w:rPr>
        <w:t xml:space="preserve"> de apel sau, după caz, prin ordin al procurorilor generali ai parchetelor de pe lângă </w:t>
      </w:r>
      <w:r w:rsidR="00312560" w:rsidRPr="00187B10">
        <w:rPr>
          <w:rFonts w:eastAsia="Times New Roman" w:cstheme="minorHAnsi"/>
          <w:kern w:val="0"/>
          <w:sz w:val="26"/>
          <w:szCs w:val="26"/>
          <w:bdr w:val="none" w:sz="0" w:space="0" w:color="auto" w:frame="1"/>
          <w:lang w:val="ro-RO"/>
          <w14:ligatures w14:val="none"/>
        </w:rPr>
        <w:t>curțile</w:t>
      </w:r>
      <w:r w:rsidR="00B25EE2" w:rsidRPr="00187B10">
        <w:rPr>
          <w:rFonts w:eastAsia="Times New Roman" w:cstheme="minorHAnsi"/>
          <w:kern w:val="0"/>
          <w:sz w:val="26"/>
          <w:szCs w:val="26"/>
          <w:bdr w:val="none" w:sz="0" w:space="0" w:color="auto" w:frame="1"/>
          <w:lang w:val="ro-RO"/>
          <w14:ligatures w14:val="none"/>
        </w:rPr>
        <w:t xml:space="preserve"> de apel, în a căror </w:t>
      </w:r>
      <w:r w:rsidR="00312560" w:rsidRPr="00187B10">
        <w:rPr>
          <w:rFonts w:eastAsia="Times New Roman" w:cstheme="minorHAnsi"/>
          <w:kern w:val="0"/>
          <w:sz w:val="26"/>
          <w:szCs w:val="26"/>
          <w:bdr w:val="none" w:sz="0" w:space="0" w:color="auto" w:frame="1"/>
          <w:lang w:val="ro-RO"/>
          <w14:ligatures w14:val="none"/>
        </w:rPr>
        <w:t>circumscripție</w:t>
      </w:r>
      <w:r w:rsidR="00B25EE2" w:rsidRPr="00187B10">
        <w:rPr>
          <w:rFonts w:eastAsia="Times New Roman" w:cstheme="minorHAnsi"/>
          <w:kern w:val="0"/>
          <w:sz w:val="26"/>
          <w:szCs w:val="26"/>
          <w:bdr w:val="none" w:sz="0" w:space="0" w:color="auto" w:frame="1"/>
          <w:lang w:val="ro-RO"/>
          <w14:ligatures w14:val="none"/>
        </w:rPr>
        <w:t xml:space="preserve"> teritorială urmează să </w:t>
      </w:r>
      <w:r w:rsidR="00312560" w:rsidRPr="00187B10">
        <w:rPr>
          <w:rFonts w:eastAsia="Times New Roman" w:cstheme="minorHAnsi"/>
          <w:kern w:val="0"/>
          <w:sz w:val="26"/>
          <w:szCs w:val="26"/>
          <w:bdr w:val="none" w:sz="0" w:space="0" w:color="auto" w:frame="1"/>
          <w:lang w:val="ro-RO"/>
          <w14:ligatures w14:val="none"/>
        </w:rPr>
        <w:t>își</w:t>
      </w:r>
      <w:r w:rsidR="00B25EE2"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desfășoare</w:t>
      </w:r>
      <w:r w:rsidR="00B25EE2" w:rsidRPr="00187B10">
        <w:rPr>
          <w:rFonts w:eastAsia="Times New Roman" w:cstheme="minorHAnsi"/>
          <w:kern w:val="0"/>
          <w:sz w:val="26"/>
          <w:szCs w:val="26"/>
          <w:bdr w:val="none" w:sz="0" w:space="0" w:color="auto" w:frame="1"/>
          <w:lang w:val="ro-RO"/>
          <w14:ligatures w14:val="none"/>
        </w:rPr>
        <w:t xml:space="preserve"> activitatea.</w:t>
      </w:r>
    </w:p>
    <w:p w14:paraId="1142F71B" w14:textId="46E312C1" w:rsidR="00B851B4" w:rsidRPr="00187B10" w:rsidRDefault="00B25EE2"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8E0301" w:rsidRPr="00187B10">
        <w:rPr>
          <w:rFonts w:eastAsia="Times New Roman" w:cstheme="minorHAnsi"/>
          <w:kern w:val="0"/>
          <w:sz w:val="26"/>
          <w:szCs w:val="26"/>
          <w:bdr w:val="none" w:sz="0" w:space="0" w:color="auto" w:frame="1"/>
          <w:lang w:val="ro-RO"/>
          <w14:ligatures w14:val="none"/>
        </w:rPr>
        <w:t>6</w:t>
      </w:r>
      <w:r w:rsidRPr="00187B10">
        <w:rPr>
          <w:rFonts w:eastAsia="Times New Roman" w:cstheme="minorHAnsi"/>
          <w:kern w:val="0"/>
          <w:sz w:val="26"/>
          <w:szCs w:val="26"/>
          <w:bdr w:val="none" w:sz="0" w:space="0" w:color="auto" w:frame="1"/>
          <w:lang w:val="ro-RO"/>
          <w14:ligatures w14:val="none"/>
        </w:rPr>
        <w:t xml:space="preserve">) </w:t>
      </w:r>
      <w:r w:rsidR="00A83EE2" w:rsidRPr="00187B10">
        <w:rPr>
          <w:rFonts w:eastAsia="Times New Roman" w:cstheme="minorHAnsi"/>
          <w:kern w:val="0"/>
          <w:sz w:val="26"/>
          <w:szCs w:val="26"/>
          <w:bdr w:val="none" w:sz="0" w:space="0" w:color="auto" w:frame="1"/>
          <w:lang w:val="ro-RO"/>
          <w14:ligatures w14:val="none"/>
        </w:rPr>
        <w:t xml:space="preserve">Candidaţii </w:t>
      </w:r>
      <w:r w:rsidRPr="00187B10">
        <w:rPr>
          <w:rFonts w:eastAsia="Times New Roman" w:cstheme="minorHAnsi"/>
          <w:kern w:val="0"/>
          <w:sz w:val="26"/>
          <w:szCs w:val="26"/>
          <w:bdr w:val="none" w:sz="0" w:space="0" w:color="auto" w:frame="1"/>
          <w:lang w:val="ro-RO"/>
          <w14:ligatures w14:val="none"/>
        </w:rPr>
        <w:t>care</w:t>
      </w:r>
      <w:r w:rsidR="00C81A9D" w:rsidRPr="00187B10">
        <w:rPr>
          <w:rFonts w:eastAsia="Times New Roman" w:cstheme="minorHAnsi"/>
          <w:kern w:val="0"/>
          <w:sz w:val="26"/>
          <w:szCs w:val="26"/>
          <w:bdr w:val="none" w:sz="0" w:space="0" w:color="auto" w:frame="1"/>
          <w:lang w:val="ro-RO"/>
          <w14:ligatures w14:val="none"/>
        </w:rPr>
        <w:t xml:space="preserve"> urmează să</w:t>
      </w:r>
      <w:r w:rsidR="00A6650C" w:rsidRPr="00187B10">
        <w:rPr>
          <w:rFonts w:eastAsia="Times New Roman" w:cstheme="minorHAnsi"/>
          <w:kern w:val="0"/>
          <w:sz w:val="26"/>
          <w:szCs w:val="26"/>
          <w:bdr w:val="none" w:sz="0" w:space="0" w:color="auto" w:frame="1"/>
          <w:lang w:val="ro-RO"/>
          <w14:ligatures w14:val="none"/>
        </w:rPr>
        <w:t xml:space="preserve"> își desfășoare activitatea </w:t>
      </w:r>
      <w:r w:rsidRPr="00187B10">
        <w:rPr>
          <w:rFonts w:eastAsia="Times New Roman" w:cstheme="minorHAnsi"/>
          <w:kern w:val="0"/>
          <w:sz w:val="26"/>
          <w:szCs w:val="26"/>
          <w:bdr w:val="none" w:sz="0" w:space="0" w:color="auto" w:frame="1"/>
          <w:lang w:val="ro-RO"/>
          <w14:ligatures w14:val="none"/>
        </w:rPr>
        <w:t xml:space="preserve">în cadrul Înaltei </w:t>
      </w:r>
      <w:r w:rsidR="00312560" w:rsidRPr="00187B10">
        <w:rPr>
          <w:rFonts w:eastAsia="Times New Roman" w:cstheme="minorHAnsi"/>
          <w:kern w:val="0"/>
          <w:sz w:val="26"/>
          <w:szCs w:val="26"/>
          <w:bdr w:val="none" w:sz="0" w:space="0" w:color="auto" w:frame="1"/>
          <w:lang w:val="ro-RO"/>
          <w14:ligatures w14:val="none"/>
        </w:rPr>
        <w:t>Curți</w:t>
      </w:r>
      <w:r w:rsidRPr="00187B10">
        <w:rPr>
          <w:rFonts w:eastAsia="Times New Roman" w:cstheme="minorHAnsi"/>
          <w:kern w:val="0"/>
          <w:sz w:val="26"/>
          <w:szCs w:val="26"/>
          <w:bdr w:val="none" w:sz="0" w:space="0" w:color="auto" w:frame="1"/>
          <w:lang w:val="ro-RO"/>
          <w14:ligatures w14:val="none"/>
        </w:rPr>
        <w:t xml:space="preserve"> de </w:t>
      </w:r>
      <w:r w:rsidR="00312560" w:rsidRPr="00187B10">
        <w:rPr>
          <w:rFonts w:eastAsia="Times New Roman" w:cstheme="minorHAnsi"/>
          <w:kern w:val="0"/>
          <w:sz w:val="26"/>
          <w:szCs w:val="26"/>
          <w:bdr w:val="none" w:sz="0" w:space="0" w:color="auto" w:frame="1"/>
          <w:lang w:val="ro-RO"/>
          <w14:ligatures w14:val="none"/>
        </w:rPr>
        <w:t>Casație</w:t>
      </w:r>
      <w:r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Justiție</w:t>
      </w:r>
      <w:r w:rsidRPr="00187B10">
        <w:rPr>
          <w:rFonts w:eastAsia="Times New Roman" w:cstheme="minorHAnsi"/>
          <w:kern w:val="0"/>
          <w:sz w:val="26"/>
          <w:szCs w:val="26"/>
          <w:bdr w:val="none" w:sz="0" w:space="0" w:color="auto" w:frame="1"/>
          <w:lang w:val="ro-RO"/>
          <w14:ligatures w14:val="none"/>
        </w:rPr>
        <w:t xml:space="preserve">, al Parchetului de pe lângă Înalta Curte de </w:t>
      </w:r>
      <w:r w:rsidR="00312560" w:rsidRPr="00187B10">
        <w:rPr>
          <w:rFonts w:eastAsia="Times New Roman" w:cstheme="minorHAnsi"/>
          <w:kern w:val="0"/>
          <w:sz w:val="26"/>
          <w:szCs w:val="26"/>
          <w:bdr w:val="none" w:sz="0" w:space="0" w:color="auto" w:frame="1"/>
          <w:lang w:val="ro-RO"/>
          <w14:ligatures w14:val="none"/>
        </w:rPr>
        <w:t>Casație</w:t>
      </w:r>
      <w:r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Justiție</w:t>
      </w:r>
      <w:r w:rsidRPr="00187B10">
        <w:rPr>
          <w:rFonts w:eastAsia="Times New Roman" w:cstheme="minorHAnsi"/>
          <w:kern w:val="0"/>
          <w:sz w:val="26"/>
          <w:szCs w:val="26"/>
          <w:bdr w:val="none" w:sz="0" w:space="0" w:color="auto" w:frame="1"/>
          <w:lang w:val="ro-RO"/>
          <w14:ligatures w14:val="none"/>
        </w:rPr>
        <w:t xml:space="preserve">, al </w:t>
      </w:r>
      <w:r w:rsidR="00312560" w:rsidRPr="00187B10">
        <w:rPr>
          <w:rFonts w:eastAsia="Times New Roman" w:cstheme="minorHAnsi"/>
          <w:kern w:val="0"/>
          <w:sz w:val="26"/>
          <w:szCs w:val="26"/>
          <w:bdr w:val="none" w:sz="0" w:space="0" w:color="auto" w:frame="1"/>
          <w:lang w:val="ro-RO"/>
          <w14:ligatures w14:val="none"/>
        </w:rPr>
        <w:t>Direcției</w:t>
      </w:r>
      <w:r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Naționale</w:t>
      </w:r>
      <w:r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Anticorupție</w:t>
      </w:r>
      <w:r w:rsidRPr="00187B10">
        <w:rPr>
          <w:rFonts w:eastAsia="Times New Roman" w:cstheme="minorHAnsi"/>
          <w:kern w:val="0"/>
          <w:sz w:val="26"/>
          <w:szCs w:val="26"/>
          <w:bdr w:val="none" w:sz="0" w:space="0" w:color="auto" w:frame="1"/>
          <w:lang w:val="ro-RO"/>
          <w14:ligatures w14:val="none"/>
        </w:rPr>
        <w:t xml:space="preserve"> sau al </w:t>
      </w:r>
      <w:r w:rsidR="00312560" w:rsidRPr="00187B10">
        <w:rPr>
          <w:rFonts w:eastAsia="Times New Roman" w:cstheme="minorHAnsi"/>
          <w:kern w:val="0"/>
          <w:sz w:val="26"/>
          <w:szCs w:val="26"/>
          <w:bdr w:val="none" w:sz="0" w:space="0" w:color="auto" w:frame="1"/>
          <w:lang w:val="ro-RO"/>
          <w14:ligatures w14:val="none"/>
        </w:rPr>
        <w:t>Direcției</w:t>
      </w:r>
      <w:r w:rsidRPr="00187B10">
        <w:rPr>
          <w:rFonts w:eastAsia="Times New Roman" w:cstheme="minorHAnsi"/>
          <w:kern w:val="0"/>
          <w:sz w:val="26"/>
          <w:szCs w:val="26"/>
          <w:bdr w:val="none" w:sz="0" w:space="0" w:color="auto" w:frame="1"/>
          <w:lang w:val="ro-RO"/>
          <w14:ligatures w14:val="none"/>
        </w:rPr>
        <w:t xml:space="preserve"> de Investigare a </w:t>
      </w:r>
      <w:r w:rsidR="00312560" w:rsidRPr="00187B10">
        <w:rPr>
          <w:rFonts w:eastAsia="Times New Roman" w:cstheme="minorHAnsi"/>
          <w:kern w:val="0"/>
          <w:sz w:val="26"/>
          <w:szCs w:val="26"/>
          <w:bdr w:val="none" w:sz="0" w:space="0" w:color="auto" w:frame="1"/>
          <w:lang w:val="ro-RO"/>
          <w14:ligatures w14:val="none"/>
        </w:rPr>
        <w:t>Infracțiunilor</w:t>
      </w:r>
      <w:r w:rsidRPr="00187B10">
        <w:rPr>
          <w:rFonts w:eastAsia="Times New Roman" w:cstheme="minorHAnsi"/>
          <w:kern w:val="0"/>
          <w:sz w:val="26"/>
          <w:szCs w:val="26"/>
          <w:bdr w:val="none" w:sz="0" w:space="0" w:color="auto" w:frame="1"/>
          <w:lang w:val="ro-RO"/>
          <w14:ligatures w14:val="none"/>
        </w:rPr>
        <w:t xml:space="preserve"> de Criminalitate Organizată </w:t>
      </w:r>
      <w:r w:rsidR="0031256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Terorism </w:t>
      </w:r>
      <w:r w:rsidR="002E6330" w:rsidRPr="00187B10">
        <w:rPr>
          <w:rFonts w:eastAsia="Times New Roman" w:cstheme="minorHAnsi"/>
          <w:kern w:val="0"/>
          <w:sz w:val="26"/>
          <w:szCs w:val="26"/>
          <w:bdr w:val="none" w:sz="0" w:space="0" w:color="auto" w:frame="1"/>
          <w:lang w:val="ro-RO"/>
          <w14:ligatures w14:val="none"/>
        </w:rPr>
        <w:t>sunt numiţi</w:t>
      </w:r>
      <w:r w:rsidRPr="00187B10">
        <w:rPr>
          <w:rFonts w:eastAsia="Times New Roman" w:cstheme="minorHAnsi"/>
          <w:kern w:val="0"/>
          <w:sz w:val="26"/>
          <w:szCs w:val="26"/>
          <w:bdr w:val="none" w:sz="0" w:space="0" w:color="auto" w:frame="1"/>
          <w:lang w:val="ro-RO"/>
          <w14:ligatures w14:val="none"/>
        </w:rPr>
        <w:t xml:space="preserve"> în </w:t>
      </w:r>
      <w:r w:rsidR="00312560" w:rsidRPr="00187B10">
        <w:rPr>
          <w:rFonts w:eastAsia="Times New Roman" w:cstheme="minorHAnsi"/>
          <w:kern w:val="0"/>
          <w:sz w:val="26"/>
          <w:szCs w:val="26"/>
          <w:bdr w:val="none" w:sz="0" w:space="0" w:color="auto" w:frame="1"/>
          <w:lang w:val="ro-RO"/>
          <w14:ligatures w14:val="none"/>
        </w:rPr>
        <w:t>funcție</w:t>
      </w:r>
      <w:r w:rsidRPr="00187B10">
        <w:rPr>
          <w:rFonts w:eastAsia="Times New Roman" w:cstheme="minorHAnsi"/>
          <w:kern w:val="0"/>
          <w:sz w:val="26"/>
          <w:szCs w:val="26"/>
          <w:bdr w:val="none" w:sz="0" w:space="0" w:color="auto" w:frame="1"/>
          <w:lang w:val="ro-RO"/>
          <w14:ligatures w14:val="none"/>
        </w:rPr>
        <w:t xml:space="preserve"> prin decizie, respectiv prin ordin al conducătorilor acestor </w:t>
      </w:r>
      <w:r w:rsidR="00312560" w:rsidRPr="00187B10">
        <w:rPr>
          <w:rFonts w:eastAsia="Times New Roman" w:cstheme="minorHAnsi"/>
          <w:kern w:val="0"/>
          <w:sz w:val="26"/>
          <w:szCs w:val="26"/>
          <w:bdr w:val="none" w:sz="0" w:space="0" w:color="auto" w:frame="1"/>
          <w:lang w:val="ro-RO"/>
          <w14:ligatures w14:val="none"/>
        </w:rPr>
        <w:t>instituții</w:t>
      </w:r>
      <w:r w:rsidRPr="00187B10">
        <w:rPr>
          <w:rFonts w:eastAsia="Times New Roman" w:cstheme="minorHAnsi"/>
          <w:kern w:val="0"/>
          <w:sz w:val="26"/>
          <w:szCs w:val="26"/>
          <w:bdr w:val="none" w:sz="0" w:space="0" w:color="auto" w:frame="1"/>
          <w:lang w:val="ro-RO"/>
          <w14:ligatures w14:val="none"/>
        </w:rPr>
        <w:t>.</w:t>
      </w:r>
    </w:p>
    <w:p w14:paraId="0D649DE0" w14:textId="11EBCEF9" w:rsidR="00B851B4" w:rsidRPr="00187B10" w:rsidRDefault="00167578"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w:t>
      </w:r>
      <w:r w:rsidR="008E0301" w:rsidRPr="00187B10">
        <w:rPr>
          <w:rFonts w:eastAsia="Times New Roman" w:cstheme="minorHAnsi"/>
          <w:kern w:val="0"/>
          <w:sz w:val="26"/>
          <w:szCs w:val="26"/>
          <w:bdr w:val="none" w:sz="0" w:space="0" w:color="auto" w:frame="1"/>
          <w:lang w:val="ro-RO"/>
          <w14:ligatures w14:val="none"/>
        </w:rPr>
        <w:t>7</w:t>
      </w:r>
      <w:r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Candidații</w:t>
      </w:r>
      <w:r w:rsidR="00606CD7" w:rsidRPr="00187B10">
        <w:rPr>
          <w:rFonts w:eastAsia="Times New Roman" w:cstheme="minorHAnsi"/>
          <w:kern w:val="0"/>
          <w:sz w:val="26"/>
          <w:szCs w:val="26"/>
          <w:bdr w:val="none" w:sz="0" w:space="0" w:color="auto" w:frame="1"/>
          <w:lang w:val="ro-RO"/>
          <w14:ligatures w14:val="none"/>
        </w:rPr>
        <w:t xml:space="preserve"> </w:t>
      </w:r>
      <w:r w:rsidR="003705CB" w:rsidRPr="00187B10">
        <w:rPr>
          <w:rFonts w:eastAsia="Times New Roman" w:cstheme="minorHAnsi"/>
          <w:kern w:val="0"/>
          <w:sz w:val="26"/>
          <w:szCs w:val="26"/>
          <w:bdr w:val="none" w:sz="0" w:space="0" w:color="auto" w:frame="1"/>
          <w:lang w:val="ro-RO"/>
          <w14:ligatures w14:val="none"/>
        </w:rPr>
        <w:t xml:space="preserve">care au </w:t>
      </w:r>
      <w:r w:rsidR="00312560" w:rsidRPr="00187B10">
        <w:rPr>
          <w:rFonts w:eastAsia="Times New Roman" w:cstheme="minorHAnsi"/>
          <w:kern w:val="0"/>
          <w:sz w:val="26"/>
          <w:szCs w:val="26"/>
          <w:bdr w:val="none" w:sz="0" w:space="0" w:color="auto" w:frame="1"/>
          <w:lang w:val="ro-RO"/>
          <w14:ligatures w14:val="none"/>
        </w:rPr>
        <w:t>obținut</w:t>
      </w:r>
      <w:r w:rsidR="003705CB" w:rsidRPr="00187B10">
        <w:rPr>
          <w:rFonts w:eastAsia="Times New Roman" w:cstheme="minorHAnsi"/>
          <w:kern w:val="0"/>
          <w:sz w:val="26"/>
          <w:szCs w:val="26"/>
          <w:bdr w:val="none" w:sz="0" w:space="0" w:color="auto" w:frame="1"/>
          <w:lang w:val="ro-RO"/>
          <w14:ligatures w14:val="none"/>
        </w:rPr>
        <w:t xml:space="preserve"> cel </w:t>
      </w:r>
      <w:r w:rsidR="00312560" w:rsidRPr="00187B10">
        <w:rPr>
          <w:rFonts w:eastAsia="Times New Roman" w:cstheme="minorHAnsi"/>
          <w:kern w:val="0"/>
          <w:sz w:val="26"/>
          <w:szCs w:val="26"/>
          <w:bdr w:val="none" w:sz="0" w:space="0" w:color="auto" w:frame="1"/>
          <w:lang w:val="ro-RO"/>
          <w14:ligatures w14:val="none"/>
        </w:rPr>
        <w:t>puțin</w:t>
      </w:r>
      <w:r w:rsidR="003705CB" w:rsidRPr="00187B10">
        <w:rPr>
          <w:rFonts w:eastAsia="Times New Roman" w:cstheme="minorHAnsi"/>
          <w:kern w:val="0"/>
          <w:sz w:val="26"/>
          <w:szCs w:val="26"/>
          <w:bdr w:val="none" w:sz="0" w:space="0" w:color="auto" w:frame="1"/>
          <w:lang w:val="ro-RO"/>
          <w14:ligatures w14:val="none"/>
        </w:rPr>
        <w:t xml:space="preserve"> nota 7, fără ca la vreuna dintre probe să fi </w:t>
      </w:r>
      <w:r w:rsidR="00312560" w:rsidRPr="00187B10">
        <w:rPr>
          <w:rFonts w:eastAsia="Times New Roman" w:cstheme="minorHAnsi"/>
          <w:kern w:val="0"/>
          <w:sz w:val="26"/>
          <w:szCs w:val="26"/>
          <w:bdr w:val="none" w:sz="0" w:space="0" w:color="auto" w:frame="1"/>
          <w:lang w:val="ro-RO"/>
          <w14:ligatures w14:val="none"/>
        </w:rPr>
        <w:t>obținut</w:t>
      </w:r>
      <w:r w:rsidR="003705CB" w:rsidRPr="00187B10">
        <w:rPr>
          <w:rFonts w:eastAsia="Times New Roman" w:cstheme="minorHAnsi"/>
          <w:kern w:val="0"/>
          <w:sz w:val="26"/>
          <w:szCs w:val="26"/>
          <w:bdr w:val="none" w:sz="0" w:space="0" w:color="auto" w:frame="1"/>
          <w:lang w:val="ro-RO"/>
          <w14:ligatures w14:val="none"/>
        </w:rPr>
        <w:t xml:space="preserve"> o notă mai mică de 5, </w:t>
      </w:r>
      <w:r w:rsidRPr="00187B10">
        <w:rPr>
          <w:rFonts w:eastAsia="Times New Roman" w:cstheme="minorHAnsi"/>
          <w:kern w:val="0"/>
          <w:sz w:val="26"/>
          <w:szCs w:val="26"/>
          <w:bdr w:val="none" w:sz="0" w:space="0" w:color="auto" w:frame="1"/>
          <w:lang w:val="ro-RO"/>
          <w14:ligatures w14:val="none"/>
        </w:rPr>
        <w:t>dar</w:t>
      </w:r>
      <w:r w:rsidR="00566196" w:rsidRPr="00187B10">
        <w:rPr>
          <w:rFonts w:eastAsia="Times New Roman" w:cstheme="minorHAnsi"/>
          <w:kern w:val="0"/>
          <w:sz w:val="26"/>
          <w:szCs w:val="26"/>
          <w:bdr w:val="none" w:sz="0" w:space="0" w:color="auto" w:frame="1"/>
          <w:lang w:val="ro-RO"/>
          <w14:ligatures w14:val="none"/>
        </w:rPr>
        <w:t xml:space="preserve"> care</w:t>
      </w:r>
      <w:r w:rsidRPr="00187B10">
        <w:rPr>
          <w:rFonts w:eastAsia="Times New Roman" w:cstheme="minorHAnsi"/>
          <w:kern w:val="0"/>
          <w:sz w:val="26"/>
          <w:szCs w:val="26"/>
          <w:bdr w:val="none" w:sz="0" w:space="0" w:color="auto" w:frame="1"/>
          <w:lang w:val="ro-RO"/>
          <w14:ligatures w14:val="none"/>
        </w:rPr>
        <w:t xml:space="preserve"> nu au</w:t>
      </w:r>
      <w:r w:rsidR="00566196" w:rsidRPr="00187B10">
        <w:rPr>
          <w:rFonts w:eastAsia="Times New Roman" w:cstheme="minorHAnsi"/>
          <w:kern w:val="0"/>
          <w:sz w:val="26"/>
          <w:szCs w:val="26"/>
          <w:bdr w:val="none" w:sz="0" w:space="0" w:color="auto" w:frame="1"/>
          <w:lang w:val="ro-RO"/>
          <w14:ligatures w14:val="none"/>
        </w:rPr>
        <w:t xml:space="preserve"> </w:t>
      </w:r>
      <w:r w:rsidR="002E6330" w:rsidRPr="00187B10">
        <w:rPr>
          <w:rFonts w:eastAsia="Times New Roman" w:cstheme="minorHAnsi"/>
          <w:kern w:val="0"/>
          <w:sz w:val="26"/>
          <w:szCs w:val="26"/>
          <w:bdr w:val="none" w:sz="0" w:space="0" w:color="auto" w:frame="1"/>
          <w:lang w:val="ro-RO"/>
          <w14:ligatures w14:val="none"/>
        </w:rPr>
        <w:t xml:space="preserve">fost </w:t>
      </w:r>
      <w:r w:rsidR="00566196" w:rsidRPr="00187B10">
        <w:rPr>
          <w:rFonts w:eastAsia="Times New Roman" w:cstheme="minorHAnsi"/>
          <w:kern w:val="0"/>
          <w:sz w:val="26"/>
          <w:szCs w:val="26"/>
          <w:bdr w:val="none" w:sz="0" w:space="0" w:color="auto" w:frame="1"/>
          <w:lang w:val="ro-RO"/>
          <w14:ligatures w14:val="none"/>
        </w:rPr>
        <w:t>declaraţi</w:t>
      </w:r>
      <w:r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admiși</w:t>
      </w:r>
      <w:r w:rsidRPr="00187B10">
        <w:rPr>
          <w:rFonts w:eastAsia="Times New Roman" w:cstheme="minorHAnsi"/>
          <w:kern w:val="0"/>
          <w:sz w:val="26"/>
          <w:szCs w:val="26"/>
          <w:bdr w:val="none" w:sz="0" w:space="0" w:color="auto" w:frame="1"/>
          <w:lang w:val="ro-RO"/>
          <w14:ligatures w14:val="none"/>
        </w:rPr>
        <w:t xml:space="preserve"> ca urmare a lipsei posturilor vacante, pot valorifica</w:t>
      </w:r>
      <w:r w:rsidR="00606CD7" w:rsidRPr="00187B10">
        <w:rPr>
          <w:rFonts w:eastAsia="Times New Roman" w:cstheme="minorHAnsi"/>
          <w:kern w:val="0"/>
          <w:sz w:val="26"/>
          <w:szCs w:val="26"/>
          <w:bdr w:val="none" w:sz="0" w:space="0" w:color="auto" w:frame="1"/>
          <w:lang w:val="ro-RO"/>
          <w14:ligatures w14:val="none"/>
        </w:rPr>
        <w:t xml:space="preserve">, în ordinea descrescătoare a mediilor, </w:t>
      </w:r>
      <w:r w:rsidRPr="00187B10">
        <w:rPr>
          <w:rFonts w:eastAsia="Times New Roman" w:cstheme="minorHAnsi"/>
          <w:kern w:val="0"/>
          <w:sz w:val="26"/>
          <w:szCs w:val="26"/>
          <w:bdr w:val="none" w:sz="0" w:space="0" w:color="auto" w:frame="1"/>
          <w:lang w:val="ro-RO"/>
          <w14:ligatures w14:val="none"/>
        </w:rPr>
        <w:t xml:space="preserve">rezultatele </w:t>
      </w:r>
      <w:r w:rsidR="00312560" w:rsidRPr="00187B10">
        <w:rPr>
          <w:rFonts w:eastAsia="Times New Roman" w:cstheme="minorHAnsi"/>
          <w:kern w:val="0"/>
          <w:sz w:val="26"/>
          <w:szCs w:val="26"/>
          <w:bdr w:val="none" w:sz="0" w:space="0" w:color="auto" w:frame="1"/>
          <w:lang w:val="ro-RO"/>
          <w14:ligatures w14:val="none"/>
        </w:rPr>
        <w:t>obținute</w:t>
      </w:r>
      <w:r w:rsidRPr="00187B10">
        <w:rPr>
          <w:rFonts w:eastAsia="Times New Roman" w:cstheme="minorHAnsi"/>
          <w:kern w:val="0"/>
          <w:sz w:val="26"/>
          <w:szCs w:val="26"/>
          <w:bdr w:val="none" w:sz="0" w:space="0" w:color="auto" w:frame="1"/>
          <w:lang w:val="ro-RO"/>
          <w14:ligatures w14:val="none"/>
        </w:rPr>
        <w:t xml:space="preserve"> pentru ocuparea posturilor de grefieri, </w:t>
      </w:r>
      <w:r w:rsidR="00312560" w:rsidRPr="00187B10">
        <w:rPr>
          <w:rFonts w:eastAsia="Times New Roman" w:cstheme="minorHAnsi"/>
          <w:kern w:val="0"/>
          <w:sz w:val="26"/>
          <w:szCs w:val="26"/>
          <w:bdr w:val="none" w:sz="0" w:space="0" w:color="auto" w:frame="1"/>
          <w:lang w:val="ro-RO"/>
          <w14:ligatures w14:val="none"/>
        </w:rPr>
        <w:t>agenți</w:t>
      </w:r>
      <w:r w:rsidRPr="00187B10">
        <w:rPr>
          <w:rFonts w:eastAsia="Times New Roman" w:cstheme="minorHAnsi"/>
          <w:kern w:val="0"/>
          <w:sz w:val="26"/>
          <w:szCs w:val="26"/>
          <w:bdr w:val="none" w:sz="0" w:space="0" w:color="auto" w:frame="1"/>
          <w:lang w:val="ro-RO"/>
          <w14:ligatures w14:val="none"/>
        </w:rPr>
        <w:t xml:space="preserve"> procedurali </w:t>
      </w:r>
      <w:r w:rsidR="00720D61" w:rsidRPr="00187B10">
        <w:rPr>
          <w:rFonts w:eastAsia="Times New Roman" w:cstheme="minorHAnsi"/>
          <w:kern w:val="0"/>
          <w:sz w:val="26"/>
          <w:szCs w:val="26"/>
          <w:bdr w:val="none" w:sz="0" w:space="0" w:color="auto" w:frame="1"/>
          <w:lang w:val="ro-RO"/>
          <w14:ligatures w14:val="none"/>
        </w:rPr>
        <w:t>sau șoferi</w:t>
      </w:r>
      <w:r w:rsidRPr="00187B10">
        <w:rPr>
          <w:rFonts w:eastAsia="Times New Roman" w:cstheme="minorHAnsi"/>
          <w:kern w:val="0"/>
          <w:sz w:val="26"/>
          <w:szCs w:val="26"/>
          <w:bdr w:val="none" w:sz="0" w:space="0" w:color="auto" w:frame="1"/>
          <w:lang w:val="ro-RO"/>
          <w14:ligatures w14:val="none"/>
        </w:rPr>
        <w:t xml:space="preserve">, după caz, </w:t>
      </w:r>
      <w:bookmarkStart w:id="29" w:name="_Hlk157418427"/>
      <w:r w:rsidRPr="00187B10">
        <w:rPr>
          <w:rFonts w:eastAsia="Times New Roman" w:cstheme="minorHAnsi"/>
          <w:kern w:val="0"/>
          <w:sz w:val="26"/>
          <w:szCs w:val="26"/>
          <w:bdr w:val="none" w:sz="0" w:space="0" w:color="auto" w:frame="1"/>
          <w:lang w:val="ro-RO"/>
          <w14:ligatures w14:val="none"/>
        </w:rPr>
        <w:t xml:space="preserve">care se </w:t>
      </w:r>
      <w:r w:rsidRPr="00187B10">
        <w:rPr>
          <w:rFonts w:eastAsia="Times New Roman" w:cstheme="minorHAnsi"/>
          <w:iCs/>
          <w:kern w:val="0"/>
          <w:sz w:val="26"/>
          <w:szCs w:val="26"/>
          <w:bdr w:val="none" w:sz="0" w:space="0" w:color="auto" w:frame="1"/>
          <w:lang w:val="ro-RO"/>
          <w14:ligatures w14:val="none"/>
        </w:rPr>
        <w:t>vacantează</w:t>
      </w:r>
      <w:r w:rsidR="00C37D9B" w:rsidRPr="00187B10">
        <w:rPr>
          <w:rFonts w:eastAsia="Times New Roman" w:cstheme="minorHAnsi"/>
          <w:iCs/>
          <w:kern w:val="0"/>
          <w:sz w:val="26"/>
          <w:szCs w:val="26"/>
          <w:bdr w:val="none" w:sz="0" w:space="0" w:color="auto" w:frame="1"/>
          <w:lang w:val="ro-RO"/>
          <w14:ligatures w14:val="none"/>
        </w:rPr>
        <w:t xml:space="preserve"> </w:t>
      </w:r>
      <w:r w:rsidR="001A73BD" w:rsidRPr="00187B10">
        <w:rPr>
          <w:rFonts w:eastAsia="Times New Roman" w:cstheme="minorHAnsi"/>
          <w:iCs/>
          <w:kern w:val="0"/>
          <w:sz w:val="26"/>
          <w:szCs w:val="26"/>
          <w:bdr w:val="none" w:sz="0" w:space="0" w:color="auto" w:frame="1"/>
          <w:lang w:val="ro-RO"/>
          <w14:ligatures w14:val="none"/>
        </w:rPr>
        <w:t xml:space="preserve">la instanța sau parchetul care a organizat concursul </w:t>
      </w:r>
      <w:bookmarkStart w:id="30" w:name="_Hlk157419590"/>
      <w:r w:rsidR="00216080" w:rsidRPr="00187B10">
        <w:rPr>
          <w:rFonts w:eastAsia="Times New Roman" w:cstheme="minorHAnsi"/>
          <w:iCs/>
          <w:kern w:val="0"/>
          <w:sz w:val="26"/>
          <w:szCs w:val="26"/>
          <w:bdr w:val="none" w:sz="0" w:space="0" w:color="auto" w:frame="1"/>
          <w:lang w:val="ro-RO"/>
          <w14:ligatures w14:val="none"/>
        </w:rPr>
        <w:t>ori l</w:t>
      </w:r>
      <w:r w:rsidR="0069028E" w:rsidRPr="00187B10">
        <w:rPr>
          <w:rFonts w:eastAsia="Times New Roman" w:cstheme="minorHAnsi"/>
          <w:iCs/>
          <w:kern w:val="0"/>
          <w:sz w:val="26"/>
          <w:szCs w:val="26"/>
          <w:bdr w:val="none" w:sz="0" w:space="0" w:color="auto" w:frame="1"/>
          <w:lang w:val="ro-RO"/>
          <w14:ligatures w14:val="none"/>
        </w:rPr>
        <w:t xml:space="preserve">a o instanță </w:t>
      </w:r>
      <w:r w:rsidR="00216080" w:rsidRPr="00187B10">
        <w:rPr>
          <w:rFonts w:eastAsia="Times New Roman" w:cstheme="minorHAnsi"/>
          <w:iCs/>
          <w:kern w:val="0"/>
          <w:sz w:val="26"/>
          <w:szCs w:val="26"/>
          <w:bdr w:val="none" w:sz="0" w:space="0" w:color="auto" w:frame="1"/>
          <w:lang w:val="ro-RO"/>
          <w14:ligatures w14:val="none"/>
        </w:rPr>
        <w:t xml:space="preserve">sau parchet din circumscripția </w:t>
      </w:r>
      <w:r w:rsidR="00A03F6E" w:rsidRPr="00187B10">
        <w:rPr>
          <w:rFonts w:eastAsia="Times New Roman" w:cstheme="minorHAnsi"/>
          <w:iCs/>
          <w:kern w:val="0"/>
          <w:sz w:val="26"/>
          <w:szCs w:val="26"/>
          <w:bdr w:val="none" w:sz="0" w:space="0" w:color="auto" w:frame="1"/>
          <w:lang w:val="ro-RO"/>
          <w14:ligatures w14:val="none"/>
        </w:rPr>
        <w:t>curţii</w:t>
      </w:r>
      <w:r w:rsidR="00D14712" w:rsidRPr="00187B10">
        <w:rPr>
          <w:rFonts w:eastAsia="Times New Roman" w:cstheme="minorHAnsi"/>
          <w:iCs/>
          <w:kern w:val="0"/>
          <w:sz w:val="26"/>
          <w:szCs w:val="26"/>
          <w:bdr w:val="none" w:sz="0" w:space="0" w:color="auto" w:frame="1"/>
          <w:lang w:val="ro-RO"/>
          <w14:ligatures w14:val="none"/>
        </w:rPr>
        <w:t xml:space="preserve"> de </w:t>
      </w:r>
      <w:r w:rsidR="00A03F6E" w:rsidRPr="00187B10">
        <w:rPr>
          <w:rFonts w:eastAsia="Times New Roman" w:cstheme="minorHAnsi"/>
          <w:iCs/>
          <w:kern w:val="0"/>
          <w:sz w:val="26"/>
          <w:szCs w:val="26"/>
          <w:bdr w:val="none" w:sz="0" w:space="0" w:color="auto" w:frame="1"/>
          <w:lang w:val="ro-RO"/>
          <w14:ligatures w14:val="none"/>
        </w:rPr>
        <w:t>apel sau parchetului de pe lângă curtea</w:t>
      </w:r>
      <w:r w:rsidR="00D14712" w:rsidRPr="00187B10">
        <w:rPr>
          <w:rFonts w:eastAsia="Times New Roman" w:cstheme="minorHAnsi"/>
          <w:iCs/>
          <w:kern w:val="0"/>
          <w:sz w:val="26"/>
          <w:szCs w:val="26"/>
          <w:bdr w:val="none" w:sz="0" w:space="0" w:color="auto" w:frame="1"/>
          <w:lang w:val="ro-RO"/>
          <w14:ligatures w14:val="none"/>
        </w:rPr>
        <w:t xml:space="preserve"> de apel</w:t>
      </w:r>
      <w:r w:rsidR="00216080" w:rsidRPr="00187B10">
        <w:rPr>
          <w:rFonts w:eastAsia="Times New Roman" w:cstheme="minorHAnsi"/>
          <w:iCs/>
          <w:kern w:val="0"/>
          <w:sz w:val="26"/>
          <w:szCs w:val="26"/>
          <w:bdr w:val="none" w:sz="0" w:space="0" w:color="auto" w:frame="1"/>
          <w:lang w:val="ro-RO"/>
          <w14:ligatures w14:val="none"/>
        </w:rPr>
        <w:t>, după caz,</w:t>
      </w:r>
      <w:r w:rsidR="001A73BD" w:rsidRPr="00187B10">
        <w:rPr>
          <w:rFonts w:eastAsia="Times New Roman" w:cstheme="minorHAnsi"/>
          <w:iCs/>
          <w:kern w:val="0"/>
          <w:sz w:val="26"/>
          <w:szCs w:val="26"/>
          <w:bdr w:val="none" w:sz="0" w:space="0" w:color="auto" w:frame="1"/>
          <w:lang w:val="ro-RO"/>
          <w14:ligatures w14:val="none"/>
        </w:rPr>
        <w:t xml:space="preserve"> </w:t>
      </w:r>
      <w:bookmarkEnd w:id="30"/>
      <w:r w:rsidRPr="00187B10">
        <w:rPr>
          <w:rFonts w:eastAsia="Times New Roman" w:cstheme="minorHAnsi"/>
          <w:kern w:val="0"/>
          <w:sz w:val="26"/>
          <w:szCs w:val="26"/>
          <w:bdr w:val="none" w:sz="0" w:space="0" w:color="auto" w:frame="1"/>
          <w:lang w:val="ro-RO"/>
          <w14:ligatures w14:val="none"/>
        </w:rPr>
        <w:t>î</w:t>
      </w:r>
      <w:bookmarkEnd w:id="29"/>
      <w:r w:rsidRPr="00187B10">
        <w:rPr>
          <w:rFonts w:eastAsia="Times New Roman" w:cstheme="minorHAnsi"/>
          <w:kern w:val="0"/>
          <w:sz w:val="26"/>
          <w:szCs w:val="26"/>
          <w:bdr w:val="none" w:sz="0" w:space="0" w:color="auto" w:frame="1"/>
          <w:lang w:val="ro-RO"/>
          <w14:ligatures w14:val="none"/>
        </w:rPr>
        <w:t xml:space="preserve">n termen de un an de la publicarea rezultatelor </w:t>
      </w:r>
      <w:r w:rsidR="00312560" w:rsidRPr="00187B10">
        <w:rPr>
          <w:rFonts w:eastAsia="Times New Roman" w:cstheme="minorHAnsi"/>
          <w:kern w:val="0"/>
          <w:sz w:val="26"/>
          <w:szCs w:val="26"/>
          <w:bdr w:val="none" w:sz="0" w:space="0" w:color="auto" w:frame="1"/>
          <w:lang w:val="ro-RO"/>
          <w14:ligatures w14:val="none"/>
        </w:rPr>
        <w:t>concursului</w:t>
      </w:r>
      <w:r w:rsidR="00B851B4" w:rsidRPr="00187B10">
        <w:rPr>
          <w:rFonts w:eastAsia="Times New Roman" w:cstheme="minorHAnsi"/>
          <w:kern w:val="0"/>
          <w:sz w:val="26"/>
          <w:szCs w:val="26"/>
          <w:bdr w:val="none" w:sz="0" w:space="0" w:color="auto" w:frame="1"/>
          <w:lang w:val="ro-RO"/>
          <w14:ligatures w14:val="none"/>
        </w:rPr>
        <w:t>.</w:t>
      </w:r>
      <w:r w:rsidR="00216080" w:rsidRPr="00187B10">
        <w:rPr>
          <w:rFonts w:eastAsia="Times New Roman" w:cstheme="minorHAnsi"/>
          <w:kern w:val="0"/>
          <w:sz w:val="26"/>
          <w:szCs w:val="26"/>
          <w:bdr w:val="none" w:sz="0" w:space="0" w:color="auto" w:frame="1"/>
          <w:lang w:val="ro-RO"/>
          <w14:ligatures w14:val="none"/>
        </w:rPr>
        <w:t xml:space="preserve"> </w:t>
      </w:r>
      <w:r w:rsidR="00312560" w:rsidRPr="00187B10">
        <w:rPr>
          <w:rFonts w:eastAsia="Times New Roman" w:cstheme="minorHAnsi"/>
          <w:kern w:val="0"/>
          <w:sz w:val="26"/>
          <w:szCs w:val="26"/>
          <w:bdr w:val="none" w:sz="0" w:space="0" w:color="auto" w:frame="1"/>
          <w:lang w:val="ro-RO"/>
          <w14:ligatures w14:val="none"/>
        </w:rPr>
        <w:t>Dispozițiile</w:t>
      </w:r>
      <w:r w:rsidRPr="00187B10">
        <w:rPr>
          <w:rFonts w:eastAsia="Times New Roman" w:cstheme="minorHAnsi"/>
          <w:kern w:val="0"/>
          <w:sz w:val="26"/>
          <w:szCs w:val="26"/>
          <w:bdr w:val="none" w:sz="0" w:space="0" w:color="auto" w:frame="1"/>
          <w:lang w:val="ro-RO"/>
          <w14:ligatures w14:val="none"/>
        </w:rPr>
        <w:t xml:space="preserve"> art.</w:t>
      </w:r>
      <w:r w:rsidR="00216080"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14 alin. (3) se aplică în mod corespunzător.</w:t>
      </w:r>
      <w:bookmarkStart w:id="31" w:name="_Hlk157418470"/>
      <w:r w:rsidR="00FB78A3" w:rsidRPr="00187B10">
        <w:rPr>
          <w:rStyle w:val="Referinnotdesubsol"/>
          <w:rFonts w:eastAsia="Times New Roman" w:cstheme="minorHAnsi"/>
          <w:kern w:val="0"/>
          <w:sz w:val="26"/>
          <w:szCs w:val="26"/>
          <w:bdr w:val="none" w:sz="0" w:space="0" w:color="auto" w:frame="1"/>
          <w:lang w:val="ro-RO"/>
          <w14:ligatures w14:val="none"/>
        </w:rPr>
        <w:t xml:space="preserve"> </w:t>
      </w:r>
    </w:p>
    <w:p w14:paraId="7936D8BE" w14:textId="78F565E8" w:rsidR="00B851B4" w:rsidRPr="00187B10" w:rsidRDefault="00C37D9B" w:rsidP="003D2E4D">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lang w:val="ro-RO"/>
          <w14:ligatures w14:val="none"/>
        </w:rPr>
        <w:t>(</w:t>
      </w:r>
      <w:r w:rsidR="00F123E9" w:rsidRPr="00187B10">
        <w:rPr>
          <w:rFonts w:eastAsia="Times New Roman" w:cstheme="minorHAnsi"/>
          <w:kern w:val="0"/>
          <w:sz w:val="26"/>
          <w:szCs w:val="26"/>
          <w:lang w:val="ro-RO"/>
          <w14:ligatures w14:val="none"/>
        </w:rPr>
        <w:t>8</w:t>
      </w:r>
      <w:r w:rsidRPr="00187B10">
        <w:rPr>
          <w:rFonts w:eastAsia="Times New Roman" w:cstheme="minorHAnsi"/>
          <w:kern w:val="0"/>
          <w:sz w:val="26"/>
          <w:szCs w:val="26"/>
          <w:lang w:val="ro-RO"/>
          <w14:ligatures w14:val="none"/>
        </w:rPr>
        <w:t xml:space="preserve">) </w:t>
      </w:r>
      <w:r w:rsidR="00167578" w:rsidRPr="00187B10">
        <w:rPr>
          <w:rFonts w:eastAsia="Times New Roman" w:cstheme="minorHAnsi"/>
          <w:kern w:val="0"/>
          <w:sz w:val="26"/>
          <w:szCs w:val="26"/>
          <w:bdr w:val="none" w:sz="0" w:space="0" w:color="auto" w:frame="1"/>
          <w:lang w:val="ro-RO"/>
          <w14:ligatures w14:val="none"/>
        </w:rPr>
        <w:t xml:space="preserve">Cererea de valorificare va fi adresată conducătorului </w:t>
      </w:r>
      <w:r w:rsidR="00312560" w:rsidRPr="00187B10">
        <w:rPr>
          <w:rFonts w:eastAsia="Times New Roman" w:cstheme="minorHAnsi"/>
          <w:kern w:val="0"/>
          <w:sz w:val="26"/>
          <w:szCs w:val="26"/>
          <w:bdr w:val="none" w:sz="0" w:space="0" w:color="auto" w:frame="1"/>
          <w:lang w:val="ro-RO"/>
          <w14:ligatures w14:val="none"/>
        </w:rPr>
        <w:t>instanței</w:t>
      </w:r>
      <w:r w:rsidR="00DD6864" w:rsidRPr="00187B10">
        <w:rPr>
          <w:rFonts w:eastAsia="Times New Roman" w:cstheme="minorHAnsi"/>
          <w:kern w:val="0"/>
          <w:sz w:val="26"/>
          <w:szCs w:val="26"/>
          <w:bdr w:val="none" w:sz="0" w:space="0" w:color="auto" w:frame="1"/>
          <w:lang w:val="ro-RO"/>
          <w14:ligatures w14:val="none"/>
        </w:rPr>
        <w:t xml:space="preserve"> sau</w:t>
      </w:r>
      <w:r w:rsidR="00167578" w:rsidRPr="00187B10">
        <w:rPr>
          <w:rFonts w:eastAsia="Times New Roman" w:cstheme="minorHAnsi"/>
          <w:kern w:val="0"/>
          <w:sz w:val="26"/>
          <w:szCs w:val="26"/>
          <w:bdr w:val="none" w:sz="0" w:space="0" w:color="auto" w:frame="1"/>
          <w:lang w:val="ro-RO"/>
          <w14:ligatures w14:val="none"/>
        </w:rPr>
        <w:t xml:space="preserve"> parchetului care a organizat concursul.</w:t>
      </w:r>
    </w:p>
    <w:p w14:paraId="05C18126" w14:textId="3A5D9E7E" w:rsidR="00EE24EC" w:rsidRDefault="00167578" w:rsidP="00EE24EC">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lang w:val="ro-RO"/>
          <w14:ligatures w14:val="none"/>
        </w:rPr>
        <w:t>(</w:t>
      </w:r>
      <w:r w:rsidR="00F123E9" w:rsidRPr="00187B10">
        <w:rPr>
          <w:rFonts w:eastAsia="Times New Roman" w:cstheme="minorHAnsi"/>
          <w:kern w:val="0"/>
          <w:sz w:val="26"/>
          <w:szCs w:val="26"/>
          <w:lang w:val="ro-RO"/>
          <w14:ligatures w14:val="none"/>
        </w:rPr>
        <w:t>9</w:t>
      </w:r>
      <w:r w:rsidRPr="00187B10">
        <w:rPr>
          <w:rFonts w:eastAsia="Times New Roman" w:cstheme="minorHAnsi"/>
          <w:kern w:val="0"/>
          <w:sz w:val="26"/>
          <w:szCs w:val="26"/>
          <w:lang w:val="ro-RO"/>
          <w14:ligatures w14:val="none"/>
        </w:rPr>
        <w:t>)</w:t>
      </w:r>
      <w:r w:rsidRPr="00187B10">
        <w:rPr>
          <w:rFonts w:eastAsia="Times New Roman" w:cstheme="minorHAnsi"/>
          <w:kern w:val="0"/>
          <w:sz w:val="26"/>
          <w:szCs w:val="26"/>
          <w:bdr w:val="none" w:sz="0" w:space="0" w:color="auto" w:frame="1"/>
          <w:lang w:val="ro-RO"/>
          <w14:ligatures w14:val="none"/>
        </w:rPr>
        <w:t xml:space="preserve"> Candidații care au formulat cerere de valorificare vor fi </w:t>
      </w:r>
      <w:r w:rsidR="00F304AB" w:rsidRPr="00187B10">
        <w:rPr>
          <w:rFonts w:eastAsia="Times New Roman" w:cstheme="minorHAnsi"/>
          <w:kern w:val="0"/>
          <w:sz w:val="26"/>
          <w:szCs w:val="26"/>
          <w:bdr w:val="none" w:sz="0" w:space="0" w:color="auto" w:frame="1"/>
          <w:lang w:val="ro-RO"/>
          <w14:ligatures w14:val="none"/>
        </w:rPr>
        <w:t>programați</w:t>
      </w:r>
      <w:r w:rsidRPr="00187B10">
        <w:rPr>
          <w:rFonts w:eastAsia="Times New Roman" w:cstheme="minorHAnsi"/>
          <w:kern w:val="0"/>
          <w:sz w:val="26"/>
          <w:szCs w:val="26"/>
          <w:bdr w:val="none" w:sz="0" w:space="0" w:color="auto" w:frame="1"/>
          <w:lang w:val="ro-RO"/>
          <w14:ligatures w14:val="none"/>
        </w:rPr>
        <w:t xml:space="preserve"> pentru a se prezenta la testarea psihologică </w:t>
      </w:r>
      <w:r w:rsidR="00312560"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vor fi </w:t>
      </w:r>
      <w:r w:rsidR="00EF7681" w:rsidRPr="00187B10">
        <w:rPr>
          <w:rFonts w:eastAsia="Times New Roman" w:cstheme="minorHAnsi"/>
          <w:kern w:val="0"/>
          <w:sz w:val="26"/>
          <w:szCs w:val="26"/>
          <w:bdr w:val="none" w:sz="0" w:space="0" w:color="auto" w:frame="1"/>
          <w:lang w:val="ro-RO"/>
          <w14:ligatures w14:val="none"/>
        </w:rPr>
        <w:t>verificați</w:t>
      </w:r>
      <w:r w:rsidRPr="00187B10">
        <w:rPr>
          <w:rFonts w:eastAsia="Times New Roman" w:cstheme="minorHAnsi"/>
          <w:kern w:val="0"/>
          <w:sz w:val="26"/>
          <w:szCs w:val="26"/>
          <w:bdr w:val="none" w:sz="0" w:space="0" w:color="auto" w:frame="1"/>
          <w:lang w:val="ro-RO"/>
          <w14:ligatures w14:val="none"/>
        </w:rPr>
        <w:t xml:space="preserve"> sub aspectul îndeplinirii </w:t>
      </w:r>
      <w:r w:rsidR="00EF7681" w:rsidRPr="00187B10">
        <w:rPr>
          <w:rFonts w:eastAsia="Times New Roman" w:cstheme="minorHAnsi"/>
          <w:kern w:val="0"/>
          <w:sz w:val="26"/>
          <w:szCs w:val="26"/>
          <w:bdr w:val="none" w:sz="0" w:space="0" w:color="auto" w:frame="1"/>
          <w:lang w:val="ro-RO"/>
          <w14:ligatures w14:val="none"/>
        </w:rPr>
        <w:t>condiției</w:t>
      </w:r>
      <w:r w:rsidRPr="00187B10">
        <w:rPr>
          <w:rFonts w:eastAsia="Times New Roman" w:cstheme="minorHAnsi"/>
          <w:kern w:val="0"/>
          <w:sz w:val="26"/>
          <w:szCs w:val="26"/>
          <w:bdr w:val="none" w:sz="0" w:space="0" w:color="auto" w:frame="1"/>
          <w:lang w:val="ro-RO"/>
          <w14:ligatures w14:val="none"/>
        </w:rPr>
        <w:t xml:space="preserve"> bunei </w:t>
      </w:r>
      <w:r w:rsidR="00EF7681" w:rsidRPr="00187B10">
        <w:rPr>
          <w:rFonts w:eastAsia="Times New Roman" w:cstheme="minorHAnsi"/>
          <w:kern w:val="0"/>
          <w:sz w:val="26"/>
          <w:szCs w:val="26"/>
          <w:bdr w:val="none" w:sz="0" w:space="0" w:color="auto" w:frame="1"/>
          <w:lang w:val="ro-RO"/>
          <w14:ligatures w14:val="none"/>
        </w:rPr>
        <w:t>reputații</w:t>
      </w:r>
      <w:r w:rsidRPr="00187B10">
        <w:rPr>
          <w:rFonts w:eastAsia="Times New Roman" w:cstheme="minorHAnsi"/>
          <w:kern w:val="0"/>
          <w:sz w:val="26"/>
          <w:szCs w:val="26"/>
          <w:bdr w:val="none" w:sz="0" w:space="0" w:color="auto" w:frame="1"/>
          <w:lang w:val="ro-RO"/>
          <w14:ligatures w14:val="none"/>
        </w:rPr>
        <w:t>. Dispozițiile art.</w:t>
      </w:r>
      <w:r w:rsidR="00216080"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15</w:t>
      </w:r>
      <w:r w:rsidR="00606CD7" w:rsidRPr="00187B10">
        <w:rPr>
          <w:rFonts w:eastAsia="Times New Roman" w:cstheme="minorHAnsi"/>
          <w:kern w:val="0"/>
          <w:sz w:val="26"/>
          <w:szCs w:val="26"/>
          <w:bdr w:val="none" w:sz="0" w:space="0" w:color="auto" w:frame="1"/>
          <w:lang w:val="ro-RO"/>
          <w14:ligatures w14:val="none"/>
        </w:rPr>
        <w:t>, art.</w:t>
      </w:r>
      <w:r w:rsidR="00F304AB" w:rsidRPr="00187B10">
        <w:rPr>
          <w:rFonts w:eastAsia="Times New Roman" w:cstheme="minorHAnsi"/>
          <w:kern w:val="0"/>
          <w:sz w:val="26"/>
          <w:szCs w:val="26"/>
          <w:bdr w:val="none" w:sz="0" w:space="0" w:color="auto" w:frame="1"/>
          <w:lang w:val="ro-RO"/>
          <w14:ligatures w14:val="none"/>
        </w:rPr>
        <w:t xml:space="preserve"> </w:t>
      </w:r>
      <w:r w:rsidR="00606CD7" w:rsidRPr="00187B10">
        <w:rPr>
          <w:rFonts w:eastAsia="Times New Roman" w:cstheme="minorHAnsi"/>
          <w:kern w:val="0"/>
          <w:sz w:val="26"/>
          <w:szCs w:val="26"/>
          <w:bdr w:val="none" w:sz="0" w:space="0" w:color="auto" w:frame="1"/>
          <w:lang w:val="ro-RO"/>
          <w14:ligatures w14:val="none"/>
        </w:rPr>
        <w:t>16 și ale alin.</w:t>
      </w:r>
      <w:r w:rsidR="00F304AB" w:rsidRPr="00187B10">
        <w:rPr>
          <w:rFonts w:eastAsia="Times New Roman" w:cstheme="minorHAnsi"/>
          <w:kern w:val="0"/>
          <w:sz w:val="26"/>
          <w:szCs w:val="26"/>
          <w:bdr w:val="none" w:sz="0" w:space="0" w:color="auto" w:frame="1"/>
          <w:lang w:val="ro-RO"/>
          <w14:ligatures w14:val="none"/>
        </w:rPr>
        <w:t xml:space="preserve"> </w:t>
      </w:r>
      <w:r w:rsidR="00FB78A3" w:rsidRPr="00187B10">
        <w:rPr>
          <w:rFonts w:eastAsia="Times New Roman" w:cstheme="minorHAnsi"/>
          <w:kern w:val="0"/>
          <w:sz w:val="26"/>
          <w:szCs w:val="26"/>
          <w:bdr w:val="none" w:sz="0" w:space="0" w:color="auto" w:frame="1"/>
          <w:lang w:val="ro-RO"/>
          <w14:ligatures w14:val="none"/>
        </w:rPr>
        <w:t xml:space="preserve">(1)-(6) </w:t>
      </w:r>
      <w:r w:rsidRPr="00187B10">
        <w:rPr>
          <w:rFonts w:eastAsia="Times New Roman" w:cstheme="minorHAnsi"/>
          <w:kern w:val="0"/>
          <w:sz w:val="26"/>
          <w:szCs w:val="26"/>
          <w:bdr w:val="none" w:sz="0" w:space="0" w:color="auto" w:frame="1"/>
          <w:lang w:val="ro-RO"/>
          <w14:ligatures w14:val="none"/>
        </w:rPr>
        <w:t>se aplică în mod corespunzător.</w:t>
      </w:r>
      <w:bookmarkStart w:id="32" w:name="7053472"/>
      <w:bookmarkEnd w:id="28"/>
      <w:bookmarkEnd w:id="31"/>
      <w:bookmarkEnd w:id="32"/>
    </w:p>
    <w:p w14:paraId="34960DFB" w14:textId="77777777" w:rsidR="00EE24EC" w:rsidRPr="00187B10" w:rsidRDefault="00EE24EC" w:rsidP="00EE24EC">
      <w:pPr>
        <w:spacing w:after="0" w:line="276" w:lineRule="auto"/>
        <w:ind w:firstLine="720"/>
        <w:jc w:val="both"/>
        <w:rPr>
          <w:rFonts w:eastAsia="Times New Roman" w:cstheme="minorHAnsi"/>
          <w:kern w:val="0"/>
          <w:sz w:val="26"/>
          <w:szCs w:val="26"/>
          <w:bdr w:val="none" w:sz="0" w:space="0" w:color="auto" w:frame="1"/>
          <w:lang w:val="ro-RO"/>
          <w14:ligatures w14:val="none"/>
        </w:rPr>
      </w:pPr>
    </w:p>
    <w:p w14:paraId="567D9711" w14:textId="77777777" w:rsidR="00ED217A" w:rsidRPr="00187B10" w:rsidRDefault="001803A0"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 xml:space="preserve">Cap. III </w:t>
      </w:r>
      <w:bookmarkStart w:id="33" w:name="_Hlk157069244"/>
    </w:p>
    <w:p w14:paraId="1A4AA792" w14:textId="1F55937B" w:rsidR="001803A0" w:rsidRPr="00187B10" w:rsidRDefault="001803A0" w:rsidP="00D72751">
      <w:pPr>
        <w:spacing w:after="0" w:line="276" w:lineRule="auto"/>
        <w:ind w:firstLine="720"/>
        <w:jc w:val="both"/>
        <w:rPr>
          <w:rFonts w:eastAsia="Times New Roman" w:cstheme="minorHAnsi"/>
          <w:b/>
          <w:bCs/>
          <w:kern w:val="0"/>
          <w:sz w:val="26"/>
          <w:szCs w:val="26"/>
          <w:lang w:val="ro-RO"/>
          <w14:ligatures w14:val="none"/>
        </w:rPr>
      </w:pPr>
      <w:r w:rsidRPr="00187B10">
        <w:rPr>
          <w:rFonts w:eastAsia="Times New Roman" w:cstheme="minorHAnsi"/>
          <w:b/>
          <w:bCs/>
          <w:kern w:val="0"/>
          <w:sz w:val="26"/>
          <w:szCs w:val="26"/>
          <w:bdr w:val="none" w:sz="0" w:space="0" w:color="auto" w:frame="1"/>
          <w:lang w:val="ro-RO"/>
          <w14:ligatures w14:val="none"/>
        </w:rPr>
        <w:t xml:space="preserve">Concursul pentru recrutarea </w:t>
      </w:r>
      <w:r w:rsidR="00EF7681" w:rsidRPr="00187B10">
        <w:rPr>
          <w:rFonts w:eastAsia="Times New Roman" w:cstheme="minorHAnsi"/>
          <w:b/>
          <w:bCs/>
          <w:kern w:val="0"/>
          <w:sz w:val="26"/>
          <w:szCs w:val="26"/>
          <w:bdr w:val="none" w:sz="0" w:space="0" w:color="auto" w:frame="1"/>
          <w:lang w:val="ro-RO"/>
          <w14:ligatures w14:val="none"/>
        </w:rPr>
        <w:t>specialiștilor</w:t>
      </w:r>
      <w:r w:rsidRPr="00187B10">
        <w:rPr>
          <w:rFonts w:eastAsia="Times New Roman" w:cstheme="minorHAnsi"/>
          <w:b/>
          <w:bCs/>
          <w:kern w:val="0"/>
          <w:sz w:val="26"/>
          <w:szCs w:val="26"/>
          <w:bdr w:val="none" w:sz="0" w:space="0" w:color="auto" w:frame="1"/>
          <w:lang w:val="ro-RO"/>
          <w14:ligatures w14:val="none"/>
        </w:rPr>
        <w:t xml:space="preserve"> IT </w:t>
      </w:r>
    </w:p>
    <w:bookmarkEnd w:id="33"/>
    <w:p w14:paraId="75C9A304" w14:textId="77777777" w:rsidR="001803A0" w:rsidRPr="00187B10" w:rsidRDefault="001803A0" w:rsidP="00D72751">
      <w:pPr>
        <w:spacing w:after="0" w:line="276" w:lineRule="auto"/>
        <w:jc w:val="both"/>
        <w:rPr>
          <w:rFonts w:eastAsia="Times New Roman" w:cstheme="minorHAnsi"/>
          <w:kern w:val="0"/>
          <w:sz w:val="26"/>
          <w:szCs w:val="26"/>
          <w:lang w:val="ro-RO"/>
          <w14:ligatures w14:val="none"/>
        </w:rPr>
      </w:pPr>
    </w:p>
    <w:p w14:paraId="537FC5DD" w14:textId="47CC785D" w:rsidR="001803A0" w:rsidRPr="00187B10" w:rsidRDefault="00EF7681"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Secțiunea</w:t>
      </w:r>
      <w:r w:rsidR="00194215" w:rsidRPr="00187B10">
        <w:rPr>
          <w:rFonts w:eastAsia="Times New Roman" w:cstheme="minorHAnsi"/>
          <w:b/>
          <w:bCs/>
          <w:kern w:val="0"/>
          <w:sz w:val="26"/>
          <w:szCs w:val="26"/>
          <w:bdr w:val="none" w:sz="0" w:space="0" w:color="auto" w:frame="1"/>
          <w:lang w:val="ro-RO"/>
          <w14:ligatures w14:val="none"/>
        </w:rPr>
        <w:t xml:space="preserve"> 1</w:t>
      </w:r>
    </w:p>
    <w:p w14:paraId="67D6A166" w14:textId="77777777" w:rsidR="001803A0" w:rsidRPr="00187B10" w:rsidRDefault="001803A0" w:rsidP="00D72751">
      <w:pPr>
        <w:spacing w:after="0" w:line="276" w:lineRule="auto"/>
        <w:ind w:firstLine="720"/>
        <w:jc w:val="both"/>
        <w:rPr>
          <w:rFonts w:eastAsia="Times New Roman" w:cstheme="minorHAnsi"/>
          <w:b/>
          <w:bCs/>
          <w:kern w:val="0"/>
          <w:sz w:val="26"/>
          <w:szCs w:val="26"/>
          <w:lang w:val="ro-RO"/>
          <w14:ligatures w14:val="none"/>
        </w:rPr>
      </w:pPr>
      <w:r w:rsidRPr="00187B10">
        <w:rPr>
          <w:rFonts w:eastAsia="Times New Roman" w:cstheme="minorHAnsi"/>
          <w:b/>
          <w:bCs/>
          <w:kern w:val="0"/>
          <w:sz w:val="26"/>
          <w:szCs w:val="26"/>
          <w:lang w:val="ro-RO"/>
          <w14:ligatures w14:val="none"/>
        </w:rPr>
        <w:t>Organizarea concursului</w:t>
      </w:r>
    </w:p>
    <w:p w14:paraId="2FFAB866" w14:textId="77777777" w:rsidR="001803A0" w:rsidRPr="00187B10" w:rsidRDefault="001803A0" w:rsidP="00D72751">
      <w:pPr>
        <w:spacing w:after="0" w:line="276" w:lineRule="auto"/>
        <w:jc w:val="both"/>
        <w:rPr>
          <w:rFonts w:eastAsia="Times New Roman" w:cstheme="minorHAnsi"/>
          <w:b/>
          <w:bCs/>
          <w:i/>
          <w:iCs/>
          <w:kern w:val="0"/>
          <w:sz w:val="26"/>
          <w:szCs w:val="26"/>
          <w:lang w:val="ro-RO"/>
          <w14:ligatures w14:val="none"/>
        </w:rPr>
      </w:pPr>
    </w:p>
    <w:p w14:paraId="5D67E133" w14:textId="0C1A5B60" w:rsidR="00F6744F" w:rsidRPr="00187B10" w:rsidRDefault="00191249" w:rsidP="00F6744F">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b/>
          <w:kern w:val="0"/>
          <w:sz w:val="26"/>
          <w:szCs w:val="26"/>
          <w:bdr w:val="none" w:sz="0" w:space="0" w:color="auto" w:frame="1"/>
          <w:lang w:val="ro-RO"/>
          <w14:ligatures w14:val="none"/>
        </w:rPr>
        <w:t>Art. 18</w:t>
      </w:r>
      <w:r w:rsidRPr="00187B10">
        <w:rPr>
          <w:rFonts w:eastAsia="Times New Roman" w:cstheme="minorHAnsi"/>
          <w:kern w:val="0"/>
          <w:sz w:val="26"/>
          <w:szCs w:val="26"/>
          <w:bdr w:val="none" w:sz="0" w:space="0" w:color="auto" w:frame="1"/>
          <w:lang w:val="ro-RO"/>
          <w14:ligatures w14:val="none"/>
        </w:rPr>
        <w:t xml:space="preserve"> - (1</w:t>
      </w:r>
      <w:r w:rsidR="001803A0" w:rsidRPr="00187B10">
        <w:rPr>
          <w:rFonts w:eastAsia="Times New Roman" w:cstheme="minorHAnsi"/>
          <w:kern w:val="0"/>
          <w:sz w:val="26"/>
          <w:szCs w:val="26"/>
          <w:bdr w:val="none" w:sz="0" w:space="0" w:color="auto" w:frame="1"/>
          <w:lang w:val="ro-RO"/>
          <w14:ligatures w14:val="none"/>
        </w:rPr>
        <w:t xml:space="preserve">) </w:t>
      </w:r>
      <w:r w:rsidR="00F6744F" w:rsidRPr="00187B10">
        <w:rPr>
          <w:rFonts w:eastAsia="Times New Roman" w:cstheme="minorHAnsi"/>
          <w:kern w:val="0"/>
          <w:sz w:val="26"/>
          <w:szCs w:val="26"/>
          <w:bdr w:val="none" w:sz="0" w:space="0" w:color="auto" w:frame="1"/>
          <w:lang w:val="ro-RO"/>
          <w14:ligatures w14:val="none"/>
        </w:rPr>
        <w:t xml:space="preserve">Calendarul desfășurării concursului, numărul de posturi scoase la concurs, tematica şi bibliografia pentru concurs, data şi locul susținerii acestuia, documentele necesare pentru înscrierea la concurs, precum şi cererea de înscriere tipizată şi modalitatea de înscriere la concurs se stabilesc de colegiul de conducere al instanței sau parchetului care organizează concursul, la propunerea compartimentului de specialitate al acestora și se publică pe paginile </w:t>
      </w:r>
      <w:r w:rsidR="00F6744F" w:rsidRPr="00187B10">
        <w:rPr>
          <w:rFonts w:eastAsia="Times New Roman" w:cstheme="minorHAnsi"/>
          <w:kern w:val="0"/>
          <w:sz w:val="26"/>
          <w:szCs w:val="26"/>
          <w:bdr w:val="none" w:sz="0" w:space="0" w:color="auto" w:frame="1"/>
          <w:lang w:val="ro-RO"/>
          <w14:ligatures w14:val="none"/>
        </w:rPr>
        <w:lastRenderedPageBreak/>
        <w:t>de internet ale instanței sau parchetului care organizează concursul cu cel puțin 60 de zile înainte de data stabilită pentru concurs. Anunțul privind concursul va cuprinde și cuantumul taxei de înscriere și modalitatea de achitare a acesteia.</w:t>
      </w:r>
    </w:p>
    <w:p w14:paraId="673D6067" w14:textId="684C1C5C" w:rsidR="00B851B4" w:rsidRPr="00187B10" w:rsidRDefault="00F6744F"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 </w:t>
      </w:r>
      <w:r w:rsidR="00191249" w:rsidRPr="00187B10">
        <w:rPr>
          <w:rFonts w:eastAsia="Times New Roman" w:cstheme="minorHAnsi"/>
          <w:kern w:val="0"/>
          <w:sz w:val="26"/>
          <w:szCs w:val="26"/>
          <w:bdr w:val="none" w:sz="0" w:space="0" w:color="auto" w:frame="1"/>
          <w:lang w:val="ro-RO"/>
          <w14:ligatures w14:val="none"/>
        </w:rPr>
        <w:t>(2</w:t>
      </w:r>
      <w:r w:rsidR="001803A0" w:rsidRPr="00187B10">
        <w:rPr>
          <w:rFonts w:eastAsia="Times New Roman" w:cstheme="minorHAnsi"/>
          <w:kern w:val="0"/>
          <w:sz w:val="26"/>
          <w:szCs w:val="26"/>
          <w:bdr w:val="none" w:sz="0" w:space="0" w:color="auto" w:frame="1"/>
          <w:lang w:val="ro-RO"/>
          <w14:ligatures w14:val="none"/>
        </w:rPr>
        <w:t xml:space="preserve">) În cazul concursului organizat de </w:t>
      </w:r>
      <w:bookmarkStart w:id="34" w:name="_Hlk157153460"/>
      <w:r w:rsidR="001803A0" w:rsidRPr="00187B10">
        <w:rPr>
          <w:rFonts w:eastAsia="Times New Roman" w:cstheme="minorHAnsi"/>
          <w:kern w:val="0"/>
          <w:sz w:val="26"/>
          <w:szCs w:val="26"/>
          <w:bdr w:val="none" w:sz="0" w:space="0" w:color="auto" w:frame="1"/>
          <w:lang w:val="ro-RO"/>
          <w14:ligatures w14:val="none"/>
        </w:rPr>
        <w:t xml:space="preserve">Înalta Curte de </w:t>
      </w:r>
      <w:r w:rsidR="00B37B4C" w:rsidRPr="00187B10">
        <w:rPr>
          <w:rFonts w:eastAsia="Times New Roman" w:cstheme="minorHAnsi"/>
          <w:kern w:val="0"/>
          <w:sz w:val="26"/>
          <w:szCs w:val="26"/>
          <w:bdr w:val="none" w:sz="0" w:space="0" w:color="auto" w:frame="1"/>
          <w:lang w:val="ro-RO"/>
          <w14:ligatures w14:val="none"/>
        </w:rPr>
        <w:t>Casație</w:t>
      </w:r>
      <w:r w:rsidR="001803A0" w:rsidRPr="00187B10">
        <w:rPr>
          <w:rFonts w:eastAsia="Times New Roman" w:cstheme="minorHAnsi"/>
          <w:kern w:val="0"/>
          <w:sz w:val="26"/>
          <w:szCs w:val="26"/>
          <w:bdr w:val="none" w:sz="0" w:space="0" w:color="auto" w:frame="1"/>
          <w:lang w:val="ro-RO"/>
          <w14:ligatures w14:val="none"/>
        </w:rPr>
        <w:t xml:space="preserve"> </w:t>
      </w:r>
      <w:r w:rsidR="00B37B4C" w:rsidRPr="00187B10">
        <w:rPr>
          <w:rFonts w:eastAsia="Times New Roman" w:cstheme="minorHAnsi"/>
          <w:kern w:val="0"/>
          <w:sz w:val="26"/>
          <w:szCs w:val="26"/>
          <w:bdr w:val="none" w:sz="0" w:space="0" w:color="auto" w:frame="1"/>
          <w:lang w:val="ro-RO"/>
          <w14:ligatures w14:val="none"/>
        </w:rPr>
        <w:t>și</w:t>
      </w:r>
      <w:r w:rsidR="001803A0" w:rsidRPr="00187B10">
        <w:rPr>
          <w:rFonts w:eastAsia="Times New Roman" w:cstheme="minorHAnsi"/>
          <w:kern w:val="0"/>
          <w:sz w:val="26"/>
          <w:szCs w:val="26"/>
          <w:bdr w:val="none" w:sz="0" w:space="0" w:color="auto" w:frame="1"/>
          <w:lang w:val="ro-RO"/>
          <w14:ligatures w14:val="none"/>
        </w:rPr>
        <w:t xml:space="preserve"> </w:t>
      </w:r>
      <w:r w:rsidR="00B37B4C" w:rsidRPr="00187B10">
        <w:rPr>
          <w:rFonts w:eastAsia="Times New Roman" w:cstheme="minorHAnsi"/>
          <w:kern w:val="0"/>
          <w:sz w:val="26"/>
          <w:szCs w:val="26"/>
          <w:bdr w:val="none" w:sz="0" w:space="0" w:color="auto" w:frame="1"/>
          <w:lang w:val="ro-RO"/>
          <w14:ligatures w14:val="none"/>
        </w:rPr>
        <w:t>Justiție</w:t>
      </w:r>
      <w:r w:rsidR="001803A0" w:rsidRPr="00187B10">
        <w:rPr>
          <w:rFonts w:eastAsia="Times New Roman" w:cstheme="minorHAnsi"/>
          <w:kern w:val="0"/>
          <w:sz w:val="26"/>
          <w:szCs w:val="26"/>
          <w:bdr w:val="none" w:sz="0" w:space="0" w:color="auto" w:frame="1"/>
          <w:lang w:val="ro-RO"/>
          <w14:ligatures w14:val="none"/>
        </w:rPr>
        <w:t xml:space="preserve">, de Parchetul de pe lângă Înalta Curte de </w:t>
      </w:r>
      <w:r w:rsidR="00B37B4C" w:rsidRPr="00187B10">
        <w:rPr>
          <w:rFonts w:eastAsia="Times New Roman" w:cstheme="minorHAnsi"/>
          <w:kern w:val="0"/>
          <w:sz w:val="26"/>
          <w:szCs w:val="26"/>
          <w:bdr w:val="none" w:sz="0" w:space="0" w:color="auto" w:frame="1"/>
          <w:lang w:val="ro-RO"/>
          <w14:ligatures w14:val="none"/>
        </w:rPr>
        <w:t>Casație</w:t>
      </w:r>
      <w:r w:rsidR="001803A0" w:rsidRPr="00187B10">
        <w:rPr>
          <w:rFonts w:eastAsia="Times New Roman" w:cstheme="minorHAnsi"/>
          <w:kern w:val="0"/>
          <w:sz w:val="26"/>
          <w:szCs w:val="26"/>
          <w:bdr w:val="none" w:sz="0" w:space="0" w:color="auto" w:frame="1"/>
          <w:lang w:val="ro-RO"/>
          <w14:ligatures w14:val="none"/>
        </w:rPr>
        <w:t xml:space="preserve"> </w:t>
      </w:r>
      <w:r w:rsidR="00B37B4C" w:rsidRPr="00187B10">
        <w:rPr>
          <w:rFonts w:eastAsia="Times New Roman" w:cstheme="minorHAnsi"/>
          <w:kern w:val="0"/>
          <w:sz w:val="26"/>
          <w:szCs w:val="26"/>
          <w:bdr w:val="none" w:sz="0" w:space="0" w:color="auto" w:frame="1"/>
          <w:lang w:val="ro-RO"/>
          <w14:ligatures w14:val="none"/>
        </w:rPr>
        <w:t>și</w:t>
      </w:r>
      <w:r w:rsidR="001803A0" w:rsidRPr="00187B10">
        <w:rPr>
          <w:rFonts w:eastAsia="Times New Roman" w:cstheme="minorHAnsi"/>
          <w:kern w:val="0"/>
          <w:sz w:val="26"/>
          <w:szCs w:val="26"/>
          <w:bdr w:val="none" w:sz="0" w:space="0" w:color="auto" w:frame="1"/>
          <w:lang w:val="ro-RO"/>
          <w14:ligatures w14:val="none"/>
        </w:rPr>
        <w:t xml:space="preserve"> </w:t>
      </w:r>
      <w:r w:rsidR="00B37B4C" w:rsidRPr="00187B10">
        <w:rPr>
          <w:rFonts w:eastAsia="Times New Roman" w:cstheme="minorHAnsi"/>
          <w:kern w:val="0"/>
          <w:sz w:val="26"/>
          <w:szCs w:val="26"/>
          <w:bdr w:val="none" w:sz="0" w:space="0" w:color="auto" w:frame="1"/>
          <w:lang w:val="ro-RO"/>
          <w14:ligatures w14:val="none"/>
        </w:rPr>
        <w:t>Justiție</w:t>
      </w:r>
      <w:r w:rsidR="001803A0" w:rsidRPr="00187B10">
        <w:rPr>
          <w:rFonts w:eastAsia="Times New Roman" w:cstheme="minorHAnsi"/>
          <w:kern w:val="0"/>
          <w:sz w:val="26"/>
          <w:szCs w:val="26"/>
          <w:bdr w:val="none" w:sz="0" w:space="0" w:color="auto" w:frame="1"/>
          <w:lang w:val="ro-RO"/>
          <w14:ligatures w14:val="none"/>
        </w:rPr>
        <w:t xml:space="preserve">, de </w:t>
      </w:r>
      <w:r w:rsidR="00B37B4C" w:rsidRPr="00187B10">
        <w:rPr>
          <w:rFonts w:eastAsia="Times New Roman" w:cstheme="minorHAnsi"/>
          <w:kern w:val="0"/>
          <w:sz w:val="26"/>
          <w:szCs w:val="26"/>
          <w:bdr w:val="none" w:sz="0" w:space="0" w:color="auto" w:frame="1"/>
          <w:lang w:val="ro-RO"/>
          <w14:ligatures w14:val="none"/>
        </w:rPr>
        <w:t>Direcția</w:t>
      </w:r>
      <w:r w:rsidR="001803A0" w:rsidRPr="00187B10">
        <w:rPr>
          <w:rFonts w:eastAsia="Times New Roman" w:cstheme="minorHAnsi"/>
          <w:kern w:val="0"/>
          <w:sz w:val="26"/>
          <w:szCs w:val="26"/>
          <w:bdr w:val="none" w:sz="0" w:space="0" w:color="auto" w:frame="1"/>
          <w:lang w:val="ro-RO"/>
          <w14:ligatures w14:val="none"/>
        </w:rPr>
        <w:t xml:space="preserve"> </w:t>
      </w:r>
      <w:r w:rsidR="00B37B4C" w:rsidRPr="00187B10">
        <w:rPr>
          <w:rFonts w:eastAsia="Times New Roman" w:cstheme="minorHAnsi"/>
          <w:kern w:val="0"/>
          <w:sz w:val="26"/>
          <w:szCs w:val="26"/>
          <w:bdr w:val="none" w:sz="0" w:space="0" w:color="auto" w:frame="1"/>
          <w:lang w:val="ro-RO"/>
          <w14:ligatures w14:val="none"/>
        </w:rPr>
        <w:t>Națională</w:t>
      </w:r>
      <w:r w:rsidR="001803A0" w:rsidRPr="00187B10">
        <w:rPr>
          <w:rFonts w:eastAsia="Times New Roman" w:cstheme="minorHAnsi"/>
          <w:kern w:val="0"/>
          <w:sz w:val="26"/>
          <w:szCs w:val="26"/>
          <w:bdr w:val="none" w:sz="0" w:space="0" w:color="auto" w:frame="1"/>
          <w:lang w:val="ro-RO"/>
          <w14:ligatures w14:val="none"/>
        </w:rPr>
        <w:t xml:space="preserve"> </w:t>
      </w:r>
      <w:r w:rsidR="00B37B4C" w:rsidRPr="00187B10">
        <w:rPr>
          <w:rFonts w:eastAsia="Times New Roman" w:cstheme="minorHAnsi"/>
          <w:kern w:val="0"/>
          <w:sz w:val="26"/>
          <w:szCs w:val="26"/>
          <w:bdr w:val="none" w:sz="0" w:space="0" w:color="auto" w:frame="1"/>
          <w:lang w:val="ro-RO"/>
          <w14:ligatures w14:val="none"/>
        </w:rPr>
        <w:t>Anticorupție</w:t>
      </w:r>
      <w:r w:rsidR="001803A0" w:rsidRPr="00187B10">
        <w:rPr>
          <w:rFonts w:eastAsia="Times New Roman" w:cstheme="minorHAnsi"/>
          <w:kern w:val="0"/>
          <w:sz w:val="26"/>
          <w:szCs w:val="26"/>
          <w:bdr w:val="none" w:sz="0" w:space="0" w:color="auto" w:frame="1"/>
          <w:lang w:val="ro-RO"/>
          <w14:ligatures w14:val="none"/>
        </w:rPr>
        <w:t xml:space="preserve"> </w:t>
      </w:r>
      <w:r w:rsidR="00B37B4C" w:rsidRPr="00187B10">
        <w:rPr>
          <w:rFonts w:eastAsia="Times New Roman" w:cstheme="minorHAnsi"/>
          <w:kern w:val="0"/>
          <w:sz w:val="26"/>
          <w:szCs w:val="26"/>
          <w:bdr w:val="none" w:sz="0" w:space="0" w:color="auto" w:frame="1"/>
          <w:lang w:val="ro-RO"/>
          <w14:ligatures w14:val="none"/>
        </w:rPr>
        <w:t>și</w:t>
      </w:r>
      <w:r w:rsidR="001803A0" w:rsidRPr="00187B10">
        <w:rPr>
          <w:rFonts w:eastAsia="Times New Roman" w:cstheme="minorHAnsi"/>
          <w:kern w:val="0"/>
          <w:sz w:val="26"/>
          <w:szCs w:val="26"/>
          <w:bdr w:val="none" w:sz="0" w:space="0" w:color="auto" w:frame="1"/>
          <w:lang w:val="ro-RO"/>
          <w14:ligatures w14:val="none"/>
        </w:rPr>
        <w:t xml:space="preserve"> de </w:t>
      </w:r>
      <w:r w:rsidR="00B37B4C" w:rsidRPr="00187B10">
        <w:rPr>
          <w:rFonts w:eastAsia="Times New Roman" w:cstheme="minorHAnsi"/>
          <w:kern w:val="0"/>
          <w:sz w:val="26"/>
          <w:szCs w:val="26"/>
          <w:bdr w:val="none" w:sz="0" w:space="0" w:color="auto" w:frame="1"/>
          <w:lang w:val="ro-RO"/>
          <w14:ligatures w14:val="none"/>
        </w:rPr>
        <w:t>Direcția</w:t>
      </w:r>
      <w:r w:rsidR="001803A0" w:rsidRPr="00187B10">
        <w:rPr>
          <w:rFonts w:eastAsia="Times New Roman" w:cstheme="minorHAnsi"/>
          <w:kern w:val="0"/>
          <w:sz w:val="26"/>
          <w:szCs w:val="26"/>
          <w:bdr w:val="none" w:sz="0" w:space="0" w:color="auto" w:frame="1"/>
          <w:lang w:val="ro-RO"/>
          <w14:ligatures w14:val="none"/>
        </w:rPr>
        <w:t xml:space="preserve"> de Investigare a </w:t>
      </w:r>
      <w:r w:rsidR="00B37B4C" w:rsidRPr="00187B10">
        <w:rPr>
          <w:rFonts w:eastAsia="Times New Roman" w:cstheme="minorHAnsi"/>
          <w:kern w:val="0"/>
          <w:sz w:val="26"/>
          <w:szCs w:val="26"/>
          <w:bdr w:val="none" w:sz="0" w:space="0" w:color="auto" w:frame="1"/>
          <w:lang w:val="ro-RO"/>
          <w14:ligatures w14:val="none"/>
        </w:rPr>
        <w:t>Infracțiunilor</w:t>
      </w:r>
      <w:r w:rsidR="001803A0" w:rsidRPr="00187B10">
        <w:rPr>
          <w:rFonts w:eastAsia="Times New Roman" w:cstheme="minorHAnsi"/>
          <w:kern w:val="0"/>
          <w:sz w:val="26"/>
          <w:szCs w:val="26"/>
          <w:bdr w:val="none" w:sz="0" w:space="0" w:color="auto" w:frame="1"/>
          <w:lang w:val="ro-RO"/>
          <w14:ligatures w14:val="none"/>
        </w:rPr>
        <w:t xml:space="preserve"> de Criminalitate Organizată </w:t>
      </w:r>
      <w:r w:rsidR="00B37B4C" w:rsidRPr="00187B10">
        <w:rPr>
          <w:rFonts w:eastAsia="Times New Roman" w:cstheme="minorHAnsi"/>
          <w:kern w:val="0"/>
          <w:sz w:val="26"/>
          <w:szCs w:val="26"/>
          <w:bdr w:val="none" w:sz="0" w:space="0" w:color="auto" w:frame="1"/>
          <w:lang w:val="ro-RO"/>
          <w14:ligatures w14:val="none"/>
        </w:rPr>
        <w:t>și</w:t>
      </w:r>
      <w:r w:rsidR="001803A0" w:rsidRPr="00187B10">
        <w:rPr>
          <w:rFonts w:eastAsia="Times New Roman" w:cstheme="minorHAnsi"/>
          <w:kern w:val="0"/>
          <w:sz w:val="26"/>
          <w:szCs w:val="26"/>
          <w:bdr w:val="none" w:sz="0" w:space="0" w:color="auto" w:frame="1"/>
          <w:lang w:val="ro-RO"/>
          <w14:ligatures w14:val="none"/>
        </w:rPr>
        <w:t xml:space="preserve"> Terorism</w:t>
      </w:r>
      <w:bookmarkEnd w:id="34"/>
      <w:r w:rsidR="001803A0" w:rsidRPr="00187B10">
        <w:rPr>
          <w:rFonts w:eastAsia="Times New Roman" w:cstheme="minorHAnsi"/>
          <w:kern w:val="0"/>
          <w:sz w:val="26"/>
          <w:szCs w:val="26"/>
          <w:bdr w:val="none" w:sz="0" w:space="0" w:color="auto" w:frame="1"/>
          <w:lang w:val="ro-RO"/>
          <w14:ligatures w14:val="none"/>
        </w:rPr>
        <w:t xml:space="preserve">, </w:t>
      </w:r>
      <w:r w:rsidR="00B37B4C" w:rsidRPr="00187B10">
        <w:rPr>
          <w:rFonts w:eastAsia="Times New Roman" w:cstheme="minorHAnsi"/>
          <w:kern w:val="0"/>
          <w:sz w:val="26"/>
          <w:szCs w:val="26"/>
          <w:bdr w:val="none" w:sz="0" w:space="0" w:color="auto" w:frame="1"/>
          <w:lang w:val="ro-RO"/>
          <w14:ligatures w14:val="none"/>
        </w:rPr>
        <w:t>informațiile</w:t>
      </w:r>
      <w:r w:rsidR="00191249" w:rsidRPr="00187B10">
        <w:rPr>
          <w:rFonts w:eastAsia="Times New Roman" w:cstheme="minorHAnsi"/>
          <w:kern w:val="0"/>
          <w:sz w:val="26"/>
          <w:szCs w:val="26"/>
          <w:bdr w:val="none" w:sz="0" w:space="0" w:color="auto" w:frame="1"/>
          <w:lang w:val="ro-RO"/>
          <w14:ligatures w14:val="none"/>
        </w:rPr>
        <w:t xml:space="preserve"> prevăzute la alin. (1</w:t>
      </w:r>
      <w:r w:rsidR="001803A0" w:rsidRPr="00187B10">
        <w:rPr>
          <w:rFonts w:eastAsia="Times New Roman" w:cstheme="minorHAnsi"/>
          <w:kern w:val="0"/>
          <w:sz w:val="26"/>
          <w:szCs w:val="26"/>
          <w:bdr w:val="none" w:sz="0" w:space="0" w:color="auto" w:frame="1"/>
          <w:lang w:val="ro-RO"/>
          <w14:ligatures w14:val="none"/>
        </w:rPr>
        <w:t xml:space="preserve">) se publică pe paginile de internet ale acestora, iar în cazul concursului organizat de </w:t>
      </w:r>
      <w:r w:rsidR="00B37B4C" w:rsidRPr="00187B10">
        <w:rPr>
          <w:rFonts w:eastAsia="Times New Roman" w:cstheme="minorHAnsi"/>
          <w:kern w:val="0"/>
          <w:sz w:val="26"/>
          <w:szCs w:val="26"/>
          <w:bdr w:val="none" w:sz="0" w:space="0" w:color="auto" w:frame="1"/>
          <w:lang w:val="ro-RO"/>
          <w14:ligatures w14:val="none"/>
        </w:rPr>
        <w:t>curțile</w:t>
      </w:r>
      <w:r w:rsidR="001803A0" w:rsidRPr="00187B10">
        <w:rPr>
          <w:rFonts w:eastAsia="Times New Roman" w:cstheme="minorHAnsi"/>
          <w:kern w:val="0"/>
          <w:sz w:val="26"/>
          <w:szCs w:val="26"/>
          <w:bdr w:val="none" w:sz="0" w:space="0" w:color="auto" w:frame="1"/>
          <w:lang w:val="ro-RO"/>
          <w14:ligatures w14:val="none"/>
        </w:rPr>
        <w:t xml:space="preserve"> de apel ori de parchetele de pe lângă </w:t>
      </w:r>
      <w:r w:rsidR="00B37B4C" w:rsidRPr="00187B10">
        <w:rPr>
          <w:rFonts w:eastAsia="Times New Roman" w:cstheme="minorHAnsi"/>
          <w:kern w:val="0"/>
          <w:sz w:val="26"/>
          <w:szCs w:val="26"/>
          <w:bdr w:val="none" w:sz="0" w:space="0" w:color="auto" w:frame="1"/>
          <w:lang w:val="ro-RO"/>
          <w14:ligatures w14:val="none"/>
        </w:rPr>
        <w:t>curțile</w:t>
      </w:r>
      <w:r w:rsidR="001803A0" w:rsidRPr="00187B10">
        <w:rPr>
          <w:rFonts w:eastAsia="Times New Roman" w:cstheme="minorHAnsi"/>
          <w:kern w:val="0"/>
          <w:sz w:val="26"/>
          <w:szCs w:val="26"/>
          <w:bdr w:val="none" w:sz="0" w:space="0" w:color="auto" w:frame="1"/>
          <w:lang w:val="ro-RO"/>
          <w14:ligatures w14:val="none"/>
        </w:rPr>
        <w:t xml:space="preserve"> de apel, </w:t>
      </w:r>
      <w:r w:rsidR="00B37B4C" w:rsidRPr="00187B10">
        <w:rPr>
          <w:rFonts w:eastAsia="Times New Roman" w:cstheme="minorHAnsi"/>
          <w:kern w:val="0"/>
          <w:sz w:val="26"/>
          <w:szCs w:val="26"/>
          <w:bdr w:val="none" w:sz="0" w:space="0" w:color="auto" w:frame="1"/>
          <w:lang w:val="ro-RO"/>
          <w14:ligatures w14:val="none"/>
        </w:rPr>
        <w:t>informațiile</w:t>
      </w:r>
      <w:r w:rsidR="001803A0" w:rsidRPr="00187B10">
        <w:rPr>
          <w:rFonts w:eastAsia="Times New Roman" w:cstheme="minorHAnsi"/>
          <w:kern w:val="0"/>
          <w:sz w:val="26"/>
          <w:szCs w:val="26"/>
          <w:bdr w:val="none" w:sz="0" w:space="0" w:color="auto" w:frame="1"/>
          <w:lang w:val="ro-RO"/>
          <w14:ligatures w14:val="none"/>
        </w:rPr>
        <w:t xml:space="preserve"> se publică </w:t>
      </w:r>
      <w:r w:rsidR="00B37B4C" w:rsidRPr="00187B10">
        <w:rPr>
          <w:rFonts w:eastAsia="Times New Roman" w:cstheme="minorHAnsi"/>
          <w:kern w:val="0"/>
          <w:sz w:val="26"/>
          <w:szCs w:val="26"/>
          <w:bdr w:val="none" w:sz="0" w:space="0" w:color="auto" w:frame="1"/>
          <w:lang w:val="ro-RO"/>
          <w14:ligatures w14:val="none"/>
        </w:rPr>
        <w:t>și</w:t>
      </w:r>
      <w:r w:rsidR="001803A0" w:rsidRPr="00187B10">
        <w:rPr>
          <w:rFonts w:eastAsia="Times New Roman" w:cstheme="minorHAnsi"/>
          <w:kern w:val="0"/>
          <w:sz w:val="26"/>
          <w:szCs w:val="26"/>
          <w:bdr w:val="none" w:sz="0" w:space="0" w:color="auto" w:frame="1"/>
          <w:lang w:val="ro-RO"/>
          <w14:ligatures w14:val="none"/>
        </w:rPr>
        <w:t xml:space="preserve"> pe paginile de internet ale Ministerului </w:t>
      </w:r>
      <w:r w:rsidR="00B37B4C" w:rsidRPr="00187B10">
        <w:rPr>
          <w:rFonts w:eastAsia="Times New Roman" w:cstheme="minorHAnsi"/>
          <w:kern w:val="0"/>
          <w:sz w:val="26"/>
          <w:szCs w:val="26"/>
          <w:bdr w:val="none" w:sz="0" w:space="0" w:color="auto" w:frame="1"/>
          <w:lang w:val="ro-RO"/>
          <w14:ligatures w14:val="none"/>
        </w:rPr>
        <w:t>Justiției</w:t>
      </w:r>
      <w:r w:rsidR="001803A0" w:rsidRPr="00187B10">
        <w:rPr>
          <w:rFonts w:eastAsia="Times New Roman" w:cstheme="minorHAnsi"/>
          <w:kern w:val="0"/>
          <w:sz w:val="26"/>
          <w:szCs w:val="26"/>
          <w:bdr w:val="none" w:sz="0" w:space="0" w:color="auto" w:frame="1"/>
          <w:lang w:val="ro-RO"/>
          <w14:ligatures w14:val="none"/>
        </w:rPr>
        <w:t xml:space="preserve"> sau, după caz, ale Parchetului de pe lângă Înalta Curte de </w:t>
      </w:r>
      <w:r w:rsidR="00B37B4C" w:rsidRPr="00187B10">
        <w:rPr>
          <w:rFonts w:eastAsia="Times New Roman" w:cstheme="minorHAnsi"/>
          <w:kern w:val="0"/>
          <w:sz w:val="26"/>
          <w:szCs w:val="26"/>
          <w:bdr w:val="none" w:sz="0" w:space="0" w:color="auto" w:frame="1"/>
          <w:lang w:val="ro-RO"/>
          <w14:ligatures w14:val="none"/>
        </w:rPr>
        <w:t>Casație</w:t>
      </w:r>
      <w:r w:rsidR="001803A0" w:rsidRPr="00187B10">
        <w:rPr>
          <w:rFonts w:eastAsia="Times New Roman" w:cstheme="minorHAnsi"/>
          <w:kern w:val="0"/>
          <w:sz w:val="26"/>
          <w:szCs w:val="26"/>
          <w:bdr w:val="none" w:sz="0" w:space="0" w:color="auto" w:frame="1"/>
          <w:lang w:val="ro-RO"/>
          <w14:ligatures w14:val="none"/>
        </w:rPr>
        <w:t xml:space="preserve"> </w:t>
      </w:r>
      <w:r w:rsidR="00B37B4C" w:rsidRPr="00187B10">
        <w:rPr>
          <w:rFonts w:eastAsia="Times New Roman" w:cstheme="minorHAnsi"/>
          <w:kern w:val="0"/>
          <w:sz w:val="26"/>
          <w:szCs w:val="26"/>
          <w:bdr w:val="none" w:sz="0" w:space="0" w:color="auto" w:frame="1"/>
          <w:lang w:val="ro-RO"/>
          <w14:ligatures w14:val="none"/>
        </w:rPr>
        <w:t>și</w:t>
      </w:r>
      <w:r w:rsidR="001803A0" w:rsidRPr="00187B10">
        <w:rPr>
          <w:rFonts w:eastAsia="Times New Roman" w:cstheme="minorHAnsi"/>
          <w:kern w:val="0"/>
          <w:sz w:val="26"/>
          <w:szCs w:val="26"/>
          <w:bdr w:val="none" w:sz="0" w:space="0" w:color="auto" w:frame="1"/>
          <w:lang w:val="ro-RO"/>
          <w14:ligatures w14:val="none"/>
        </w:rPr>
        <w:t xml:space="preserve"> </w:t>
      </w:r>
      <w:r w:rsidR="00B37B4C" w:rsidRPr="00187B10">
        <w:rPr>
          <w:rFonts w:eastAsia="Times New Roman" w:cstheme="minorHAnsi"/>
          <w:kern w:val="0"/>
          <w:sz w:val="26"/>
          <w:szCs w:val="26"/>
          <w:bdr w:val="none" w:sz="0" w:space="0" w:color="auto" w:frame="1"/>
          <w:lang w:val="ro-RO"/>
          <w14:ligatures w14:val="none"/>
        </w:rPr>
        <w:t>Justiție</w:t>
      </w:r>
      <w:r w:rsidR="001803A0" w:rsidRPr="00187B10">
        <w:rPr>
          <w:rFonts w:eastAsia="Times New Roman" w:cstheme="minorHAnsi"/>
          <w:kern w:val="0"/>
          <w:sz w:val="26"/>
          <w:szCs w:val="26"/>
          <w:bdr w:val="none" w:sz="0" w:space="0" w:color="auto" w:frame="1"/>
          <w:lang w:val="ro-RO"/>
          <w14:ligatures w14:val="none"/>
        </w:rPr>
        <w:t>.</w:t>
      </w:r>
    </w:p>
    <w:p w14:paraId="5FBF249A" w14:textId="14DCC9E9" w:rsidR="001803A0" w:rsidRPr="00187B10" w:rsidRDefault="001803A0" w:rsidP="00191249">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191249" w:rsidRPr="00187B10">
        <w:rPr>
          <w:rFonts w:eastAsia="Times New Roman" w:cstheme="minorHAnsi"/>
          <w:kern w:val="0"/>
          <w:sz w:val="26"/>
          <w:szCs w:val="26"/>
          <w:bdr w:val="none" w:sz="0" w:space="0" w:color="auto" w:frame="1"/>
          <w:lang w:val="ro-RO"/>
          <w14:ligatures w14:val="none"/>
        </w:rPr>
        <w:t>3</w:t>
      </w:r>
      <w:r w:rsidRPr="00187B10">
        <w:rPr>
          <w:rFonts w:eastAsia="Times New Roman" w:cstheme="minorHAnsi"/>
          <w:kern w:val="0"/>
          <w:sz w:val="26"/>
          <w:szCs w:val="26"/>
          <w:bdr w:val="none" w:sz="0" w:space="0" w:color="auto" w:frame="1"/>
          <w:lang w:val="ro-RO"/>
          <w14:ligatures w14:val="none"/>
        </w:rPr>
        <w:t xml:space="preserve">) Tematica şi bibliografia pentru proba scrisă se stabilesc, după caz, cu sprijinul compartimentelor de specialitate informatică din cadrul Ministerului </w:t>
      </w:r>
      <w:r w:rsidR="00B37B4C" w:rsidRPr="00187B10">
        <w:rPr>
          <w:rFonts w:eastAsia="Times New Roman" w:cstheme="minorHAnsi"/>
          <w:kern w:val="0"/>
          <w:sz w:val="26"/>
          <w:szCs w:val="26"/>
          <w:bdr w:val="none" w:sz="0" w:space="0" w:color="auto" w:frame="1"/>
          <w:lang w:val="ro-RO"/>
          <w14:ligatures w14:val="none"/>
        </w:rPr>
        <w:t>Justiției</w:t>
      </w:r>
      <w:r w:rsidRPr="00187B10">
        <w:rPr>
          <w:rFonts w:eastAsia="Times New Roman" w:cstheme="minorHAnsi"/>
          <w:kern w:val="0"/>
          <w:sz w:val="26"/>
          <w:szCs w:val="26"/>
          <w:bdr w:val="none" w:sz="0" w:space="0" w:color="auto" w:frame="1"/>
          <w:lang w:val="ro-RO"/>
          <w14:ligatures w14:val="none"/>
        </w:rPr>
        <w:t xml:space="preserve">, al Înaltei </w:t>
      </w:r>
      <w:r w:rsidR="00B37B4C" w:rsidRPr="00187B10">
        <w:rPr>
          <w:rFonts w:eastAsia="Times New Roman" w:cstheme="minorHAnsi"/>
          <w:kern w:val="0"/>
          <w:sz w:val="26"/>
          <w:szCs w:val="26"/>
          <w:bdr w:val="none" w:sz="0" w:space="0" w:color="auto" w:frame="1"/>
          <w:lang w:val="ro-RO"/>
          <w14:ligatures w14:val="none"/>
        </w:rPr>
        <w:t>Curți</w:t>
      </w:r>
      <w:r w:rsidRPr="00187B10">
        <w:rPr>
          <w:rFonts w:eastAsia="Times New Roman" w:cstheme="minorHAnsi"/>
          <w:kern w:val="0"/>
          <w:sz w:val="26"/>
          <w:szCs w:val="26"/>
          <w:bdr w:val="none" w:sz="0" w:space="0" w:color="auto" w:frame="1"/>
          <w:lang w:val="ro-RO"/>
          <w14:ligatures w14:val="none"/>
        </w:rPr>
        <w:t xml:space="preserve"> de </w:t>
      </w:r>
      <w:r w:rsidR="00B37B4C" w:rsidRPr="00187B10">
        <w:rPr>
          <w:rFonts w:eastAsia="Times New Roman" w:cstheme="minorHAnsi"/>
          <w:kern w:val="0"/>
          <w:sz w:val="26"/>
          <w:szCs w:val="26"/>
          <w:bdr w:val="none" w:sz="0" w:space="0" w:color="auto" w:frame="1"/>
          <w:lang w:val="ro-RO"/>
          <w14:ligatures w14:val="none"/>
        </w:rPr>
        <w:t>Casație</w:t>
      </w:r>
      <w:r w:rsidRPr="00187B10">
        <w:rPr>
          <w:rFonts w:eastAsia="Times New Roman" w:cstheme="minorHAnsi"/>
          <w:kern w:val="0"/>
          <w:sz w:val="26"/>
          <w:szCs w:val="26"/>
          <w:bdr w:val="none" w:sz="0" w:space="0" w:color="auto" w:frame="1"/>
          <w:lang w:val="ro-RO"/>
          <w14:ligatures w14:val="none"/>
        </w:rPr>
        <w:t xml:space="preserve"> şi </w:t>
      </w:r>
      <w:r w:rsidR="00B37B4C" w:rsidRPr="00187B10">
        <w:rPr>
          <w:rFonts w:eastAsia="Times New Roman" w:cstheme="minorHAnsi"/>
          <w:kern w:val="0"/>
          <w:sz w:val="26"/>
          <w:szCs w:val="26"/>
          <w:bdr w:val="none" w:sz="0" w:space="0" w:color="auto" w:frame="1"/>
          <w:lang w:val="ro-RO"/>
          <w14:ligatures w14:val="none"/>
        </w:rPr>
        <w:t>Justiție</w:t>
      </w:r>
      <w:r w:rsidRPr="00187B10">
        <w:rPr>
          <w:rFonts w:eastAsia="Times New Roman" w:cstheme="minorHAnsi"/>
          <w:kern w:val="0"/>
          <w:sz w:val="26"/>
          <w:szCs w:val="26"/>
          <w:bdr w:val="none" w:sz="0" w:space="0" w:color="auto" w:frame="1"/>
          <w:lang w:val="ro-RO"/>
          <w14:ligatures w14:val="none"/>
        </w:rPr>
        <w:t xml:space="preserve">, al Parchetului de pe lângă Înalta Curte de </w:t>
      </w:r>
      <w:r w:rsidR="00B37B4C" w:rsidRPr="00187B10">
        <w:rPr>
          <w:rFonts w:eastAsia="Times New Roman" w:cstheme="minorHAnsi"/>
          <w:kern w:val="0"/>
          <w:sz w:val="26"/>
          <w:szCs w:val="26"/>
          <w:bdr w:val="none" w:sz="0" w:space="0" w:color="auto" w:frame="1"/>
          <w:lang w:val="ro-RO"/>
          <w14:ligatures w14:val="none"/>
        </w:rPr>
        <w:t>Casație</w:t>
      </w:r>
      <w:r w:rsidRPr="00187B10">
        <w:rPr>
          <w:rFonts w:eastAsia="Times New Roman" w:cstheme="minorHAnsi"/>
          <w:kern w:val="0"/>
          <w:sz w:val="26"/>
          <w:szCs w:val="26"/>
          <w:bdr w:val="none" w:sz="0" w:space="0" w:color="auto" w:frame="1"/>
          <w:lang w:val="ro-RO"/>
          <w14:ligatures w14:val="none"/>
        </w:rPr>
        <w:t xml:space="preserve"> şi </w:t>
      </w:r>
      <w:r w:rsidR="00B37B4C" w:rsidRPr="00187B10">
        <w:rPr>
          <w:rFonts w:eastAsia="Times New Roman" w:cstheme="minorHAnsi"/>
          <w:kern w:val="0"/>
          <w:sz w:val="26"/>
          <w:szCs w:val="26"/>
          <w:bdr w:val="none" w:sz="0" w:space="0" w:color="auto" w:frame="1"/>
          <w:lang w:val="ro-RO"/>
          <w14:ligatures w14:val="none"/>
        </w:rPr>
        <w:t>Justiție</w:t>
      </w:r>
      <w:r w:rsidRPr="00187B10">
        <w:rPr>
          <w:rFonts w:eastAsia="Times New Roman" w:cstheme="minorHAnsi"/>
          <w:kern w:val="0"/>
          <w:sz w:val="26"/>
          <w:szCs w:val="26"/>
          <w:bdr w:val="none" w:sz="0" w:space="0" w:color="auto" w:frame="1"/>
          <w:lang w:val="ro-RO"/>
          <w14:ligatures w14:val="none"/>
        </w:rPr>
        <w:t xml:space="preserve">, al </w:t>
      </w:r>
      <w:r w:rsidR="00B37B4C" w:rsidRPr="00187B10">
        <w:rPr>
          <w:rFonts w:eastAsia="Times New Roman" w:cstheme="minorHAnsi"/>
          <w:kern w:val="0"/>
          <w:sz w:val="26"/>
          <w:szCs w:val="26"/>
          <w:bdr w:val="none" w:sz="0" w:space="0" w:color="auto" w:frame="1"/>
          <w:lang w:val="ro-RO"/>
          <w14:ligatures w14:val="none"/>
        </w:rPr>
        <w:t>Direcției</w:t>
      </w:r>
      <w:r w:rsidRPr="00187B10">
        <w:rPr>
          <w:rFonts w:eastAsia="Times New Roman" w:cstheme="minorHAnsi"/>
          <w:kern w:val="0"/>
          <w:sz w:val="26"/>
          <w:szCs w:val="26"/>
          <w:bdr w:val="none" w:sz="0" w:space="0" w:color="auto" w:frame="1"/>
          <w:lang w:val="ro-RO"/>
          <w14:ligatures w14:val="none"/>
        </w:rPr>
        <w:t xml:space="preserve"> </w:t>
      </w:r>
      <w:r w:rsidR="00B37B4C" w:rsidRPr="00187B10">
        <w:rPr>
          <w:rFonts w:eastAsia="Times New Roman" w:cstheme="minorHAnsi"/>
          <w:kern w:val="0"/>
          <w:sz w:val="26"/>
          <w:szCs w:val="26"/>
          <w:bdr w:val="none" w:sz="0" w:space="0" w:color="auto" w:frame="1"/>
          <w:lang w:val="ro-RO"/>
          <w14:ligatures w14:val="none"/>
        </w:rPr>
        <w:t>Naționale</w:t>
      </w:r>
      <w:r w:rsidRPr="00187B10">
        <w:rPr>
          <w:rFonts w:eastAsia="Times New Roman" w:cstheme="minorHAnsi"/>
          <w:kern w:val="0"/>
          <w:sz w:val="26"/>
          <w:szCs w:val="26"/>
          <w:bdr w:val="none" w:sz="0" w:space="0" w:color="auto" w:frame="1"/>
          <w:lang w:val="ro-RO"/>
          <w14:ligatures w14:val="none"/>
        </w:rPr>
        <w:t xml:space="preserve"> </w:t>
      </w:r>
      <w:r w:rsidR="00B37B4C" w:rsidRPr="00187B10">
        <w:rPr>
          <w:rFonts w:eastAsia="Times New Roman" w:cstheme="minorHAnsi"/>
          <w:kern w:val="0"/>
          <w:sz w:val="26"/>
          <w:szCs w:val="26"/>
          <w:bdr w:val="none" w:sz="0" w:space="0" w:color="auto" w:frame="1"/>
          <w:lang w:val="ro-RO"/>
          <w14:ligatures w14:val="none"/>
        </w:rPr>
        <w:t>Anticorupție</w:t>
      </w:r>
      <w:r w:rsidRPr="00187B10">
        <w:rPr>
          <w:rFonts w:eastAsia="Times New Roman" w:cstheme="minorHAnsi"/>
          <w:kern w:val="0"/>
          <w:sz w:val="26"/>
          <w:szCs w:val="26"/>
          <w:bdr w:val="none" w:sz="0" w:space="0" w:color="auto" w:frame="1"/>
          <w:lang w:val="ro-RO"/>
          <w14:ligatures w14:val="none"/>
        </w:rPr>
        <w:t xml:space="preserve"> şi al </w:t>
      </w:r>
      <w:r w:rsidR="00B37B4C" w:rsidRPr="00187B10">
        <w:rPr>
          <w:rFonts w:eastAsia="Times New Roman" w:cstheme="minorHAnsi"/>
          <w:kern w:val="0"/>
          <w:sz w:val="26"/>
          <w:szCs w:val="26"/>
          <w:bdr w:val="none" w:sz="0" w:space="0" w:color="auto" w:frame="1"/>
          <w:lang w:val="ro-RO"/>
          <w14:ligatures w14:val="none"/>
        </w:rPr>
        <w:t>Direcției</w:t>
      </w:r>
      <w:r w:rsidRPr="00187B10">
        <w:rPr>
          <w:rFonts w:eastAsia="Times New Roman" w:cstheme="minorHAnsi"/>
          <w:kern w:val="0"/>
          <w:sz w:val="26"/>
          <w:szCs w:val="26"/>
          <w:bdr w:val="none" w:sz="0" w:space="0" w:color="auto" w:frame="1"/>
          <w:lang w:val="ro-RO"/>
          <w14:ligatures w14:val="none"/>
        </w:rPr>
        <w:t xml:space="preserve"> de Investigare a </w:t>
      </w:r>
      <w:r w:rsidR="00B37B4C" w:rsidRPr="00187B10">
        <w:rPr>
          <w:rFonts w:eastAsia="Times New Roman" w:cstheme="minorHAnsi"/>
          <w:kern w:val="0"/>
          <w:sz w:val="26"/>
          <w:szCs w:val="26"/>
          <w:bdr w:val="none" w:sz="0" w:space="0" w:color="auto" w:frame="1"/>
          <w:lang w:val="ro-RO"/>
          <w14:ligatures w14:val="none"/>
        </w:rPr>
        <w:t>Infracțiunilor</w:t>
      </w:r>
      <w:r w:rsidRPr="00187B10">
        <w:rPr>
          <w:rFonts w:eastAsia="Times New Roman" w:cstheme="minorHAnsi"/>
          <w:kern w:val="0"/>
          <w:sz w:val="26"/>
          <w:szCs w:val="26"/>
          <w:bdr w:val="none" w:sz="0" w:space="0" w:color="auto" w:frame="1"/>
          <w:lang w:val="ro-RO"/>
          <w14:ligatures w14:val="none"/>
        </w:rPr>
        <w:t xml:space="preserve"> de Criminalitate Organizată şi Terorism.</w:t>
      </w:r>
    </w:p>
    <w:p w14:paraId="02940CFD" w14:textId="4433D0EA" w:rsidR="00B851B4" w:rsidRPr="00187B10" w:rsidRDefault="001803A0"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 xml:space="preserve">Art. 19 </w:t>
      </w:r>
      <w:r w:rsidRPr="00187B10">
        <w:rPr>
          <w:rFonts w:eastAsia="Times New Roman" w:cstheme="minorHAnsi"/>
          <w:bCs/>
          <w:kern w:val="0"/>
          <w:sz w:val="26"/>
          <w:szCs w:val="26"/>
          <w:bdr w:val="none" w:sz="0" w:space="0" w:color="auto" w:frame="1"/>
          <w:lang w:val="ro-RO"/>
          <w14:ligatures w14:val="none"/>
        </w:rPr>
        <w:t>-</w:t>
      </w:r>
      <w:r w:rsidR="00713948"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(1) Cererile de înscriere la concurs se depun de cei </w:t>
      </w:r>
      <w:r w:rsidR="00EF7681" w:rsidRPr="00187B10">
        <w:rPr>
          <w:rFonts w:eastAsia="Times New Roman" w:cstheme="minorHAnsi"/>
          <w:kern w:val="0"/>
          <w:sz w:val="26"/>
          <w:szCs w:val="26"/>
          <w:bdr w:val="none" w:sz="0" w:space="0" w:color="auto" w:frame="1"/>
          <w:lang w:val="ro-RO"/>
          <w14:ligatures w14:val="none"/>
        </w:rPr>
        <w:t>interesați</w:t>
      </w:r>
      <w:r w:rsidRPr="00187B10">
        <w:rPr>
          <w:rFonts w:eastAsia="Times New Roman" w:cstheme="minorHAnsi"/>
          <w:kern w:val="0"/>
          <w:sz w:val="26"/>
          <w:szCs w:val="26"/>
          <w:bdr w:val="none" w:sz="0" w:space="0" w:color="auto" w:frame="1"/>
          <w:lang w:val="ro-RO"/>
          <w14:ligatures w14:val="none"/>
        </w:rPr>
        <w:t xml:space="preserve"> în modalitatea stabilită prin </w:t>
      </w:r>
      <w:r w:rsidR="00EF7681" w:rsidRPr="00187B10">
        <w:rPr>
          <w:rFonts w:eastAsia="Times New Roman" w:cstheme="minorHAnsi"/>
          <w:kern w:val="0"/>
          <w:sz w:val="26"/>
          <w:szCs w:val="26"/>
          <w:bdr w:val="none" w:sz="0" w:space="0" w:color="auto" w:frame="1"/>
          <w:lang w:val="ro-RO"/>
          <w14:ligatures w14:val="none"/>
        </w:rPr>
        <w:t>anunțul</w:t>
      </w:r>
      <w:r w:rsidRPr="00187B10">
        <w:rPr>
          <w:rFonts w:eastAsia="Times New Roman" w:cstheme="minorHAnsi"/>
          <w:kern w:val="0"/>
          <w:sz w:val="26"/>
          <w:szCs w:val="26"/>
          <w:bdr w:val="none" w:sz="0" w:space="0" w:color="auto" w:frame="1"/>
          <w:lang w:val="ro-RO"/>
          <w14:ligatures w14:val="none"/>
        </w:rPr>
        <w:t xml:space="preserve"> de concurs, cu cel </w:t>
      </w:r>
      <w:r w:rsidR="00EF7681" w:rsidRPr="00187B10">
        <w:rPr>
          <w:rFonts w:eastAsia="Times New Roman" w:cstheme="minorHAnsi"/>
          <w:kern w:val="0"/>
          <w:sz w:val="26"/>
          <w:szCs w:val="26"/>
          <w:bdr w:val="none" w:sz="0" w:space="0" w:color="auto" w:frame="1"/>
          <w:lang w:val="ro-RO"/>
          <w14:ligatures w14:val="none"/>
        </w:rPr>
        <w:t>puțin</w:t>
      </w:r>
      <w:r w:rsidRPr="00187B10">
        <w:rPr>
          <w:rFonts w:eastAsia="Times New Roman" w:cstheme="minorHAnsi"/>
          <w:kern w:val="0"/>
          <w:sz w:val="26"/>
          <w:szCs w:val="26"/>
          <w:bdr w:val="none" w:sz="0" w:space="0" w:color="auto" w:frame="1"/>
          <w:lang w:val="ro-RO"/>
          <w14:ligatures w14:val="none"/>
        </w:rPr>
        <w:t xml:space="preserve"> 15 zile înainte de data </w:t>
      </w:r>
      <w:r w:rsidR="00EF7681" w:rsidRPr="00187B10">
        <w:rPr>
          <w:rFonts w:eastAsia="Times New Roman" w:cstheme="minorHAnsi"/>
          <w:kern w:val="0"/>
          <w:sz w:val="26"/>
          <w:szCs w:val="26"/>
          <w:bdr w:val="none" w:sz="0" w:space="0" w:color="auto" w:frame="1"/>
          <w:lang w:val="ro-RO"/>
          <w14:ligatures w14:val="none"/>
        </w:rPr>
        <w:t>desfășurării</w:t>
      </w:r>
      <w:r w:rsidRPr="00187B10">
        <w:rPr>
          <w:rFonts w:eastAsia="Times New Roman" w:cstheme="minorHAnsi"/>
          <w:kern w:val="0"/>
          <w:sz w:val="26"/>
          <w:szCs w:val="26"/>
          <w:bdr w:val="none" w:sz="0" w:space="0" w:color="auto" w:frame="1"/>
          <w:lang w:val="ro-RO"/>
          <w14:ligatures w14:val="none"/>
        </w:rPr>
        <w:t xml:space="preserve"> primei probe.</w:t>
      </w:r>
    </w:p>
    <w:p w14:paraId="1DBB1AC5" w14:textId="77777777" w:rsidR="00B851B4" w:rsidRPr="00187B10" w:rsidRDefault="001803A0"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(2) La cererea de înscriere se vor anexa următoarele acte:</w:t>
      </w:r>
    </w:p>
    <w:p w14:paraId="223E4105" w14:textId="49F3077C" w:rsidR="00B851B4" w:rsidRPr="003D2E4D" w:rsidRDefault="001803A0"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 xml:space="preserve">a) </w:t>
      </w:r>
      <w:r w:rsidR="00D2057F" w:rsidRPr="00187B10">
        <w:rPr>
          <w:rFonts w:eastAsia="Times New Roman" w:cstheme="minorHAnsi"/>
          <w:kern w:val="0"/>
          <w:sz w:val="26"/>
          <w:szCs w:val="26"/>
          <w:bdr w:val="none" w:sz="0" w:space="0" w:color="auto" w:frame="1"/>
          <w:lang w:val="ro-RO"/>
          <w14:ligatures w14:val="none"/>
        </w:rPr>
        <w:t>act</w:t>
      </w:r>
      <w:r w:rsidR="0010043D" w:rsidRPr="00187B10">
        <w:rPr>
          <w:rFonts w:eastAsia="Times New Roman" w:cstheme="minorHAnsi"/>
          <w:kern w:val="0"/>
          <w:sz w:val="26"/>
          <w:szCs w:val="26"/>
          <w:bdr w:val="none" w:sz="0" w:space="0" w:color="auto" w:frame="1"/>
          <w:lang w:val="ro-RO"/>
          <w14:ligatures w14:val="none"/>
        </w:rPr>
        <w:t>ul</w:t>
      </w:r>
      <w:r w:rsidRPr="00187B10">
        <w:rPr>
          <w:rFonts w:eastAsia="Times New Roman" w:cstheme="minorHAnsi"/>
          <w:kern w:val="0"/>
          <w:sz w:val="26"/>
          <w:szCs w:val="26"/>
          <w:bdr w:val="none" w:sz="0" w:space="0" w:color="auto" w:frame="1"/>
          <w:lang w:val="ro-RO"/>
          <w14:ligatures w14:val="none"/>
        </w:rPr>
        <w:t xml:space="preserve"> de identitate</w:t>
      </w:r>
      <w:r w:rsidR="003D2E4D">
        <w:rPr>
          <w:rFonts w:eastAsia="Times New Roman" w:cstheme="minorHAnsi"/>
          <w:kern w:val="0"/>
          <w:sz w:val="26"/>
          <w:szCs w:val="26"/>
          <w:bdr w:val="none" w:sz="0" w:space="0" w:color="auto" w:frame="1"/>
          <w:lang w:val="ro-RO"/>
          <w14:ligatures w14:val="none"/>
        </w:rPr>
        <w:t>;</w:t>
      </w:r>
    </w:p>
    <w:p w14:paraId="68C6EBD5" w14:textId="54F4CA9E" w:rsidR="00B851B4" w:rsidRPr="003D2E4D" w:rsidRDefault="001803A0"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 xml:space="preserve">b) certificatul de </w:t>
      </w:r>
      <w:r w:rsidR="00EF7681" w:rsidRPr="00187B10">
        <w:rPr>
          <w:rFonts w:eastAsia="Times New Roman" w:cstheme="minorHAnsi"/>
          <w:kern w:val="0"/>
          <w:sz w:val="26"/>
          <w:szCs w:val="26"/>
          <w:bdr w:val="none" w:sz="0" w:space="0" w:color="auto" w:frame="1"/>
          <w:lang w:val="ro-RO"/>
          <w14:ligatures w14:val="none"/>
        </w:rPr>
        <w:t>naștere</w:t>
      </w:r>
      <w:r w:rsidRPr="00187B10">
        <w:rPr>
          <w:rFonts w:eastAsia="Times New Roman" w:cstheme="minorHAnsi"/>
          <w:kern w:val="0"/>
          <w:sz w:val="26"/>
          <w:szCs w:val="26"/>
          <w:bdr w:val="none" w:sz="0" w:space="0" w:color="auto" w:frame="1"/>
          <w:lang w:val="ro-RO"/>
          <w14:ligatures w14:val="none"/>
        </w:rPr>
        <w:t xml:space="preserve"> şi, după caz, certificatul de căsătorie</w:t>
      </w:r>
      <w:r w:rsidR="003D2E4D">
        <w:rPr>
          <w:rFonts w:eastAsia="Times New Roman" w:cstheme="minorHAnsi"/>
          <w:kern w:val="0"/>
          <w:sz w:val="26"/>
          <w:szCs w:val="26"/>
          <w:bdr w:val="none" w:sz="0" w:space="0" w:color="auto" w:frame="1"/>
          <w:lang w:val="ro-RO"/>
          <w14:ligatures w14:val="none"/>
        </w:rPr>
        <w:t>;</w:t>
      </w:r>
    </w:p>
    <w:p w14:paraId="3C5B564B" w14:textId="5857E008" w:rsidR="00B851B4" w:rsidRPr="00187B10" w:rsidRDefault="001803A0"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c</w:t>
      </w:r>
      <w:r w:rsidRPr="00187B10">
        <w:rPr>
          <w:rFonts w:eastAsia="Times New Roman" w:cstheme="minorHAnsi"/>
          <w:iCs/>
          <w:kern w:val="0"/>
          <w:sz w:val="26"/>
          <w:szCs w:val="26"/>
          <w:bdr w:val="none" w:sz="0" w:space="0" w:color="auto" w:frame="1"/>
          <w:lang w:val="ro-RO"/>
          <w14:ligatures w14:val="none"/>
        </w:rPr>
        <w:t>)</w:t>
      </w:r>
      <w:r w:rsidRPr="00187B10">
        <w:rPr>
          <w:rFonts w:eastAsia="Times New Roman" w:cstheme="minorHAnsi"/>
          <w:i/>
          <w:i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diploma de absolvire a studiilor superioare de specialitate în domeniile informatică, automatică, cibernetică, matematică,</w:t>
      </w:r>
      <w:r w:rsidR="003D2E4D">
        <w:rPr>
          <w:rFonts w:eastAsia="Times New Roman" w:cstheme="minorHAnsi"/>
          <w:kern w:val="0"/>
          <w:sz w:val="26"/>
          <w:szCs w:val="26"/>
          <w:bdr w:val="none" w:sz="0" w:space="0" w:color="auto" w:frame="1"/>
          <w:lang w:val="ro-RO"/>
          <w14:ligatures w14:val="none"/>
        </w:rPr>
        <w:t xml:space="preserve"> electronică sau electrotehnică, </w:t>
      </w:r>
      <w:r w:rsidRPr="00187B10">
        <w:rPr>
          <w:rFonts w:eastAsia="Times New Roman" w:cstheme="minorHAnsi"/>
          <w:kern w:val="0"/>
          <w:sz w:val="26"/>
          <w:szCs w:val="26"/>
          <w:bdr w:val="none" w:sz="0" w:space="0" w:color="auto" w:frame="1"/>
          <w:lang w:val="ro-RO"/>
          <w14:ligatures w14:val="none"/>
        </w:rPr>
        <w:t>sau adeverință provizorie;</w:t>
      </w:r>
    </w:p>
    <w:p w14:paraId="5C03F385" w14:textId="77777777" w:rsidR="00B851B4" w:rsidRPr="00187B10" w:rsidRDefault="001803A0"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d) certificatul de cazier judiciar;</w:t>
      </w:r>
    </w:p>
    <w:p w14:paraId="5AEF0D09" w14:textId="3573779F" w:rsidR="00B851B4" w:rsidRPr="00187B10" w:rsidRDefault="001803A0"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e) certificatul de cazier fiscal;</w:t>
      </w:r>
    </w:p>
    <w:p w14:paraId="2063965A" w14:textId="5769DE83" w:rsidR="00B851B4" w:rsidRPr="00187B10" w:rsidRDefault="00E85836"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f</w:t>
      </w:r>
      <w:r w:rsidR="001803A0" w:rsidRPr="00187B10">
        <w:rPr>
          <w:rFonts w:eastAsia="Times New Roman" w:cstheme="minorHAnsi"/>
          <w:kern w:val="0"/>
          <w:sz w:val="26"/>
          <w:szCs w:val="26"/>
          <w:bdr w:val="none" w:sz="0" w:space="0" w:color="auto" w:frame="1"/>
          <w:lang w:val="ro-RO"/>
          <w14:ligatures w14:val="none"/>
        </w:rPr>
        <w:t xml:space="preserve">) </w:t>
      </w:r>
      <w:r w:rsidR="00EF7681" w:rsidRPr="00187B10">
        <w:rPr>
          <w:rFonts w:eastAsia="Times New Roman" w:cstheme="minorHAnsi"/>
          <w:kern w:val="0"/>
          <w:sz w:val="26"/>
          <w:szCs w:val="26"/>
          <w:bdr w:val="none" w:sz="0" w:space="0" w:color="auto" w:frame="1"/>
          <w:lang w:val="ro-RO"/>
          <w14:ligatures w14:val="none"/>
        </w:rPr>
        <w:t>adeverința</w:t>
      </w:r>
      <w:r w:rsidR="00F42888" w:rsidRPr="00187B10">
        <w:rPr>
          <w:rFonts w:eastAsia="Times New Roman" w:cstheme="minorHAnsi"/>
          <w:kern w:val="0"/>
          <w:sz w:val="26"/>
          <w:szCs w:val="26"/>
          <w:bdr w:val="none" w:sz="0" w:space="0" w:color="auto" w:frame="1"/>
          <w:lang w:val="ro-RO"/>
          <w14:ligatures w14:val="none"/>
        </w:rPr>
        <w:t xml:space="preserve"> din care să rezulte că este apt din punct de vedere medical pentru exercitarea profesiei</w:t>
      </w:r>
      <w:r w:rsidR="00B851B4" w:rsidRPr="00187B10">
        <w:rPr>
          <w:rFonts w:eastAsia="Times New Roman" w:cstheme="minorHAnsi"/>
          <w:kern w:val="0"/>
          <w:sz w:val="26"/>
          <w:szCs w:val="26"/>
          <w:bdr w:val="none" w:sz="0" w:space="0" w:color="auto" w:frame="1"/>
          <w:lang w:val="ro-RO"/>
          <w14:ligatures w14:val="none"/>
        </w:rPr>
        <w:t xml:space="preserve">, </w:t>
      </w:r>
      <w:r w:rsidR="00F42888" w:rsidRPr="00187B10">
        <w:rPr>
          <w:rFonts w:eastAsia="Times New Roman" w:cstheme="minorHAnsi"/>
          <w:kern w:val="0"/>
          <w:sz w:val="26"/>
          <w:szCs w:val="26"/>
          <w:bdr w:val="none" w:sz="0" w:space="0" w:color="auto" w:frame="1"/>
          <w:lang w:val="ro-RO"/>
          <w14:ligatures w14:val="none"/>
        </w:rPr>
        <w:t>eliberată de un medic specializat în medicina muncii</w:t>
      </w:r>
      <w:r w:rsidR="00B851B4" w:rsidRPr="00187B10">
        <w:rPr>
          <w:rFonts w:eastAsia="Times New Roman" w:cstheme="minorHAnsi"/>
          <w:kern w:val="0"/>
          <w:sz w:val="26"/>
          <w:szCs w:val="26"/>
          <w:bdr w:val="none" w:sz="0" w:space="0" w:color="auto" w:frame="1"/>
          <w:lang w:val="ro-RO"/>
          <w14:ligatures w14:val="none"/>
        </w:rPr>
        <w:t>;</w:t>
      </w:r>
    </w:p>
    <w:p w14:paraId="311611A9" w14:textId="39479B8F" w:rsidR="001803A0" w:rsidRPr="00187B10" w:rsidRDefault="00E85836"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g</w:t>
      </w:r>
      <w:r w:rsidR="001803A0" w:rsidRPr="00187B10">
        <w:rPr>
          <w:rFonts w:eastAsia="Times New Roman" w:cstheme="minorHAnsi"/>
          <w:kern w:val="0"/>
          <w:sz w:val="26"/>
          <w:szCs w:val="26"/>
          <w:bdr w:val="none" w:sz="0" w:space="0" w:color="auto" w:frame="1"/>
          <w:lang w:val="ro-RO"/>
          <w14:ligatures w14:val="none"/>
        </w:rPr>
        <w:t xml:space="preserve">) </w:t>
      </w:r>
      <w:r w:rsidR="001A1BBE" w:rsidRPr="00187B10">
        <w:rPr>
          <w:rFonts w:eastAsia="Times New Roman" w:cstheme="minorHAnsi"/>
          <w:kern w:val="0"/>
          <w:sz w:val="26"/>
          <w:szCs w:val="26"/>
          <w:bdr w:val="none" w:sz="0" w:space="0" w:color="auto" w:frame="1"/>
          <w:lang w:val="ro-RO"/>
          <w14:ligatures w14:val="none"/>
        </w:rPr>
        <w:t xml:space="preserve">dovada </w:t>
      </w:r>
      <w:r w:rsidR="001803A0" w:rsidRPr="00187B10">
        <w:rPr>
          <w:rFonts w:eastAsia="Times New Roman" w:cstheme="minorHAnsi"/>
          <w:kern w:val="0"/>
          <w:sz w:val="26"/>
          <w:szCs w:val="26"/>
          <w:bdr w:val="none" w:sz="0" w:space="0" w:color="auto" w:frame="1"/>
          <w:lang w:val="ro-RO"/>
          <w14:ligatures w14:val="none"/>
        </w:rPr>
        <w:t>de plată a taxei de înscriere.</w:t>
      </w:r>
    </w:p>
    <w:p w14:paraId="66FFC676" w14:textId="62902261" w:rsidR="00750D6D" w:rsidRPr="00187B10" w:rsidRDefault="00191249" w:rsidP="00750D6D">
      <w:pPr>
        <w:spacing w:after="0" w:line="276" w:lineRule="auto"/>
        <w:ind w:firstLine="720"/>
        <w:jc w:val="both"/>
        <w:rPr>
          <w:rFonts w:eastAsia="Times New Roman" w:cstheme="minorHAnsi"/>
          <w:kern w:val="0"/>
          <w:sz w:val="26"/>
          <w:szCs w:val="26"/>
          <w:bdr w:val="none" w:sz="0" w:space="0" w:color="auto" w:frame="1"/>
          <w:lang w:val="ro-RO"/>
          <w14:ligatures w14:val="none"/>
        </w:rPr>
      </w:pPr>
      <w:bookmarkStart w:id="35" w:name="_Hlk157070411"/>
      <w:r w:rsidRPr="00187B10">
        <w:rPr>
          <w:rFonts w:eastAsia="Times New Roman" w:cstheme="minorHAnsi"/>
          <w:kern w:val="0"/>
          <w:sz w:val="26"/>
          <w:szCs w:val="26"/>
          <w:bdr w:val="none" w:sz="0" w:space="0" w:color="auto" w:frame="1"/>
          <w:lang w:val="ro-RO"/>
          <w14:ligatures w14:val="none"/>
        </w:rPr>
        <w:t>(3</w:t>
      </w:r>
      <w:r w:rsidR="00750D6D" w:rsidRPr="00187B10">
        <w:rPr>
          <w:rFonts w:eastAsia="Times New Roman" w:cstheme="minorHAnsi"/>
          <w:kern w:val="0"/>
          <w:sz w:val="26"/>
          <w:szCs w:val="26"/>
          <w:bdr w:val="none" w:sz="0" w:space="0" w:color="auto" w:frame="1"/>
          <w:lang w:val="ro-RO"/>
          <w14:ligatures w14:val="none"/>
        </w:rPr>
        <w:t>) Documentele prevăzute la ali</w:t>
      </w:r>
      <w:r w:rsidR="00D03E2C" w:rsidRPr="00187B10">
        <w:rPr>
          <w:rFonts w:eastAsia="Times New Roman" w:cstheme="minorHAnsi"/>
          <w:kern w:val="0"/>
          <w:sz w:val="26"/>
          <w:szCs w:val="26"/>
          <w:bdr w:val="none" w:sz="0" w:space="0" w:color="auto" w:frame="1"/>
          <w:lang w:val="ro-RO"/>
          <w14:ligatures w14:val="none"/>
        </w:rPr>
        <w:t xml:space="preserve">n. </w:t>
      </w:r>
      <w:r w:rsidR="00C6104F" w:rsidRPr="00187B10">
        <w:rPr>
          <w:rFonts w:eastAsia="Times New Roman" w:cstheme="minorHAnsi"/>
          <w:kern w:val="0"/>
          <w:sz w:val="26"/>
          <w:szCs w:val="26"/>
          <w:bdr w:val="none" w:sz="0" w:space="0" w:color="auto" w:frame="1"/>
          <w:lang w:val="ro-RO"/>
          <w14:ligatures w14:val="none"/>
        </w:rPr>
        <w:t>(</w:t>
      </w:r>
      <w:r w:rsidR="00D03E2C" w:rsidRPr="00187B10">
        <w:rPr>
          <w:rFonts w:eastAsia="Times New Roman" w:cstheme="minorHAnsi"/>
          <w:kern w:val="0"/>
          <w:sz w:val="26"/>
          <w:szCs w:val="26"/>
          <w:bdr w:val="none" w:sz="0" w:space="0" w:color="auto" w:frame="1"/>
          <w:lang w:val="ro-RO"/>
          <w14:ligatures w14:val="none"/>
        </w:rPr>
        <w:t>2</w:t>
      </w:r>
      <w:r w:rsidR="00C6104F" w:rsidRPr="00187B10">
        <w:rPr>
          <w:rFonts w:eastAsia="Times New Roman" w:cstheme="minorHAnsi"/>
          <w:kern w:val="0"/>
          <w:sz w:val="26"/>
          <w:szCs w:val="26"/>
          <w:bdr w:val="none" w:sz="0" w:space="0" w:color="auto" w:frame="1"/>
          <w:lang w:val="ro-RO"/>
          <w14:ligatures w14:val="none"/>
        </w:rPr>
        <w:t>)</w:t>
      </w:r>
      <w:r w:rsidR="00D03E2C" w:rsidRPr="00187B10">
        <w:rPr>
          <w:rFonts w:eastAsia="Times New Roman" w:cstheme="minorHAnsi"/>
          <w:kern w:val="0"/>
          <w:sz w:val="26"/>
          <w:szCs w:val="26"/>
          <w:bdr w:val="none" w:sz="0" w:space="0" w:color="auto" w:frame="1"/>
          <w:lang w:val="ro-RO"/>
          <w14:ligatures w14:val="none"/>
        </w:rPr>
        <w:t xml:space="preserve"> lit</w:t>
      </w:r>
      <w:r w:rsidR="00AF7CB7" w:rsidRPr="00187B10">
        <w:rPr>
          <w:rFonts w:eastAsia="Times New Roman" w:cstheme="minorHAnsi"/>
          <w:kern w:val="0"/>
          <w:sz w:val="26"/>
          <w:szCs w:val="26"/>
          <w:bdr w:val="none" w:sz="0" w:space="0" w:color="auto" w:frame="1"/>
          <w:lang w:val="ro-RO"/>
          <w14:ligatures w14:val="none"/>
        </w:rPr>
        <w:t>.</w:t>
      </w:r>
      <w:r w:rsidR="00D03E2C" w:rsidRPr="00187B10">
        <w:rPr>
          <w:rFonts w:eastAsia="Times New Roman" w:cstheme="minorHAnsi"/>
          <w:kern w:val="0"/>
          <w:sz w:val="26"/>
          <w:szCs w:val="26"/>
          <w:bdr w:val="none" w:sz="0" w:space="0" w:color="auto" w:frame="1"/>
          <w:lang w:val="ro-RO"/>
          <w14:ligatures w14:val="none"/>
        </w:rPr>
        <w:t xml:space="preserve"> a)-c</w:t>
      </w:r>
      <w:r w:rsidR="00750D6D" w:rsidRPr="00187B10">
        <w:rPr>
          <w:rFonts w:eastAsia="Times New Roman" w:cstheme="minorHAnsi"/>
          <w:kern w:val="0"/>
          <w:sz w:val="26"/>
          <w:szCs w:val="26"/>
          <w:bdr w:val="none" w:sz="0" w:space="0" w:color="auto" w:frame="1"/>
          <w:lang w:val="ro-RO"/>
          <w14:ligatures w14:val="none"/>
        </w:rPr>
        <w:t xml:space="preserve">) se depun în copii certificate pentru conformitate de candidaţi, iar cele prevăzute la </w:t>
      </w:r>
      <w:r w:rsidR="00C6104F" w:rsidRPr="00187B10">
        <w:rPr>
          <w:rFonts w:eastAsia="Times New Roman" w:cstheme="minorHAnsi"/>
          <w:kern w:val="0"/>
          <w:sz w:val="26"/>
          <w:szCs w:val="26"/>
          <w:bdr w:val="none" w:sz="0" w:space="0" w:color="auto" w:frame="1"/>
          <w:lang w:val="ro-RO"/>
          <w14:ligatures w14:val="none"/>
        </w:rPr>
        <w:t xml:space="preserve">alin. (2) </w:t>
      </w:r>
      <w:r w:rsidR="00750D6D" w:rsidRPr="00187B10">
        <w:rPr>
          <w:rFonts w:eastAsia="Times New Roman" w:cstheme="minorHAnsi"/>
          <w:kern w:val="0"/>
          <w:sz w:val="26"/>
          <w:szCs w:val="26"/>
          <w:bdr w:val="none" w:sz="0" w:space="0" w:color="auto" w:frame="1"/>
          <w:lang w:val="ro-RO"/>
          <w14:ligatures w14:val="none"/>
        </w:rPr>
        <w:t>lit. d) - g) se depun în original.</w:t>
      </w:r>
    </w:p>
    <w:p w14:paraId="2015D126" w14:textId="4E83CAB7" w:rsidR="009E169C" w:rsidRPr="00187B10" w:rsidRDefault="001803A0" w:rsidP="009E169C">
      <w:pPr>
        <w:spacing w:after="0" w:line="276" w:lineRule="auto"/>
        <w:ind w:firstLine="720"/>
        <w:jc w:val="both"/>
        <w:rPr>
          <w:rFonts w:cstheme="minorHAnsi"/>
          <w:sz w:val="26"/>
          <w:szCs w:val="26"/>
          <w:shd w:val="clear" w:color="auto" w:fill="FFFFFF"/>
          <w:lang w:val="ro-RO"/>
        </w:rPr>
      </w:pPr>
      <w:r w:rsidRPr="00187B10">
        <w:rPr>
          <w:rFonts w:eastAsia="Times New Roman" w:cstheme="minorHAnsi"/>
          <w:kern w:val="0"/>
          <w:sz w:val="26"/>
          <w:szCs w:val="26"/>
          <w:bdr w:val="none" w:sz="0" w:space="0" w:color="auto" w:frame="1"/>
          <w:lang w:val="ro-RO"/>
          <w14:ligatures w14:val="none"/>
        </w:rPr>
        <w:t>(</w:t>
      </w:r>
      <w:r w:rsidR="001A1BBE" w:rsidRPr="00187B10">
        <w:rPr>
          <w:rFonts w:eastAsia="Times New Roman" w:cstheme="minorHAnsi"/>
          <w:kern w:val="0"/>
          <w:sz w:val="26"/>
          <w:szCs w:val="26"/>
          <w:bdr w:val="none" w:sz="0" w:space="0" w:color="auto" w:frame="1"/>
          <w:lang w:val="ro-RO"/>
          <w14:ligatures w14:val="none"/>
        </w:rPr>
        <w:t>4</w:t>
      </w:r>
      <w:r w:rsidRPr="00187B10">
        <w:rPr>
          <w:rFonts w:eastAsia="Times New Roman" w:cstheme="minorHAnsi"/>
          <w:kern w:val="0"/>
          <w:sz w:val="26"/>
          <w:szCs w:val="26"/>
          <w:bdr w:val="none" w:sz="0" w:space="0" w:color="auto" w:frame="1"/>
          <w:lang w:val="ro-RO"/>
          <w14:ligatures w14:val="none"/>
        </w:rPr>
        <w:t xml:space="preserve">) Pentru înscrierea la concurs, </w:t>
      </w:r>
      <w:r w:rsidR="00EF7681" w:rsidRPr="00187B10">
        <w:rPr>
          <w:rFonts w:eastAsia="Times New Roman" w:cstheme="minorHAnsi"/>
          <w:kern w:val="0"/>
          <w:sz w:val="26"/>
          <w:szCs w:val="26"/>
          <w:bdr w:val="none" w:sz="0" w:space="0" w:color="auto" w:frame="1"/>
          <w:lang w:val="ro-RO"/>
          <w14:ligatures w14:val="none"/>
        </w:rPr>
        <w:t>candidații</w:t>
      </w:r>
      <w:r w:rsidRPr="00187B10">
        <w:rPr>
          <w:rFonts w:eastAsia="Times New Roman" w:cstheme="minorHAnsi"/>
          <w:kern w:val="0"/>
          <w:sz w:val="26"/>
          <w:szCs w:val="26"/>
          <w:bdr w:val="none" w:sz="0" w:space="0" w:color="auto" w:frame="1"/>
          <w:lang w:val="ro-RO"/>
          <w14:ligatures w14:val="none"/>
        </w:rPr>
        <w:t xml:space="preserve"> vor plăti o taxă</w:t>
      </w:r>
      <w:r w:rsidR="00C43BFF" w:rsidRPr="00187B10">
        <w:rPr>
          <w:rFonts w:eastAsia="Times New Roman" w:cstheme="minorHAnsi"/>
          <w:kern w:val="0"/>
          <w:sz w:val="26"/>
          <w:szCs w:val="26"/>
          <w:bdr w:val="none" w:sz="0" w:space="0" w:color="auto" w:frame="1"/>
          <w:lang w:val="ro-RO"/>
          <w14:ligatures w14:val="none"/>
        </w:rPr>
        <w:t>,</w:t>
      </w:r>
      <w:r w:rsidRPr="00187B10">
        <w:rPr>
          <w:rFonts w:eastAsia="Times New Roman" w:cstheme="minorHAnsi"/>
          <w:kern w:val="0"/>
          <w:sz w:val="26"/>
          <w:szCs w:val="26"/>
          <w:bdr w:val="none" w:sz="0" w:space="0" w:color="auto" w:frame="1"/>
          <w:lang w:val="ro-RO"/>
          <w14:ligatures w14:val="none"/>
        </w:rPr>
        <w:t xml:space="preserve"> care se </w:t>
      </w:r>
      <w:r w:rsidR="00EF7681" w:rsidRPr="00187B10">
        <w:rPr>
          <w:rFonts w:eastAsia="Times New Roman" w:cstheme="minorHAnsi"/>
          <w:kern w:val="0"/>
          <w:sz w:val="26"/>
          <w:szCs w:val="26"/>
          <w:bdr w:val="none" w:sz="0" w:space="0" w:color="auto" w:frame="1"/>
          <w:lang w:val="ro-RO"/>
          <w14:ligatures w14:val="none"/>
        </w:rPr>
        <w:t>stabilește</w:t>
      </w:r>
      <w:r w:rsidRPr="00187B10">
        <w:rPr>
          <w:rFonts w:eastAsia="Times New Roman" w:cstheme="minorHAnsi"/>
          <w:kern w:val="0"/>
          <w:sz w:val="26"/>
          <w:szCs w:val="26"/>
          <w:bdr w:val="none" w:sz="0" w:space="0" w:color="auto" w:frame="1"/>
          <w:lang w:val="ro-RO"/>
          <w14:ligatures w14:val="none"/>
        </w:rPr>
        <w:t xml:space="preserve"> </w:t>
      </w:r>
      <w:bookmarkStart w:id="36" w:name="_Hlk157418812"/>
      <w:r w:rsidR="00C43BFF" w:rsidRPr="00187B10">
        <w:rPr>
          <w:rFonts w:eastAsia="Times New Roman" w:cstheme="minorHAnsi"/>
          <w:kern w:val="0"/>
          <w:sz w:val="26"/>
          <w:szCs w:val="26"/>
          <w:bdr w:val="none" w:sz="0" w:space="0" w:color="auto" w:frame="1"/>
          <w:lang w:val="ro-RO"/>
          <w14:ligatures w14:val="none"/>
        </w:rPr>
        <w:t xml:space="preserve">prin hotărâre a </w:t>
      </w:r>
      <w:r w:rsidR="00E41C99" w:rsidRPr="00187B10">
        <w:rPr>
          <w:rFonts w:eastAsia="Times New Roman" w:cstheme="minorHAnsi"/>
          <w:kern w:val="0"/>
          <w:sz w:val="26"/>
          <w:szCs w:val="26"/>
          <w:bdr w:val="none" w:sz="0" w:space="0" w:color="auto" w:frame="1"/>
          <w:lang w:val="ro-RO"/>
          <w14:ligatures w14:val="none"/>
        </w:rPr>
        <w:t>colegiul</w:t>
      </w:r>
      <w:r w:rsidR="006A5F3D" w:rsidRPr="00187B10">
        <w:rPr>
          <w:rFonts w:eastAsia="Times New Roman" w:cstheme="minorHAnsi"/>
          <w:kern w:val="0"/>
          <w:sz w:val="26"/>
          <w:szCs w:val="26"/>
          <w:bdr w:val="none" w:sz="0" w:space="0" w:color="auto" w:frame="1"/>
          <w:lang w:val="ro-RO"/>
          <w14:ligatures w14:val="none"/>
        </w:rPr>
        <w:t>ui</w:t>
      </w:r>
      <w:r w:rsidR="00E41C99" w:rsidRPr="00187B10">
        <w:rPr>
          <w:rFonts w:eastAsia="Times New Roman" w:cstheme="minorHAnsi"/>
          <w:kern w:val="0"/>
          <w:sz w:val="26"/>
          <w:szCs w:val="26"/>
          <w:bdr w:val="none" w:sz="0" w:space="0" w:color="auto" w:frame="1"/>
          <w:lang w:val="ro-RO"/>
          <w14:ligatures w14:val="none"/>
        </w:rPr>
        <w:t xml:space="preserve"> de conducere al instanței sau parchetului care organizează concursul</w:t>
      </w:r>
      <w:r w:rsidR="00C43BFF" w:rsidRPr="00187B10">
        <w:rPr>
          <w:rFonts w:eastAsia="Times New Roman" w:cstheme="minorHAnsi"/>
          <w:kern w:val="0"/>
          <w:sz w:val="26"/>
          <w:szCs w:val="26"/>
          <w:bdr w:val="none" w:sz="0" w:space="0" w:color="auto" w:frame="1"/>
          <w:lang w:val="ro-RO"/>
          <w14:ligatures w14:val="none"/>
        </w:rPr>
        <w:t>,</w:t>
      </w:r>
      <w:bookmarkEnd w:id="36"/>
      <w:r w:rsidR="00191249"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în </w:t>
      </w:r>
      <w:r w:rsidR="00EF7681" w:rsidRPr="00187B10">
        <w:rPr>
          <w:rFonts w:eastAsia="Times New Roman" w:cstheme="minorHAnsi"/>
          <w:kern w:val="0"/>
          <w:sz w:val="26"/>
          <w:szCs w:val="26"/>
          <w:bdr w:val="none" w:sz="0" w:space="0" w:color="auto" w:frame="1"/>
          <w:lang w:val="ro-RO"/>
          <w14:ligatures w14:val="none"/>
        </w:rPr>
        <w:t>funcție</w:t>
      </w:r>
      <w:r w:rsidRPr="00187B10">
        <w:rPr>
          <w:rFonts w:eastAsia="Times New Roman" w:cstheme="minorHAnsi"/>
          <w:kern w:val="0"/>
          <w:sz w:val="26"/>
          <w:szCs w:val="26"/>
          <w:bdr w:val="none" w:sz="0" w:space="0" w:color="auto" w:frame="1"/>
          <w:lang w:val="ro-RO"/>
          <w14:ligatures w14:val="none"/>
        </w:rPr>
        <w:t xml:space="preserve"> de bugetul necesar pentru organizarea concursului.</w:t>
      </w:r>
      <w:r w:rsidRPr="00187B10">
        <w:rPr>
          <w:rFonts w:cstheme="minorHAnsi"/>
          <w:sz w:val="26"/>
          <w:szCs w:val="26"/>
          <w:shd w:val="clear" w:color="auto" w:fill="FFFFFF"/>
          <w:lang w:val="ro-RO"/>
        </w:rPr>
        <w:t xml:space="preserve"> Taxa se plătește în contul bancar specificat în anunțul privind organizarea concursului.</w:t>
      </w:r>
    </w:p>
    <w:p w14:paraId="0B4F92CA" w14:textId="371576D2" w:rsidR="001803A0" w:rsidRPr="00187B10" w:rsidRDefault="009E169C" w:rsidP="00D72751">
      <w:pPr>
        <w:spacing w:after="0" w:line="276" w:lineRule="auto"/>
        <w:jc w:val="both"/>
        <w:rPr>
          <w:rFonts w:eastAsia="Times New Roman" w:cstheme="minorHAnsi"/>
          <w:bCs/>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ab/>
      </w:r>
      <w:r w:rsidRPr="00187B10">
        <w:rPr>
          <w:rFonts w:eastAsia="Times New Roman" w:cstheme="minorHAnsi"/>
          <w:bCs/>
          <w:kern w:val="0"/>
          <w:sz w:val="26"/>
          <w:szCs w:val="26"/>
          <w:bdr w:val="none" w:sz="0" w:space="0" w:color="auto" w:frame="1"/>
          <w:lang w:val="ro-RO"/>
          <w14:ligatures w14:val="none"/>
        </w:rPr>
        <w:t>(5) Dispoziţiile art. 4 alin. (7)-(10) se aplică în mod corespunzător.</w:t>
      </w:r>
    </w:p>
    <w:p w14:paraId="6B51565D" w14:textId="77777777" w:rsidR="009E169C" w:rsidRPr="00187B10" w:rsidRDefault="009E169C" w:rsidP="00D72751">
      <w:pPr>
        <w:spacing w:after="0" w:line="276" w:lineRule="auto"/>
        <w:jc w:val="both"/>
        <w:rPr>
          <w:rFonts w:eastAsia="Times New Roman" w:cstheme="minorHAnsi"/>
          <w:b/>
          <w:bCs/>
          <w:kern w:val="0"/>
          <w:sz w:val="26"/>
          <w:szCs w:val="26"/>
          <w:bdr w:val="none" w:sz="0" w:space="0" w:color="auto" w:frame="1"/>
          <w:lang w:val="ro-RO"/>
          <w14:ligatures w14:val="none"/>
        </w:rPr>
      </w:pPr>
    </w:p>
    <w:bookmarkEnd w:id="35"/>
    <w:p w14:paraId="585C4FC1" w14:textId="77777777" w:rsidR="00EE24EC" w:rsidRDefault="00EE24EC"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p>
    <w:p w14:paraId="686C884F" w14:textId="77777777" w:rsidR="00EE24EC" w:rsidRDefault="00EE24EC"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p>
    <w:p w14:paraId="26B63FCD" w14:textId="77777777" w:rsidR="00EE24EC" w:rsidRDefault="00EE24EC"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p>
    <w:p w14:paraId="6B1989DB" w14:textId="739C57D8" w:rsidR="001803A0" w:rsidRPr="00187B10" w:rsidRDefault="001803A0"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lastRenderedPageBreak/>
        <w:t xml:space="preserve">Secţiunea </w:t>
      </w:r>
      <w:r w:rsidR="00713948" w:rsidRPr="00187B10">
        <w:rPr>
          <w:rFonts w:eastAsia="Times New Roman" w:cstheme="minorHAnsi"/>
          <w:b/>
          <w:bCs/>
          <w:kern w:val="0"/>
          <w:sz w:val="26"/>
          <w:szCs w:val="26"/>
          <w:bdr w:val="none" w:sz="0" w:space="0" w:color="auto" w:frame="1"/>
          <w:lang w:val="ro-RO"/>
          <w14:ligatures w14:val="none"/>
        </w:rPr>
        <w:t xml:space="preserve">a </w:t>
      </w:r>
      <w:r w:rsidR="00194215" w:rsidRPr="00187B10">
        <w:rPr>
          <w:rFonts w:eastAsia="Times New Roman" w:cstheme="minorHAnsi"/>
          <w:b/>
          <w:bCs/>
          <w:kern w:val="0"/>
          <w:sz w:val="26"/>
          <w:szCs w:val="26"/>
          <w:bdr w:val="none" w:sz="0" w:space="0" w:color="auto" w:frame="1"/>
          <w:lang w:val="ro-RO"/>
          <w14:ligatures w14:val="none"/>
        </w:rPr>
        <w:t>2</w:t>
      </w:r>
      <w:r w:rsidR="00713948" w:rsidRPr="00187B10">
        <w:rPr>
          <w:rFonts w:eastAsia="Times New Roman" w:cstheme="minorHAnsi"/>
          <w:b/>
          <w:bCs/>
          <w:kern w:val="0"/>
          <w:sz w:val="26"/>
          <w:szCs w:val="26"/>
          <w:bdr w:val="none" w:sz="0" w:space="0" w:color="auto" w:frame="1"/>
          <w:lang w:val="ro-RO"/>
          <w14:ligatures w14:val="none"/>
        </w:rPr>
        <w:t>-a</w:t>
      </w:r>
    </w:p>
    <w:p w14:paraId="2D0B518A" w14:textId="5C1D0C3B" w:rsidR="00B851B4" w:rsidRPr="00187B10" w:rsidRDefault="00713948"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Comisiile de concurs</w:t>
      </w:r>
    </w:p>
    <w:p w14:paraId="316BDA2B" w14:textId="77777777" w:rsidR="00713948" w:rsidRPr="00187B10" w:rsidRDefault="00713948" w:rsidP="00D72751">
      <w:pPr>
        <w:spacing w:after="0" w:line="276" w:lineRule="auto"/>
        <w:jc w:val="both"/>
        <w:rPr>
          <w:rFonts w:eastAsia="Times New Roman" w:cstheme="minorHAnsi"/>
          <w:b/>
          <w:bCs/>
          <w:kern w:val="0"/>
          <w:sz w:val="26"/>
          <w:szCs w:val="26"/>
          <w:bdr w:val="none" w:sz="0" w:space="0" w:color="auto" w:frame="1"/>
          <w:lang w:val="ro-RO"/>
          <w14:ligatures w14:val="none"/>
        </w:rPr>
      </w:pPr>
    </w:p>
    <w:p w14:paraId="6DCA823F" w14:textId="6A3491E4" w:rsidR="001803A0" w:rsidRPr="00187B10" w:rsidRDefault="001803A0"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 xml:space="preserve">Art. 20 </w:t>
      </w:r>
      <w:r w:rsidRPr="00187B10">
        <w:rPr>
          <w:rFonts w:eastAsia="Times New Roman" w:cstheme="minorHAnsi"/>
          <w:bCs/>
          <w:kern w:val="0"/>
          <w:sz w:val="26"/>
          <w:szCs w:val="26"/>
          <w:bdr w:val="none" w:sz="0" w:space="0" w:color="auto" w:frame="1"/>
          <w:lang w:val="ro-RO"/>
          <w14:ligatures w14:val="none"/>
        </w:rPr>
        <w:t>-</w:t>
      </w:r>
      <w:r w:rsidR="00713948"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(1) Comisia de organizare a concursului, comisia </w:t>
      </w:r>
      <w:bookmarkStart w:id="37" w:name="_Hlk158716729"/>
      <w:r w:rsidRPr="00187B10">
        <w:rPr>
          <w:rFonts w:eastAsia="Times New Roman" w:cstheme="minorHAnsi"/>
          <w:kern w:val="0"/>
          <w:sz w:val="26"/>
          <w:szCs w:val="26"/>
          <w:bdr w:val="none" w:sz="0" w:space="0" w:color="auto" w:frame="1"/>
          <w:lang w:val="ro-RO"/>
          <w14:ligatures w14:val="none"/>
        </w:rPr>
        <w:t xml:space="preserve">de elaborare a subiectelor şi de corectare, precum şi comisia de soluţionare a contestaţiilor </w:t>
      </w:r>
      <w:bookmarkEnd w:id="37"/>
      <w:r w:rsidRPr="00187B10">
        <w:rPr>
          <w:rFonts w:eastAsia="Times New Roman" w:cstheme="minorHAnsi"/>
          <w:kern w:val="0"/>
          <w:sz w:val="26"/>
          <w:szCs w:val="26"/>
          <w:bdr w:val="none" w:sz="0" w:space="0" w:color="auto" w:frame="1"/>
          <w:lang w:val="ro-RO"/>
          <w14:ligatures w14:val="none"/>
        </w:rPr>
        <w:t>se numesc prin hotărâre a colegiului de conducere al instanţei sau parchetului care organizeaz</w:t>
      </w:r>
      <w:r w:rsidR="003D2E4D">
        <w:rPr>
          <w:rFonts w:eastAsia="Times New Roman" w:cstheme="minorHAnsi"/>
          <w:kern w:val="0"/>
          <w:sz w:val="26"/>
          <w:szCs w:val="26"/>
          <w:bdr w:val="none" w:sz="0" w:space="0" w:color="auto" w:frame="1"/>
          <w:lang w:val="ro-RO"/>
          <w14:ligatures w14:val="none"/>
        </w:rPr>
        <w:t>ă concursul.</w:t>
      </w:r>
      <w:r w:rsidR="00A92FDC" w:rsidRPr="00187B10">
        <w:rPr>
          <w:rFonts w:eastAsia="Times New Roman" w:cstheme="minorHAnsi"/>
          <w:kern w:val="0"/>
          <w:sz w:val="26"/>
          <w:szCs w:val="26"/>
          <w:bdr w:val="none" w:sz="0" w:space="0" w:color="auto" w:frame="1"/>
          <w:lang w:val="ro-RO"/>
          <w14:ligatures w14:val="none"/>
        </w:rPr>
        <w:t xml:space="preserve"> Prin aceeaşi hotărâre, </w:t>
      </w:r>
      <w:r w:rsidRPr="00187B10">
        <w:rPr>
          <w:rFonts w:eastAsia="Times New Roman" w:cstheme="minorHAnsi"/>
          <w:kern w:val="0"/>
          <w:sz w:val="26"/>
          <w:szCs w:val="26"/>
          <w:bdr w:val="none" w:sz="0" w:space="0" w:color="auto" w:frame="1"/>
          <w:lang w:val="ro-RO"/>
          <w14:ligatures w14:val="none"/>
        </w:rPr>
        <w:t>în cadrul comisiei de elaborare a subiectelor şi de corectare, precum şi în cadrul celei de soluţionare a contestaţiilor pot fi constituite subcomisii pentru fiecare probă de concurs.</w:t>
      </w:r>
    </w:p>
    <w:p w14:paraId="5F283034" w14:textId="7DCDD52E" w:rsidR="00B851B4" w:rsidRPr="00187B10" w:rsidRDefault="003D2E4D" w:rsidP="00D72751">
      <w:pPr>
        <w:spacing w:after="0" w:line="276" w:lineRule="auto"/>
        <w:ind w:firstLine="720"/>
        <w:jc w:val="both"/>
        <w:rPr>
          <w:rFonts w:eastAsia="Times New Roman" w:cstheme="minorHAnsi"/>
          <w:i/>
          <w:iCs/>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 xml:space="preserve"> </w:t>
      </w:r>
      <w:r w:rsidR="001803A0" w:rsidRPr="00187B10">
        <w:rPr>
          <w:rFonts w:eastAsia="Times New Roman" w:cstheme="minorHAnsi"/>
          <w:kern w:val="0"/>
          <w:sz w:val="26"/>
          <w:szCs w:val="26"/>
          <w:bdr w:val="none" w:sz="0" w:space="0" w:color="auto" w:frame="1"/>
          <w:lang w:val="ro-RO"/>
          <w14:ligatures w14:val="none"/>
        </w:rPr>
        <w:t xml:space="preserve">(2) Comisiile prevăzute la alin. (1), respectiv fiecare subcomisie, au în </w:t>
      </w:r>
      <w:r w:rsidR="00EF7681" w:rsidRPr="00187B10">
        <w:rPr>
          <w:rFonts w:eastAsia="Times New Roman" w:cstheme="minorHAnsi"/>
          <w:kern w:val="0"/>
          <w:sz w:val="26"/>
          <w:szCs w:val="26"/>
          <w:bdr w:val="none" w:sz="0" w:space="0" w:color="auto" w:frame="1"/>
          <w:lang w:val="ro-RO"/>
          <w14:ligatures w14:val="none"/>
        </w:rPr>
        <w:t>componența</w:t>
      </w:r>
      <w:r w:rsidR="001803A0" w:rsidRPr="00187B10">
        <w:rPr>
          <w:rFonts w:eastAsia="Times New Roman" w:cstheme="minorHAnsi"/>
          <w:kern w:val="0"/>
          <w:sz w:val="26"/>
          <w:szCs w:val="26"/>
          <w:bdr w:val="none" w:sz="0" w:space="0" w:color="auto" w:frame="1"/>
          <w:lang w:val="ro-RO"/>
          <w14:ligatures w14:val="none"/>
        </w:rPr>
        <w:t xml:space="preserve"> lor </w:t>
      </w:r>
      <w:bookmarkStart w:id="38" w:name="_Hlk157065691"/>
      <w:r w:rsidR="001803A0" w:rsidRPr="00187B10">
        <w:rPr>
          <w:rFonts w:eastAsia="Times New Roman" w:cstheme="minorHAnsi"/>
          <w:kern w:val="0"/>
          <w:sz w:val="26"/>
          <w:szCs w:val="26"/>
          <w:bdr w:val="none" w:sz="0" w:space="0" w:color="auto" w:frame="1"/>
          <w:lang w:val="ro-RO"/>
          <w14:ligatures w14:val="none"/>
        </w:rPr>
        <w:t>judecători sau, după caz, procurori</w:t>
      </w:r>
      <w:r w:rsidR="00A92FDC" w:rsidRPr="00187B10">
        <w:rPr>
          <w:rFonts w:eastAsia="Times New Roman" w:cstheme="minorHAnsi"/>
          <w:kern w:val="0"/>
          <w:sz w:val="26"/>
          <w:szCs w:val="26"/>
          <w:bdr w:val="none" w:sz="0" w:space="0" w:color="auto" w:frame="1"/>
          <w:lang w:val="ro-RO"/>
          <w14:ligatures w14:val="none"/>
        </w:rPr>
        <w:t>,</w:t>
      </w:r>
      <w:r w:rsidR="001803A0" w:rsidRPr="00187B10">
        <w:rPr>
          <w:rFonts w:eastAsia="Times New Roman" w:cstheme="minorHAnsi"/>
          <w:kern w:val="0"/>
          <w:sz w:val="26"/>
          <w:szCs w:val="26"/>
          <w:bdr w:val="none" w:sz="0" w:space="0" w:color="auto" w:frame="1"/>
          <w:lang w:val="ro-RO"/>
          <w14:ligatures w14:val="none"/>
        </w:rPr>
        <w:t xml:space="preserve"> </w:t>
      </w:r>
      <w:r w:rsidR="00EF7681" w:rsidRPr="00187B10">
        <w:rPr>
          <w:rFonts w:eastAsia="Times New Roman" w:cstheme="minorHAnsi"/>
          <w:kern w:val="0"/>
          <w:sz w:val="26"/>
          <w:szCs w:val="26"/>
          <w:bdr w:val="none" w:sz="0" w:space="0" w:color="auto" w:frame="1"/>
          <w:lang w:val="ro-RO"/>
          <w14:ligatures w14:val="none"/>
        </w:rPr>
        <w:t>reprezentanți</w:t>
      </w:r>
      <w:r w:rsidR="001803A0" w:rsidRPr="00187B10">
        <w:rPr>
          <w:rFonts w:eastAsia="Times New Roman" w:cstheme="minorHAnsi"/>
          <w:kern w:val="0"/>
          <w:sz w:val="26"/>
          <w:szCs w:val="26"/>
          <w:bdr w:val="none" w:sz="0" w:space="0" w:color="auto" w:frame="1"/>
          <w:lang w:val="ro-RO"/>
          <w14:ligatures w14:val="none"/>
        </w:rPr>
        <w:t xml:space="preserve"> ai compartimentului resurse umane şi </w:t>
      </w:r>
      <w:r w:rsidR="00EF7681" w:rsidRPr="00187B10">
        <w:rPr>
          <w:rFonts w:eastAsia="Times New Roman" w:cstheme="minorHAnsi"/>
          <w:kern w:val="0"/>
          <w:sz w:val="26"/>
          <w:szCs w:val="26"/>
          <w:bdr w:val="none" w:sz="0" w:space="0" w:color="auto" w:frame="1"/>
          <w:lang w:val="ro-RO"/>
          <w14:ligatures w14:val="none"/>
        </w:rPr>
        <w:t>reprezentanți</w:t>
      </w:r>
      <w:r w:rsidR="001803A0" w:rsidRPr="00187B10">
        <w:rPr>
          <w:rFonts w:eastAsia="Times New Roman" w:cstheme="minorHAnsi"/>
          <w:kern w:val="0"/>
          <w:sz w:val="26"/>
          <w:szCs w:val="26"/>
          <w:bdr w:val="none" w:sz="0" w:space="0" w:color="auto" w:frame="1"/>
          <w:lang w:val="ro-RO"/>
          <w14:ligatures w14:val="none"/>
        </w:rPr>
        <w:t xml:space="preserve"> ai compartimentului de specialitate informatică. </w:t>
      </w:r>
    </w:p>
    <w:p w14:paraId="7CA481BC" w14:textId="2F8D97F3" w:rsidR="00B851B4" w:rsidRPr="00187B10" w:rsidRDefault="001803A0" w:rsidP="00D72751">
      <w:pPr>
        <w:spacing w:after="0" w:line="276" w:lineRule="auto"/>
        <w:ind w:firstLine="720"/>
        <w:jc w:val="both"/>
        <w:rPr>
          <w:rFonts w:eastAsia="Times New Roman" w:cstheme="minorHAnsi"/>
          <w:i/>
          <w:iCs/>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 xml:space="preserve">(3) În cazul concursurilor organizate de </w:t>
      </w:r>
      <w:r w:rsidR="00EF7681" w:rsidRPr="00187B10">
        <w:rPr>
          <w:rFonts w:eastAsia="Times New Roman" w:cstheme="minorHAnsi"/>
          <w:kern w:val="0"/>
          <w:sz w:val="26"/>
          <w:szCs w:val="26"/>
          <w:bdr w:val="none" w:sz="0" w:space="0" w:color="auto" w:frame="1"/>
          <w:lang w:val="ro-RO"/>
          <w14:ligatures w14:val="none"/>
        </w:rPr>
        <w:t>curțile</w:t>
      </w:r>
      <w:r w:rsidRPr="00187B10">
        <w:rPr>
          <w:rFonts w:eastAsia="Times New Roman" w:cstheme="minorHAnsi"/>
          <w:kern w:val="0"/>
          <w:sz w:val="26"/>
          <w:szCs w:val="26"/>
          <w:bdr w:val="none" w:sz="0" w:space="0" w:color="auto" w:frame="1"/>
          <w:lang w:val="ro-RO"/>
          <w14:ligatures w14:val="none"/>
        </w:rPr>
        <w:t xml:space="preserve"> de apel sau, după caz, de parchetele de pe lângă acestea, </w:t>
      </w:r>
      <w:r w:rsidR="00B970E0" w:rsidRPr="00187B10">
        <w:rPr>
          <w:rFonts w:eastAsia="Times New Roman" w:cstheme="minorHAnsi"/>
          <w:kern w:val="0"/>
          <w:sz w:val="26"/>
          <w:szCs w:val="26"/>
          <w:bdr w:val="none" w:sz="0" w:space="0" w:color="auto" w:frame="1"/>
          <w:lang w:val="ro-RO"/>
          <w14:ligatures w14:val="none"/>
        </w:rPr>
        <w:t xml:space="preserve">din </w:t>
      </w:r>
      <w:r w:rsidRPr="00187B10">
        <w:rPr>
          <w:rFonts w:eastAsia="Times New Roman" w:cstheme="minorHAnsi"/>
          <w:kern w:val="0"/>
          <w:sz w:val="26"/>
          <w:szCs w:val="26"/>
          <w:bdr w:val="none" w:sz="0" w:space="0" w:color="auto" w:frame="1"/>
          <w:lang w:val="ro-RO"/>
          <w14:ligatures w14:val="none"/>
        </w:rPr>
        <w:t xml:space="preserve">comisia de elaborare a subiectelor şi de corectare și </w:t>
      </w:r>
      <w:r w:rsidR="00B970E0" w:rsidRPr="00187B10">
        <w:rPr>
          <w:rFonts w:eastAsia="Times New Roman" w:cstheme="minorHAnsi"/>
          <w:kern w:val="0"/>
          <w:sz w:val="26"/>
          <w:szCs w:val="26"/>
          <w:bdr w:val="none" w:sz="0" w:space="0" w:color="auto" w:frame="1"/>
          <w:lang w:val="ro-RO"/>
          <w14:ligatures w14:val="none"/>
        </w:rPr>
        <w:t xml:space="preserve">din </w:t>
      </w:r>
      <w:r w:rsidRPr="00187B10">
        <w:rPr>
          <w:rFonts w:eastAsia="Times New Roman" w:cstheme="minorHAnsi"/>
          <w:kern w:val="0"/>
          <w:sz w:val="26"/>
          <w:szCs w:val="26"/>
          <w:bdr w:val="none" w:sz="0" w:space="0" w:color="auto" w:frame="1"/>
          <w:lang w:val="ro-RO"/>
          <w14:ligatures w14:val="none"/>
        </w:rPr>
        <w:t xml:space="preserve">comisia de </w:t>
      </w:r>
      <w:r w:rsidR="00EF7681" w:rsidRPr="00187B10">
        <w:rPr>
          <w:rFonts w:eastAsia="Times New Roman" w:cstheme="minorHAnsi"/>
          <w:kern w:val="0"/>
          <w:sz w:val="26"/>
          <w:szCs w:val="26"/>
          <w:bdr w:val="none" w:sz="0" w:space="0" w:color="auto" w:frame="1"/>
          <w:lang w:val="ro-RO"/>
          <w14:ligatures w14:val="none"/>
        </w:rPr>
        <w:t>soluționare</w:t>
      </w:r>
      <w:r w:rsidRPr="00187B10">
        <w:rPr>
          <w:rFonts w:eastAsia="Times New Roman" w:cstheme="minorHAnsi"/>
          <w:kern w:val="0"/>
          <w:sz w:val="26"/>
          <w:szCs w:val="26"/>
          <w:bdr w:val="none" w:sz="0" w:space="0" w:color="auto" w:frame="1"/>
          <w:lang w:val="ro-RO"/>
          <w14:ligatures w14:val="none"/>
        </w:rPr>
        <w:t xml:space="preserve"> a </w:t>
      </w:r>
      <w:r w:rsidR="00EF7681" w:rsidRPr="00187B10">
        <w:rPr>
          <w:rFonts w:eastAsia="Times New Roman" w:cstheme="minorHAnsi"/>
          <w:kern w:val="0"/>
          <w:sz w:val="26"/>
          <w:szCs w:val="26"/>
          <w:bdr w:val="none" w:sz="0" w:space="0" w:color="auto" w:frame="1"/>
          <w:lang w:val="ro-RO"/>
          <w14:ligatures w14:val="none"/>
        </w:rPr>
        <w:t>contestațiilor</w:t>
      </w:r>
      <w:r w:rsidRPr="00187B10">
        <w:rPr>
          <w:rFonts w:eastAsia="Times New Roman" w:cstheme="minorHAnsi"/>
          <w:kern w:val="0"/>
          <w:sz w:val="26"/>
          <w:szCs w:val="26"/>
          <w:bdr w:val="none" w:sz="0" w:space="0" w:color="auto" w:frame="1"/>
          <w:lang w:val="ro-RO"/>
          <w14:ligatures w14:val="none"/>
        </w:rPr>
        <w:t xml:space="preserve">, respectiv </w:t>
      </w:r>
      <w:r w:rsidR="00B970E0" w:rsidRPr="00187B10">
        <w:rPr>
          <w:rFonts w:eastAsia="Times New Roman" w:cstheme="minorHAnsi"/>
          <w:kern w:val="0"/>
          <w:sz w:val="26"/>
          <w:szCs w:val="26"/>
          <w:bdr w:val="none" w:sz="0" w:space="0" w:color="auto" w:frame="1"/>
          <w:lang w:val="ro-RO"/>
          <w14:ligatures w14:val="none"/>
        </w:rPr>
        <w:t xml:space="preserve">din </w:t>
      </w:r>
      <w:r w:rsidRPr="00187B10">
        <w:rPr>
          <w:rFonts w:eastAsia="Times New Roman" w:cstheme="minorHAnsi"/>
          <w:kern w:val="0"/>
          <w:sz w:val="26"/>
          <w:szCs w:val="26"/>
          <w:bdr w:val="none" w:sz="0" w:space="0" w:color="auto" w:frame="1"/>
          <w:lang w:val="ro-RO"/>
          <w14:ligatures w14:val="none"/>
        </w:rPr>
        <w:t>subcomisiile acestora, după caz</w:t>
      </w:r>
      <w:r w:rsidR="00D2057F" w:rsidRPr="00187B10">
        <w:rPr>
          <w:rFonts w:eastAsia="Times New Roman" w:cstheme="minorHAnsi"/>
          <w:kern w:val="0"/>
          <w:sz w:val="26"/>
          <w:szCs w:val="26"/>
          <w:bdr w:val="none" w:sz="0" w:space="0" w:color="auto" w:frame="1"/>
          <w:lang w:val="ro-RO"/>
          <w14:ligatures w14:val="none"/>
        </w:rPr>
        <w:t>,</w:t>
      </w:r>
      <w:r w:rsidRPr="00187B10">
        <w:rPr>
          <w:rFonts w:eastAsia="Times New Roman" w:cstheme="minorHAnsi"/>
          <w:kern w:val="0"/>
          <w:sz w:val="26"/>
          <w:szCs w:val="26"/>
          <w:bdr w:val="none" w:sz="0" w:space="0" w:color="auto" w:frame="1"/>
          <w:lang w:val="ro-RO"/>
          <w14:ligatures w14:val="none"/>
        </w:rPr>
        <w:t xml:space="preserve"> </w:t>
      </w:r>
      <w:r w:rsidR="00B970E0" w:rsidRPr="00187B10">
        <w:rPr>
          <w:rFonts w:eastAsia="Times New Roman" w:cstheme="minorHAnsi"/>
          <w:kern w:val="0"/>
          <w:sz w:val="26"/>
          <w:szCs w:val="26"/>
          <w:bdr w:val="none" w:sz="0" w:space="0" w:color="auto" w:frame="1"/>
          <w:lang w:val="ro-RO"/>
          <w14:ligatures w14:val="none"/>
        </w:rPr>
        <w:t xml:space="preserve">vor face parte și </w:t>
      </w:r>
      <w:r w:rsidR="00EF7681" w:rsidRPr="00187B10">
        <w:rPr>
          <w:rFonts w:eastAsia="Times New Roman" w:cstheme="minorHAnsi"/>
          <w:kern w:val="0"/>
          <w:sz w:val="26"/>
          <w:szCs w:val="26"/>
          <w:bdr w:val="none" w:sz="0" w:space="0" w:color="auto" w:frame="1"/>
          <w:lang w:val="ro-RO"/>
          <w14:ligatures w14:val="none"/>
        </w:rPr>
        <w:t>reprezentanți</w:t>
      </w:r>
      <w:r w:rsidRPr="00187B10">
        <w:rPr>
          <w:rFonts w:eastAsia="Times New Roman" w:cstheme="minorHAnsi"/>
          <w:kern w:val="0"/>
          <w:sz w:val="26"/>
          <w:szCs w:val="26"/>
          <w:bdr w:val="none" w:sz="0" w:space="0" w:color="auto" w:frame="1"/>
          <w:lang w:val="ro-RO"/>
          <w14:ligatures w14:val="none"/>
        </w:rPr>
        <w:t xml:space="preserve"> ai compartimentului de specialitate informatică din cadrul Ministerului Justiţiei sau, după caz, ai compartimentului de specialitate informatică din cadrul Parchetului de pe lângă Înalta Curte de Casaţie şi Justiţie, desemnaţi prin ordin al ministrului justiţiei ori al procurorului general al Parchetului de pe lângă Înalta Curte de Casaţie şi Justiţie.</w:t>
      </w:r>
    </w:p>
    <w:p w14:paraId="6D33DD9C" w14:textId="6A30170A" w:rsidR="001803A0" w:rsidRPr="00187B10" w:rsidRDefault="001803A0" w:rsidP="00D72751">
      <w:pPr>
        <w:spacing w:after="0" w:line="276" w:lineRule="auto"/>
        <w:ind w:firstLine="720"/>
        <w:jc w:val="both"/>
        <w:rPr>
          <w:rFonts w:eastAsia="Times New Roman" w:cstheme="minorHAnsi"/>
          <w:i/>
          <w:iCs/>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 xml:space="preserve">(4) În cazul concursului organizat de Înalta Curte de Casaţie şi Justiţie, de Parchetul de pe lângă Înalta Curte de Casaţie şi Justiţie, de Direcţia Naţională Anticorupţie sau de Direcţia de Investigare a Infracţiunilor de Criminalitate Organizată şi Terorism, </w:t>
      </w:r>
      <w:r w:rsidR="00B609C5" w:rsidRPr="00187B10">
        <w:rPr>
          <w:rFonts w:eastAsia="Times New Roman" w:cstheme="minorHAnsi"/>
          <w:kern w:val="0"/>
          <w:sz w:val="26"/>
          <w:szCs w:val="26"/>
          <w:bdr w:val="none" w:sz="0" w:space="0" w:color="auto" w:frame="1"/>
          <w:lang w:val="ro-RO"/>
          <w14:ligatures w14:val="none"/>
        </w:rPr>
        <w:t xml:space="preserve">din </w:t>
      </w:r>
      <w:r w:rsidRPr="00187B10">
        <w:rPr>
          <w:rFonts w:eastAsia="Times New Roman" w:cstheme="minorHAnsi"/>
          <w:kern w:val="0"/>
          <w:sz w:val="26"/>
          <w:szCs w:val="26"/>
          <w:bdr w:val="none" w:sz="0" w:space="0" w:color="auto" w:frame="1"/>
          <w:lang w:val="ro-RO"/>
          <w14:ligatures w14:val="none"/>
        </w:rPr>
        <w:t>comisia  de elaborare a subiectelor şi de corectare și comisia de soluţionare a contestaţiilor, respectiv subcomisiile acestora, după caz</w:t>
      </w:r>
      <w:r w:rsidR="00B609C5" w:rsidRPr="00187B10">
        <w:rPr>
          <w:rFonts w:eastAsia="Times New Roman" w:cstheme="minorHAnsi"/>
          <w:kern w:val="0"/>
          <w:sz w:val="26"/>
          <w:szCs w:val="26"/>
          <w:bdr w:val="none" w:sz="0" w:space="0" w:color="auto" w:frame="1"/>
          <w:lang w:val="ro-RO"/>
          <w14:ligatures w14:val="none"/>
        </w:rPr>
        <w:t>, vor face parte</w:t>
      </w:r>
      <w:r w:rsidRPr="00187B10">
        <w:rPr>
          <w:rFonts w:eastAsia="Times New Roman" w:cstheme="minorHAnsi"/>
          <w:kern w:val="0"/>
          <w:sz w:val="26"/>
          <w:szCs w:val="26"/>
          <w:bdr w:val="none" w:sz="0" w:space="0" w:color="auto" w:frame="1"/>
          <w:lang w:val="ro-RO"/>
          <w14:ligatures w14:val="none"/>
        </w:rPr>
        <w:t xml:space="preserve"> </w:t>
      </w:r>
      <w:r w:rsidR="00B609C5" w:rsidRPr="00187B10">
        <w:rPr>
          <w:rFonts w:eastAsia="Times New Roman" w:cstheme="minorHAnsi"/>
          <w:kern w:val="0"/>
          <w:sz w:val="26"/>
          <w:szCs w:val="26"/>
          <w:bdr w:val="none" w:sz="0" w:space="0" w:color="auto" w:frame="1"/>
          <w:lang w:val="ro-RO"/>
          <w14:ligatures w14:val="none"/>
        </w:rPr>
        <w:t xml:space="preserve">şi </w:t>
      </w:r>
      <w:r w:rsidRPr="00187B10">
        <w:rPr>
          <w:rFonts w:eastAsia="Times New Roman" w:cstheme="minorHAnsi"/>
          <w:kern w:val="0"/>
          <w:sz w:val="26"/>
          <w:szCs w:val="26"/>
          <w:bdr w:val="none" w:sz="0" w:space="0" w:color="auto" w:frame="1"/>
          <w:lang w:val="ro-RO"/>
          <w14:ligatures w14:val="none"/>
        </w:rPr>
        <w:t>reprezentanţi ai compartimentului de specialitate informatică din c</w:t>
      </w:r>
      <w:r w:rsidR="0072568F" w:rsidRPr="00187B10">
        <w:rPr>
          <w:rFonts w:eastAsia="Times New Roman" w:cstheme="minorHAnsi"/>
          <w:kern w:val="0"/>
          <w:sz w:val="26"/>
          <w:szCs w:val="26"/>
          <w:bdr w:val="none" w:sz="0" w:space="0" w:color="auto" w:frame="1"/>
          <w:lang w:val="ro-RO"/>
          <w14:ligatures w14:val="none"/>
        </w:rPr>
        <w:t xml:space="preserve">adrul acestor instituţii sau </w:t>
      </w:r>
      <w:r w:rsidRPr="00187B10">
        <w:rPr>
          <w:rFonts w:eastAsia="Times New Roman" w:cstheme="minorHAnsi"/>
          <w:kern w:val="0"/>
          <w:sz w:val="26"/>
          <w:szCs w:val="26"/>
          <w:bdr w:val="none" w:sz="0" w:space="0" w:color="auto" w:frame="1"/>
          <w:lang w:val="ro-RO"/>
          <w14:ligatures w14:val="none"/>
        </w:rPr>
        <w:t>alţi specialişti în domeniul informatică, desemnaţi de preşedintele instanţei sau de conducătorul parchetului.</w:t>
      </w:r>
      <w:bookmarkEnd w:id="38"/>
    </w:p>
    <w:p w14:paraId="5929C0A7" w14:textId="04A642B4" w:rsidR="00B851B4" w:rsidRPr="00187B10" w:rsidRDefault="001803A0" w:rsidP="00555AE3">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(5) Desemnarea membrilor comisiilor se face pe baza consimţământului scris, exprimat anterior.</w:t>
      </w:r>
    </w:p>
    <w:p w14:paraId="35629A2C" w14:textId="77777777" w:rsidR="00B851B4" w:rsidRPr="00187B10" w:rsidRDefault="001803A0"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(6) Comisiile şi subcomisiile prevăzute la alin. (1) sunt alcătuite din preşedinte şi 4 membri.</w:t>
      </w:r>
    </w:p>
    <w:p w14:paraId="298E668D" w14:textId="30D95A6A" w:rsidR="00B90A2F" w:rsidRPr="00187B10" w:rsidRDefault="00B90A2F"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(7) Dispoziţiile art. 5 alin. (10)-(14) se aplică în mod corespunzător.</w:t>
      </w:r>
    </w:p>
    <w:p w14:paraId="3EB914B2" w14:textId="4A59D0DD" w:rsidR="00B851B4" w:rsidRPr="00187B10" w:rsidRDefault="001803A0"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Art. 21</w:t>
      </w:r>
      <w:r w:rsidR="006E2C7B"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bCs/>
          <w:kern w:val="0"/>
          <w:sz w:val="26"/>
          <w:szCs w:val="26"/>
          <w:bdr w:val="none" w:sz="0" w:space="0" w:color="auto" w:frame="1"/>
          <w:lang w:val="ro-RO"/>
          <w14:ligatures w14:val="none"/>
        </w:rPr>
        <w:t>-</w:t>
      </w:r>
      <w:r w:rsidR="006E2C7B"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(1)</w:t>
      </w:r>
      <w:r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Comisia de organizare a concursului exercită următoarele </w:t>
      </w:r>
      <w:r w:rsidR="00EF7681" w:rsidRPr="00187B10">
        <w:rPr>
          <w:rFonts w:eastAsia="Times New Roman" w:cstheme="minorHAnsi"/>
          <w:kern w:val="0"/>
          <w:sz w:val="26"/>
          <w:szCs w:val="26"/>
          <w:bdr w:val="none" w:sz="0" w:space="0" w:color="auto" w:frame="1"/>
          <w:lang w:val="ro-RO"/>
          <w14:ligatures w14:val="none"/>
        </w:rPr>
        <w:t>atribuții</w:t>
      </w:r>
      <w:r w:rsidRPr="00187B10">
        <w:rPr>
          <w:rFonts w:eastAsia="Times New Roman" w:cstheme="minorHAnsi"/>
          <w:kern w:val="0"/>
          <w:sz w:val="26"/>
          <w:szCs w:val="26"/>
          <w:bdr w:val="none" w:sz="0" w:space="0" w:color="auto" w:frame="1"/>
          <w:lang w:val="ro-RO"/>
          <w14:ligatures w14:val="none"/>
        </w:rPr>
        <w:t xml:space="preserve"> principale</w:t>
      </w:r>
      <w:r w:rsidR="00B851B4" w:rsidRPr="00187B10">
        <w:rPr>
          <w:rFonts w:eastAsia="Times New Roman" w:cstheme="minorHAnsi"/>
          <w:kern w:val="0"/>
          <w:sz w:val="26"/>
          <w:szCs w:val="26"/>
          <w:bdr w:val="none" w:sz="0" w:space="0" w:color="auto" w:frame="1"/>
          <w:lang w:val="ro-RO"/>
          <w14:ligatures w14:val="none"/>
        </w:rPr>
        <w:t>:</w:t>
      </w:r>
    </w:p>
    <w:p w14:paraId="0F176631" w14:textId="2FC44524" w:rsidR="00B851B4" w:rsidRPr="00187B10" w:rsidRDefault="005175BD"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a</w:t>
      </w:r>
      <w:r w:rsidR="001803A0" w:rsidRPr="00187B10">
        <w:rPr>
          <w:rFonts w:eastAsia="Times New Roman" w:cstheme="minorHAnsi"/>
          <w:kern w:val="0"/>
          <w:sz w:val="26"/>
          <w:szCs w:val="26"/>
          <w:bdr w:val="none" w:sz="0" w:space="0" w:color="auto" w:frame="1"/>
          <w:lang w:val="ro-RO"/>
          <w14:ligatures w14:val="none"/>
        </w:rPr>
        <w:t>) înregistrează şi verifică cererile şi documente</w:t>
      </w:r>
      <w:r w:rsidR="00750D3C">
        <w:rPr>
          <w:rFonts w:eastAsia="Times New Roman" w:cstheme="minorHAnsi"/>
          <w:kern w:val="0"/>
          <w:sz w:val="26"/>
          <w:szCs w:val="26"/>
          <w:bdr w:val="none" w:sz="0" w:space="0" w:color="auto" w:frame="1"/>
          <w:lang w:val="ro-RO"/>
          <w14:ligatures w14:val="none"/>
        </w:rPr>
        <w:t>le anexate, necesare înscrierii;</w:t>
      </w:r>
    </w:p>
    <w:p w14:paraId="1F6E7166" w14:textId="6D6DC3BE" w:rsidR="00B851B4" w:rsidRPr="00187B10" w:rsidRDefault="005175BD"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b</w:t>
      </w:r>
      <w:r w:rsidR="001803A0" w:rsidRPr="00187B10">
        <w:rPr>
          <w:rFonts w:eastAsia="Times New Roman" w:cstheme="minorHAnsi"/>
          <w:kern w:val="0"/>
          <w:sz w:val="26"/>
          <w:szCs w:val="26"/>
          <w:bdr w:val="none" w:sz="0" w:space="0" w:color="auto" w:frame="1"/>
          <w:lang w:val="ro-RO"/>
          <w14:ligatures w14:val="none"/>
        </w:rPr>
        <w:t xml:space="preserve">) verifică respectarea </w:t>
      </w:r>
      <w:r w:rsidR="00EF7681" w:rsidRPr="00187B10">
        <w:rPr>
          <w:rFonts w:eastAsia="Times New Roman" w:cstheme="minorHAnsi"/>
          <w:kern w:val="0"/>
          <w:sz w:val="26"/>
          <w:szCs w:val="26"/>
          <w:bdr w:val="none" w:sz="0" w:space="0" w:color="auto" w:frame="1"/>
          <w:lang w:val="ro-RO"/>
          <w14:ligatures w14:val="none"/>
        </w:rPr>
        <w:t>condițiilor</w:t>
      </w:r>
      <w:r w:rsidR="001803A0" w:rsidRPr="00187B10">
        <w:rPr>
          <w:rFonts w:eastAsia="Times New Roman" w:cstheme="minorHAnsi"/>
          <w:kern w:val="0"/>
          <w:sz w:val="26"/>
          <w:szCs w:val="26"/>
          <w:bdr w:val="none" w:sz="0" w:space="0" w:color="auto" w:frame="1"/>
          <w:lang w:val="ro-RO"/>
          <w14:ligatures w14:val="none"/>
        </w:rPr>
        <w:t xml:space="preserve"> de participare la concurs, pe baza actelor din dosarele </w:t>
      </w:r>
      <w:r w:rsidR="00EF7681" w:rsidRPr="00187B10">
        <w:rPr>
          <w:rFonts w:eastAsia="Times New Roman" w:cstheme="minorHAnsi"/>
          <w:kern w:val="0"/>
          <w:sz w:val="26"/>
          <w:szCs w:val="26"/>
          <w:bdr w:val="none" w:sz="0" w:space="0" w:color="auto" w:frame="1"/>
          <w:lang w:val="ro-RO"/>
          <w14:ligatures w14:val="none"/>
        </w:rPr>
        <w:t>candidaților</w:t>
      </w:r>
      <w:r w:rsidR="001803A0" w:rsidRPr="00187B10">
        <w:rPr>
          <w:rFonts w:eastAsia="Times New Roman" w:cstheme="minorHAnsi"/>
          <w:kern w:val="0"/>
          <w:sz w:val="26"/>
          <w:szCs w:val="26"/>
          <w:bdr w:val="none" w:sz="0" w:space="0" w:color="auto" w:frame="1"/>
          <w:lang w:val="ro-RO"/>
          <w14:ligatures w14:val="none"/>
        </w:rPr>
        <w:t>;</w:t>
      </w:r>
    </w:p>
    <w:p w14:paraId="25DDBB76" w14:textId="0E731E96" w:rsidR="00B851B4" w:rsidRPr="00187B10" w:rsidRDefault="005175BD"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c</w:t>
      </w:r>
      <w:r w:rsidR="001803A0" w:rsidRPr="00187B10">
        <w:rPr>
          <w:rFonts w:eastAsia="Times New Roman" w:cstheme="minorHAnsi"/>
          <w:kern w:val="0"/>
          <w:sz w:val="26"/>
          <w:szCs w:val="26"/>
          <w:bdr w:val="none" w:sz="0" w:space="0" w:color="auto" w:frame="1"/>
          <w:lang w:val="ro-RO"/>
          <w14:ligatures w14:val="none"/>
        </w:rPr>
        <w:t xml:space="preserve">) </w:t>
      </w:r>
      <w:r w:rsidR="00EF7681" w:rsidRPr="00187B10">
        <w:rPr>
          <w:rFonts w:eastAsia="Times New Roman" w:cstheme="minorHAnsi"/>
          <w:kern w:val="0"/>
          <w:sz w:val="26"/>
          <w:szCs w:val="26"/>
          <w:bdr w:val="none" w:sz="0" w:space="0" w:color="auto" w:frame="1"/>
          <w:lang w:val="ro-RO"/>
          <w14:ligatures w14:val="none"/>
        </w:rPr>
        <w:t>soluționează</w:t>
      </w:r>
      <w:r w:rsidR="001803A0" w:rsidRPr="00187B10">
        <w:rPr>
          <w:rFonts w:eastAsia="Times New Roman" w:cstheme="minorHAnsi"/>
          <w:kern w:val="0"/>
          <w:sz w:val="26"/>
          <w:szCs w:val="26"/>
          <w:bdr w:val="none" w:sz="0" w:space="0" w:color="auto" w:frame="1"/>
          <w:lang w:val="ro-RO"/>
          <w14:ligatures w14:val="none"/>
        </w:rPr>
        <w:t xml:space="preserve"> </w:t>
      </w:r>
      <w:r w:rsidR="00EF7681" w:rsidRPr="00187B10">
        <w:rPr>
          <w:rFonts w:eastAsia="Times New Roman" w:cstheme="minorHAnsi"/>
          <w:kern w:val="0"/>
          <w:sz w:val="26"/>
          <w:szCs w:val="26"/>
          <w:bdr w:val="none" w:sz="0" w:space="0" w:color="auto" w:frame="1"/>
          <w:lang w:val="ro-RO"/>
          <w14:ligatures w14:val="none"/>
        </w:rPr>
        <w:t>contestațiile</w:t>
      </w:r>
      <w:r w:rsidR="001803A0" w:rsidRPr="00187B10">
        <w:rPr>
          <w:rFonts w:eastAsia="Times New Roman" w:cstheme="minorHAnsi"/>
          <w:kern w:val="0"/>
          <w:sz w:val="26"/>
          <w:szCs w:val="26"/>
          <w:bdr w:val="none" w:sz="0" w:space="0" w:color="auto" w:frame="1"/>
          <w:lang w:val="ro-RO"/>
          <w14:ligatures w14:val="none"/>
        </w:rPr>
        <w:t xml:space="preserve"> formulate de </w:t>
      </w:r>
      <w:r w:rsidR="00EF7681" w:rsidRPr="00187B10">
        <w:rPr>
          <w:rFonts w:eastAsia="Times New Roman" w:cstheme="minorHAnsi"/>
          <w:kern w:val="0"/>
          <w:sz w:val="26"/>
          <w:szCs w:val="26"/>
          <w:bdr w:val="none" w:sz="0" w:space="0" w:color="auto" w:frame="1"/>
          <w:lang w:val="ro-RO"/>
          <w14:ligatures w14:val="none"/>
        </w:rPr>
        <w:t>candidați</w:t>
      </w:r>
      <w:r w:rsidR="001803A0" w:rsidRPr="00187B10">
        <w:rPr>
          <w:rFonts w:eastAsia="Times New Roman" w:cstheme="minorHAnsi"/>
          <w:kern w:val="0"/>
          <w:sz w:val="26"/>
          <w:szCs w:val="26"/>
          <w:bdr w:val="none" w:sz="0" w:space="0" w:color="auto" w:frame="1"/>
          <w:lang w:val="ro-RO"/>
          <w14:ligatures w14:val="none"/>
        </w:rPr>
        <w:t xml:space="preserve"> în urma verificării dosarelor;</w:t>
      </w:r>
    </w:p>
    <w:p w14:paraId="1F858D59" w14:textId="179D3685" w:rsidR="00B851B4" w:rsidRPr="00187B10" w:rsidRDefault="005175BD" w:rsidP="00D72751">
      <w:pPr>
        <w:spacing w:after="0" w:line="276" w:lineRule="auto"/>
        <w:ind w:firstLine="720"/>
        <w:jc w:val="both"/>
        <w:rPr>
          <w:rFonts w:eastAsia="Times New Roman" w:cstheme="minorHAnsi"/>
          <w:i/>
          <w:iCs/>
          <w:strike/>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d</w:t>
      </w:r>
      <w:r w:rsidR="001803A0" w:rsidRPr="00187B10">
        <w:rPr>
          <w:rFonts w:eastAsia="Times New Roman" w:cstheme="minorHAnsi"/>
          <w:kern w:val="0"/>
          <w:sz w:val="26"/>
          <w:szCs w:val="26"/>
          <w:bdr w:val="none" w:sz="0" w:space="0" w:color="auto" w:frame="1"/>
          <w:lang w:val="ro-RO"/>
          <w14:ligatures w14:val="none"/>
        </w:rPr>
        <w:t xml:space="preserve">) asigură publicarea listei finale a </w:t>
      </w:r>
      <w:r w:rsidR="00EF7681" w:rsidRPr="00187B10">
        <w:rPr>
          <w:rFonts w:eastAsia="Times New Roman" w:cstheme="minorHAnsi"/>
          <w:kern w:val="0"/>
          <w:sz w:val="26"/>
          <w:szCs w:val="26"/>
          <w:bdr w:val="none" w:sz="0" w:space="0" w:color="auto" w:frame="1"/>
          <w:lang w:val="ro-RO"/>
          <w14:ligatures w14:val="none"/>
        </w:rPr>
        <w:t>candidaților</w:t>
      </w:r>
      <w:r w:rsidR="001803A0" w:rsidRPr="00187B10">
        <w:rPr>
          <w:rFonts w:eastAsia="Times New Roman" w:cstheme="minorHAnsi"/>
          <w:kern w:val="0"/>
          <w:sz w:val="26"/>
          <w:szCs w:val="26"/>
          <w:bdr w:val="none" w:sz="0" w:space="0" w:color="auto" w:frame="1"/>
          <w:lang w:val="ro-RO"/>
          <w14:ligatures w14:val="none"/>
        </w:rPr>
        <w:t xml:space="preserve"> </w:t>
      </w:r>
      <w:r w:rsidR="00555AE3" w:rsidRPr="00187B10">
        <w:rPr>
          <w:rFonts w:eastAsia="Times New Roman" w:cstheme="minorHAnsi"/>
          <w:kern w:val="0"/>
          <w:sz w:val="26"/>
          <w:szCs w:val="26"/>
          <w:bdr w:val="none" w:sz="0" w:space="0" w:color="auto" w:frame="1"/>
          <w:lang w:val="ro-RO"/>
          <w14:ligatures w14:val="none"/>
        </w:rPr>
        <w:t>care îndeplinesc condiţiile de participare la concurs</w:t>
      </w:r>
      <w:r w:rsidR="001803A0" w:rsidRPr="00187B10">
        <w:rPr>
          <w:rFonts w:eastAsia="Times New Roman" w:cstheme="minorHAnsi"/>
          <w:kern w:val="0"/>
          <w:sz w:val="26"/>
          <w:szCs w:val="26"/>
          <w:bdr w:val="none" w:sz="0" w:space="0" w:color="auto" w:frame="1"/>
          <w:lang w:val="ro-RO"/>
          <w14:ligatures w14:val="none"/>
        </w:rPr>
        <w:t>;</w:t>
      </w:r>
    </w:p>
    <w:p w14:paraId="12FB49FC" w14:textId="64F41949" w:rsidR="00B851B4" w:rsidRPr="00187B10" w:rsidRDefault="005175BD"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e</w:t>
      </w:r>
      <w:r w:rsidR="001803A0" w:rsidRPr="00187B10">
        <w:rPr>
          <w:rFonts w:eastAsia="Times New Roman" w:cstheme="minorHAnsi"/>
          <w:kern w:val="0"/>
          <w:sz w:val="26"/>
          <w:szCs w:val="26"/>
          <w:bdr w:val="none" w:sz="0" w:space="0" w:color="auto" w:frame="1"/>
          <w:lang w:val="ro-RO"/>
          <w14:ligatures w14:val="none"/>
        </w:rPr>
        <w:t>) asigură tipărirea tezelor de concurs;</w:t>
      </w:r>
    </w:p>
    <w:p w14:paraId="19D3B757" w14:textId="1ED9FB70" w:rsidR="00B851B4" w:rsidRPr="00187B10" w:rsidRDefault="005175BD"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lastRenderedPageBreak/>
        <w:t>f</w:t>
      </w:r>
      <w:r w:rsidR="001803A0" w:rsidRPr="00187B10">
        <w:rPr>
          <w:rFonts w:eastAsia="Times New Roman" w:cstheme="minorHAnsi"/>
          <w:kern w:val="0"/>
          <w:sz w:val="26"/>
          <w:szCs w:val="26"/>
          <w:bdr w:val="none" w:sz="0" w:space="0" w:color="auto" w:frame="1"/>
          <w:lang w:val="ro-RO"/>
          <w14:ligatures w14:val="none"/>
        </w:rPr>
        <w:t>) stabileşte ora de începere a desfășurării probei scrise și ora de începere a susținerii probei practice;</w:t>
      </w:r>
    </w:p>
    <w:p w14:paraId="2255E688" w14:textId="42CB6EBD" w:rsidR="00B851B4" w:rsidRPr="00187B10" w:rsidRDefault="005175BD"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g</w:t>
      </w:r>
      <w:r w:rsidR="001803A0" w:rsidRPr="00187B10">
        <w:rPr>
          <w:rFonts w:eastAsia="Times New Roman" w:cstheme="minorHAnsi"/>
          <w:kern w:val="0"/>
          <w:sz w:val="26"/>
          <w:szCs w:val="26"/>
          <w:bdr w:val="none" w:sz="0" w:space="0" w:color="auto" w:frame="1"/>
          <w:lang w:val="ro-RO"/>
          <w14:ligatures w14:val="none"/>
        </w:rPr>
        <w:t>) asigură redactarea borderourilor, a proceselor-verbale, precum şi a altor tipizate necesare în organizarea şi desfăşurarea concursului;</w:t>
      </w:r>
    </w:p>
    <w:p w14:paraId="3DEFCA64" w14:textId="49BA581A" w:rsidR="00B851B4" w:rsidRPr="00187B10" w:rsidRDefault="005175BD"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h</w:t>
      </w:r>
      <w:r w:rsidR="001803A0" w:rsidRPr="00187B10">
        <w:rPr>
          <w:rFonts w:eastAsia="Times New Roman" w:cstheme="minorHAnsi"/>
          <w:kern w:val="0"/>
          <w:sz w:val="26"/>
          <w:szCs w:val="26"/>
          <w:bdr w:val="none" w:sz="0" w:space="0" w:color="auto" w:frame="1"/>
          <w:lang w:val="ro-RO"/>
          <w14:ligatures w14:val="none"/>
        </w:rPr>
        <w:t>) repartizează candidaţii în sălile de concurs;</w:t>
      </w:r>
    </w:p>
    <w:p w14:paraId="493FEB3F" w14:textId="0C5AEB59" w:rsidR="00B851B4" w:rsidRPr="00187B10" w:rsidRDefault="005175BD"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i</w:t>
      </w:r>
      <w:r w:rsidR="001803A0" w:rsidRPr="00187B10">
        <w:rPr>
          <w:rFonts w:eastAsia="Times New Roman" w:cstheme="minorHAnsi"/>
          <w:kern w:val="0"/>
          <w:sz w:val="26"/>
          <w:szCs w:val="26"/>
          <w:bdr w:val="none" w:sz="0" w:space="0" w:color="auto" w:frame="1"/>
          <w:lang w:val="ro-RO"/>
          <w14:ligatures w14:val="none"/>
        </w:rPr>
        <w:t>) întocmeşte listele cuprinzând persoanele care vor asigura supravegherea candidaţilor ce vor susţine probele scrise;</w:t>
      </w:r>
    </w:p>
    <w:p w14:paraId="57612760" w14:textId="79CA1401" w:rsidR="00D2057F" w:rsidRPr="00187B10" w:rsidRDefault="005175BD"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j</w:t>
      </w:r>
      <w:r w:rsidR="00D2057F" w:rsidRPr="00187B10">
        <w:rPr>
          <w:rFonts w:eastAsia="Times New Roman" w:cstheme="minorHAnsi"/>
          <w:kern w:val="0"/>
          <w:sz w:val="26"/>
          <w:szCs w:val="26"/>
          <w:bdr w:val="none" w:sz="0" w:space="0" w:color="auto" w:frame="1"/>
          <w:lang w:val="ro-RO"/>
          <w14:ligatures w14:val="none"/>
        </w:rPr>
        <w:t>) asigură instructajul și stabilește atribuțiile persoanelor desemnate cu supravegherea candidaților;</w:t>
      </w:r>
    </w:p>
    <w:p w14:paraId="64BD156C" w14:textId="1EC750C1" w:rsidR="0041579E" w:rsidRPr="00187B10" w:rsidRDefault="005175BD"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k</w:t>
      </w:r>
      <w:r w:rsidR="001803A0" w:rsidRPr="00187B10">
        <w:rPr>
          <w:rFonts w:eastAsia="Times New Roman" w:cstheme="minorHAnsi"/>
          <w:kern w:val="0"/>
          <w:sz w:val="26"/>
          <w:szCs w:val="26"/>
          <w:bdr w:val="none" w:sz="0" w:space="0" w:color="auto" w:frame="1"/>
          <w:lang w:val="ro-RO"/>
          <w14:ligatures w14:val="none"/>
        </w:rPr>
        <w:t xml:space="preserve">) asigură multiplicarea subiectelor de concurs și distribuirea plicurilor sigilate cu subiecte în sălile de concurs, astfel încât la ora de începere a concursului acestea să poată fi desfăcute în </w:t>
      </w:r>
      <w:r w:rsidR="00EF7681" w:rsidRPr="00187B10">
        <w:rPr>
          <w:rFonts w:eastAsia="Times New Roman" w:cstheme="minorHAnsi"/>
          <w:kern w:val="0"/>
          <w:sz w:val="26"/>
          <w:szCs w:val="26"/>
          <w:bdr w:val="none" w:sz="0" w:space="0" w:color="auto" w:frame="1"/>
          <w:lang w:val="ro-RO"/>
          <w14:ligatures w14:val="none"/>
        </w:rPr>
        <w:t>prezența</w:t>
      </w:r>
      <w:r w:rsidR="001803A0" w:rsidRPr="00187B10">
        <w:rPr>
          <w:rFonts w:eastAsia="Times New Roman" w:cstheme="minorHAnsi"/>
          <w:kern w:val="0"/>
          <w:sz w:val="26"/>
          <w:szCs w:val="26"/>
          <w:bdr w:val="none" w:sz="0" w:space="0" w:color="auto" w:frame="1"/>
          <w:lang w:val="ro-RO"/>
          <w14:ligatures w14:val="none"/>
        </w:rPr>
        <w:t xml:space="preserve"> </w:t>
      </w:r>
      <w:r w:rsidR="00EF7681" w:rsidRPr="00187B10">
        <w:rPr>
          <w:rFonts w:eastAsia="Times New Roman" w:cstheme="minorHAnsi"/>
          <w:kern w:val="0"/>
          <w:sz w:val="26"/>
          <w:szCs w:val="26"/>
          <w:bdr w:val="none" w:sz="0" w:space="0" w:color="auto" w:frame="1"/>
          <w:lang w:val="ro-RO"/>
          <w14:ligatures w14:val="none"/>
        </w:rPr>
        <w:t>candidaților</w:t>
      </w:r>
      <w:r w:rsidR="001803A0" w:rsidRPr="00187B10">
        <w:rPr>
          <w:rFonts w:eastAsia="Times New Roman" w:cstheme="minorHAnsi"/>
          <w:kern w:val="0"/>
          <w:sz w:val="26"/>
          <w:szCs w:val="26"/>
          <w:bdr w:val="none" w:sz="0" w:space="0" w:color="auto" w:frame="1"/>
          <w:lang w:val="ro-RO"/>
          <w14:ligatures w14:val="none"/>
        </w:rPr>
        <w:t>;</w:t>
      </w:r>
    </w:p>
    <w:p w14:paraId="2C2CD0DE" w14:textId="28025EAD" w:rsidR="00D2057F" w:rsidRPr="00187B10" w:rsidRDefault="005175BD"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l</w:t>
      </w:r>
      <w:r w:rsidR="00D2057F" w:rsidRPr="00187B10">
        <w:rPr>
          <w:rFonts w:eastAsia="Times New Roman" w:cstheme="minorHAnsi"/>
          <w:kern w:val="0"/>
          <w:sz w:val="26"/>
          <w:szCs w:val="26"/>
          <w:bdr w:val="none" w:sz="0" w:space="0" w:color="auto" w:frame="1"/>
          <w:lang w:val="ro-RO"/>
          <w14:ligatures w14:val="none"/>
        </w:rPr>
        <w:t xml:space="preserve">) asigură </w:t>
      </w:r>
      <w:r w:rsidR="00EF7681" w:rsidRPr="00187B10">
        <w:rPr>
          <w:rFonts w:eastAsia="Times New Roman" w:cstheme="minorHAnsi"/>
          <w:kern w:val="0"/>
          <w:sz w:val="26"/>
          <w:szCs w:val="26"/>
          <w:bdr w:val="none" w:sz="0" w:space="0" w:color="auto" w:frame="1"/>
          <w:lang w:val="ro-RO"/>
          <w14:ligatures w14:val="none"/>
        </w:rPr>
        <w:t>completarea</w:t>
      </w:r>
      <w:r w:rsidR="00D2057F" w:rsidRPr="00187B10">
        <w:rPr>
          <w:rFonts w:eastAsia="Times New Roman" w:cstheme="minorHAnsi"/>
          <w:kern w:val="0"/>
          <w:sz w:val="26"/>
          <w:szCs w:val="26"/>
          <w:bdr w:val="none" w:sz="0" w:space="0" w:color="auto" w:frame="1"/>
          <w:lang w:val="ro-RO"/>
          <w14:ligatures w14:val="none"/>
        </w:rPr>
        <w:t xml:space="preserve"> borderourilor de predare-primire a lucrărilor de la </w:t>
      </w:r>
      <w:r w:rsidR="00EF7681" w:rsidRPr="00187B10">
        <w:rPr>
          <w:rFonts w:eastAsia="Times New Roman" w:cstheme="minorHAnsi"/>
          <w:kern w:val="0"/>
          <w:sz w:val="26"/>
          <w:szCs w:val="26"/>
          <w:bdr w:val="none" w:sz="0" w:space="0" w:color="auto" w:frame="1"/>
          <w:lang w:val="ro-RO"/>
          <w14:ligatures w14:val="none"/>
        </w:rPr>
        <w:t>candidați</w:t>
      </w:r>
      <w:r w:rsidR="00D2057F" w:rsidRPr="00187B10">
        <w:rPr>
          <w:rFonts w:eastAsia="Times New Roman" w:cstheme="minorHAnsi"/>
          <w:kern w:val="0"/>
          <w:sz w:val="26"/>
          <w:szCs w:val="26"/>
          <w:bdr w:val="none" w:sz="0" w:space="0" w:color="auto" w:frame="1"/>
          <w:lang w:val="ro-RO"/>
          <w14:ligatures w14:val="none"/>
        </w:rPr>
        <w:t xml:space="preserve"> și consemnarea numărului de pagini pentru fiecare lucrare;</w:t>
      </w:r>
    </w:p>
    <w:p w14:paraId="613322AD" w14:textId="00D53C4D" w:rsidR="0041579E" w:rsidRPr="00187B10" w:rsidRDefault="005175BD"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m</w:t>
      </w:r>
      <w:r w:rsidR="001803A0" w:rsidRPr="00187B10">
        <w:rPr>
          <w:rFonts w:eastAsia="Times New Roman" w:cstheme="minorHAnsi"/>
          <w:kern w:val="0"/>
          <w:sz w:val="26"/>
          <w:szCs w:val="26"/>
          <w:bdr w:val="none" w:sz="0" w:space="0" w:color="auto" w:frame="1"/>
          <w:lang w:val="ro-RO"/>
          <w14:ligatures w14:val="none"/>
        </w:rPr>
        <w:t>) asigură securizarea lucrărilor scrise;</w:t>
      </w:r>
    </w:p>
    <w:p w14:paraId="3E08F1F4" w14:textId="0B8D4D60" w:rsidR="0041579E" w:rsidRPr="00187B10" w:rsidRDefault="0098346E"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lang w:val="ro-RO"/>
          <w14:ligatures w14:val="none"/>
        </w:rPr>
        <w:t>n</w:t>
      </w:r>
      <w:r w:rsidR="001803A0" w:rsidRPr="00187B10">
        <w:rPr>
          <w:rFonts w:eastAsia="Times New Roman" w:cstheme="minorHAnsi"/>
          <w:kern w:val="0"/>
          <w:sz w:val="26"/>
          <w:szCs w:val="26"/>
          <w:lang w:val="ro-RO"/>
          <w14:ligatures w14:val="none"/>
        </w:rPr>
        <w:t>)</w:t>
      </w:r>
      <w:r w:rsidR="006E2C7B" w:rsidRPr="00187B10">
        <w:rPr>
          <w:rFonts w:eastAsia="Times New Roman" w:cstheme="minorHAnsi"/>
          <w:kern w:val="0"/>
          <w:sz w:val="26"/>
          <w:szCs w:val="26"/>
          <w:lang w:val="ro-RO"/>
          <w14:ligatures w14:val="none"/>
        </w:rPr>
        <w:t xml:space="preserve"> </w:t>
      </w:r>
      <w:r w:rsidR="001803A0" w:rsidRPr="00187B10">
        <w:rPr>
          <w:rFonts w:eastAsia="Times New Roman" w:cstheme="minorHAnsi"/>
          <w:kern w:val="0"/>
          <w:sz w:val="26"/>
          <w:szCs w:val="26"/>
          <w:bdr w:val="none" w:sz="0" w:space="0" w:color="auto" w:frame="1"/>
          <w:lang w:val="ro-RO"/>
          <w14:ligatures w14:val="none"/>
        </w:rPr>
        <w:t xml:space="preserve">asigură publicarea baremelor de evaluare şi notare pe paginile de internet ale </w:t>
      </w:r>
      <w:r w:rsidR="00EF7681" w:rsidRPr="00187B10">
        <w:rPr>
          <w:rFonts w:eastAsia="Times New Roman" w:cstheme="minorHAnsi"/>
          <w:kern w:val="0"/>
          <w:sz w:val="26"/>
          <w:szCs w:val="26"/>
          <w:bdr w:val="none" w:sz="0" w:space="0" w:color="auto" w:frame="1"/>
          <w:lang w:val="ro-RO"/>
          <w14:ligatures w14:val="none"/>
        </w:rPr>
        <w:t>instanței</w:t>
      </w:r>
      <w:r w:rsidR="001803A0" w:rsidRPr="00187B10">
        <w:rPr>
          <w:rFonts w:eastAsia="Times New Roman" w:cstheme="minorHAnsi"/>
          <w:kern w:val="0"/>
          <w:sz w:val="26"/>
          <w:szCs w:val="26"/>
          <w:bdr w:val="none" w:sz="0" w:space="0" w:color="auto" w:frame="1"/>
          <w:lang w:val="ro-RO"/>
          <w14:ligatures w14:val="none"/>
        </w:rPr>
        <w:t xml:space="preserve"> sau parchetului care organizează concursul, după încheierea probei scrise;</w:t>
      </w:r>
    </w:p>
    <w:p w14:paraId="1FD041C4" w14:textId="51D72C28" w:rsidR="0041579E" w:rsidRPr="00187B10" w:rsidRDefault="0098346E"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o</w:t>
      </w:r>
      <w:r w:rsidR="001803A0" w:rsidRPr="00187B10">
        <w:rPr>
          <w:rFonts w:eastAsia="Times New Roman" w:cstheme="minorHAnsi"/>
          <w:kern w:val="0"/>
          <w:sz w:val="26"/>
          <w:szCs w:val="26"/>
          <w:bdr w:val="none" w:sz="0" w:space="0" w:color="auto" w:frame="1"/>
          <w:lang w:val="ro-RO"/>
          <w14:ligatures w14:val="none"/>
        </w:rPr>
        <w:t xml:space="preserve">) asigură primirea </w:t>
      </w:r>
      <w:r w:rsidR="00EF7681" w:rsidRPr="00187B10">
        <w:rPr>
          <w:rFonts w:eastAsia="Times New Roman" w:cstheme="minorHAnsi"/>
          <w:kern w:val="0"/>
          <w:sz w:val="26"/>
          <w:szCs w:val="26"/>
          <w:bdr w:val="none" w:sz="0" w:space="0" w:color="auto" w:frame="1"/>
          <w:lang w:val="ro-RO"/>
          <w14:ligatures w14:val="none"/>
        </w:rPr>
        <w:t>contestațiilor</w:t>
      </w:r>
      <w:r w:rsidR="001803A0" w:rsidRPr="00187B10">
        <w:rPr>
          <w:rFonts w:eastAsia="Times New Roman" w:cstheme="minorHAnsi"/>
          <w:kern w:val="0"/>
          <w:sz w:val="26"/>
          <w:szCs w:val="26"/>
          <w:bdr w:val="none" w:sz="0" w:space="0" w:color="auto" w:frame="1"/>
          <w:lang w:val="ro-RO"/>
          <w14:ligatures w14:val="none"/>
        </w:rPr>
        <w:t xml:space="preserve"> la barem şi transmiterea lor către comisia de </w:t>
      </w:r>
      <w:r w:rsidR="00EF7681" w:rsidRPr="00187B10">
        <w:rPr>
          <w:rFonts w:eastAsia="Times New Roman" w:cstheme="minorHAnsi"/>
          <w:kern w:val="0"/>
          <w:sz w:val="26"/>
          <w:szCs w:val="26"/>
          <w:bdr w:val="none" w:sz="0" w:space="0" w:color="auto" w:frame="1"/>
          <w:lang w:val="ro-RO"/>
          <w14:ligatures w14:val="none"/>
        </w:rPr>
        <w:t>soluționare</w:t>
      </w:r>
      <w:r w:rsidR="001803A0" w:rsidRPr="00187B10">
        <w:rPr>
          <w:rFonts w:eastAsia="Times New Roman" w:cstheme="minorHAnsi"/>
          <w:kern w:val="0"/>
          <w:sz w:val="26"/>
          <w:szCs w:val="26"/>
          <w:bdr w:val="none" w:sz="0" w:space="0" w:color="auto" w:frame="1"/>
          <w:lang w:val="ro-RO"/>
          <w14:ligatures w14:val="none"/>
        </w:rPr>
        <w:t xml:space="preserve"> a </w:t>
      </w:r>
      <w:r w:rsidR="00EF7681" w:rsidRPr="00187B10">
        <w:rPr>
          <w:rFonts w:eastAsia="Times New Roman" w:cstheme="minorHAnsi"/>
          <w:kern w:val="0"/>
          <w:sz w:val="26"/>
          <w:szCs w:val="26"/>
          <w:bdr w:val="none" w:sz="0" w:space="0" w:color="auto" w:frame="1"/>
          <w:lang w:val="ro-RO"/>
          <w14:ligatures w14:val="none"/>
        </w:rPr>
        <w:t>contestațiilor</w:t>
      </w:r>
      <w:r w:rsidR="001803A0" w:rsidRPr="00187B10">
        <w:rPr>
          <w:rFonts w:eastAsia="Times New Roman" w:cstheme="minorHAnsi"/>
          <w:kern w:val="0"/>
          <w:sz w:val="26"/>
          <w:szCs w:val="26"/>
          <w:bdr w:val="none" w:sz="0" w:space="0" w:color="auto" w:frame="1"/>
          <w:lang w:val="ro-RO"/>
          <w14:ligatures w14:val="none"/>
        </w:rPr>
        <w:t>;</w:t>
      </w:r>
    </w:p>
    <w:p w14:paraId="307FB38B" w14:textId="3093399D" w:rsidR="0041579E" w:rsidRPr="00187B10" w:rsidRDefault="0098346E"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p</w:t>
      </w:r>
      <w:r w:rsidR="001803A0" w:rsidRPr="00187B10">
        <w:rPr>
          <w:rFonts w:eastAsia="Times New Roman" w:cstheme="minorHAnsi"/>
          <w:kern w:val="0"/>
          <w:sz w:val="26"/>
          <w:szCs w:val="26"/>
          <w:bdr w:val="none" w:sz="0" w:space="0" w:color="auto" w:frame="1"/>
          <w:lang w:val="ro-RO"/>
          <w14:ligatures w14:val="none"/>
        </w:rPr>
        <w:t>)</w:t>
      </w:r>
      <w:r w:rsidR="00C76AC4" w:rsidRPr="00187B10">
        <w:rPr>
          <w:rFonts w:eastAsia="Times New Roman" w:cstheme="minorHAnsi"/>
          <w:kern w:val="0"/>
          <w:sz w:val="26"/>
          <w:szCs w:val="26"/>
          <w:bdr w:val="none" w:sz="0" w:space="0" w:color="auto" w:frame="1"/>
          <w:lang w:val="ro-RO"/>
          <w14:ligatures w14:val="none"/>
        </w:rPr>
        <w:t xml:space="preserve"> </w:t>
      </w:r>
      <w:r w:rsidR="001803A0" w:rsidRPr="00187B10">
        <w:rPr>
          <w:rFonts w:eastAsia="Times New Roman" w:cstheme="minorHAnsi"/>
          <w:kern w:val="0"/>
          <w:sz w:val="26"/>
          <w:szCs w:val="26"/>
          <w:bdr w:val="none" w:sz="0" w:space="0" w:color="auto" w:frame="1"/>
          <w:lang w:val="ro-RO"/>
          <w14:ligatures w14:val="none"/>
        </w:rPr>
        <w:t>asigură publicarea barem</w:t>
      </w:r>
      <w:r w:rsidR="002A057E" w:rsidRPr="00187B10">
        <w:rPr>
          <w:rFonts w:eastAsia="Times New Roman" w:cstheme="minorHAnsi"/>
          <w:kern w:val="0"/>
          <w:sz w:val="26"/>
          <w:szCs w:val="26"/>
          <w:bdr w:val="none" w:sz="0" w:space="0" w:color="auto" w:frame="1"/>
          <w:lang w:val="ro-RO"/>
          <w14:ligatures w14:val="none"/>
        </w:rPr>
        <w:t>elor</w:t>
      </w:r>
      <w:r w:rsidR="001803A0" w:rsidRPr="00187B10">
        <w:rPr>
          <w:rFonts w:eastAsia="Times New Roman" w:cstheme="minorHAnsi"/>
          <w:kern w:val="0"/>
          <w:sz w:val="26"/>
          <w:szCs w:val="26"/>
          <w:bdr w:val="none" w:sz="0" w:space="0" w:color="auto" w:frame="1"/>
          <w:lang w:val="ro-RO"/>
          <w14:ligatures w14:val="none"/>
        </w:rPr>
        <w:t xml:space="preserve"> de evaluare şi notare, stabilit</w:t>
      </w:r>
      <w:r w:rsidR="000F09BA" w:rsidRPr="00187B10">
        <w:rPr>
          <w:rFonts w:eastAsia="Times New Roman" w:cstheme="minorHAnsi"/>
          <w:kern w:val="0"/>
          <w:sz w:val="26"/>
          <w:szCs w:val="26"/>
          <w:bdr w:val="none" w:sz="0" w:space="0" w:color="auto" w:frame="1"/>
          <w:lang w:val="ro-RO"/>
          <w14:ligatures w14:val="none"/>
        </w:rPr>
        <w:t>e</w:t>
      </w:r>
      <w:r w:rsidR="001803A0" w:rsidRPr="00187B10">
        <w:rPr>
          <w:rFonts w:eastAsia="Times New Roman" w:cstheme="minorHAnsi"/>
          <w:kern w:val="0"/>
          <w:sz w:val="26"/>
          <w:szCs w:val="26"/>
          <w:bdr w:val="none" w:sz="0" w:space="0" w:color="auto" w:frame="1"/>
          <w:lang w:val="ro-RO"/>
          <w14:ligatures w14:val="none"/>
        </w:rPr>
        <w:t xml:space="preserve"> în urma </w:t>
      </w:r>
      <w:r w:rsidR="00EF7681" w:rsidRPr="00187B10">
        <w:rPr>
          <w:rFonts w:eastAsia="Times New Roman" w:cstheme="minorHAnsi"/>
          <w:kern w:val="0"/>
          <w:sz w:val="26"/>
          <w:szCs w:val="26"/>
          <w:bdr w:val="none" w:sz="0" w:space="0" w:color="auto" w:frame="1"/>
          <w:lang w:val="ro-RO"/>
          <w14:ligatures w14:val="none"/>
        </w:rPr>
        <w:t>soluționării</w:t>
      </w:r>
      <w:r w:rsidR="001803A0" w:rsidRPr="00187B10">
        <w:rPr>
          <w:rFonts w:eastAsia="Times New Roman" w:cstheme="minorHAnsi"/>
          <w:kern w:val="0"/>
          <w:sz w:val="26"/>
          <w:szCs w:val="26"/>
          <w:bdr w:val="none" w:sz="0" w:space="0" w:color="auto" w:frame="1"/>
          <w:lang w:val="ro-RO"/>
          <w14:ligatures w14:val="none"/>
        </w:rPr>
        <w:t xml:space="preserve"> </w:t>
      </w:r>
      <w:r w:rsidR="00EF7681" w:rsidRPr="00187B10">
        <w:rPr>
          <w:rFonts w:eastAsia="Times New Roman" w:cstheme="minorHAnsi"/>
          <w:kern w:val="0"/>
          <w:sz w:val="26"/>
          <w:szCs w:val="26"/>
          <w:bdr w:val="none" w:sz="0" w:space="0" w:color="auto" w:frame="1"/>
          <w:lang w:val="ro-RO"/>
          <w14:ligatures w14:val="none"/>
        </w:rPr>
        <w:t>contestațiilor</w:t>
      </w:r>
      <w:r w:rsidR="001803A0" w:rsidRPr="00187B10">
        <w:rPr>
          <w:rFonts w:eastAsia="Times New Roman" w:cstheme="minorHAnsi"/>
          <w:kern w:val="0"/>
          <w:sz w:val="26"/>
          <w:szCs w:val="26"/>
          <w:bdr w:val="none" w:sz="0" w:space="0" w:color="auto" w:frame="1"/>
          <w:lang w:val="ro-RO"/>
          <w14:ligatures w14:val="none"/>
        </w:rPr>
        <w:t xml:space="preserve">, pe paginile de internet ale </w:t>
      </w:r>
      <w:r w:rsidR="00EF7681" w:rsidRPr="00187B10">
        <w:rPr>
          <w:rFonts w:eastAsia="Times New Roman" w:cstheme="minorHAnsi"/>
          <w:kern w:val="0"/>
          <w:sz w:val="26"/>
          <w:szCs w:val="26"/>
          <w:bdr w:val="none" w:sz="0" w:space="0" w:color="auto" w:frame="1"/>
          <w:lang w:val="ro-RO"/>
          <w14:ligatures w14:val="none"/>
        </w:rPr>
        <w:t>instanței</w:t>
      </w:r>
      <w:r w:rsidR="001803A0" w:rsidRPr="00187B10">
        <w:rPr>
          <w:rFonts w:eastAsia="Times New Roman" w:cstheme="minorHAnsi"/>
          <w:kern w:val="0"/>
          <w:sz w:val="26"/>
          <w:szCs w:val="26"/>
          <w:bdr w:val="none" w:sz="0" w:space="0" w:color="auto" w:frame="1"/>
          <w:lang w:val="ro-RO"/>
          <w14:ligatures w14:val="none"/>
        </w:rPr>
        <w:t xml:space="preserve"> sau parchetului care organizează concursul, precum și publicarea proceselor-verbale privind motiva</w:t>
      </w:r>
      <w:r w:rsidR="00564033" w:rsidRPr="00187B10">
        <w:rPr>
          <w:rFonts w:eastAsia="Times New Roman" w:cstheme="minorHAnsi"/>
          <w:kern w:val="0"/>
          <w:sz w:val="26"/>
          <w:szCs w:val="26"/>
          <w:bdr w:val="none" w:sz="0" w:space="0" w:color="auto" w:frame="1"/>
          <w:lang w:val="ro-RO"/>
          <w14:ligatures w14:val="none"/>
        </w:rPr>
        <w:t>rea soluționării contestațiilor;</w:t>
      </w:r>
    </w:p>
    <w:p w14:paraId="0E076256" w14:textId="36E51FFB" w:rsidR="0041579E" w:rsidRPr="00187B10" w:rsidRDefault="0098346E"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q</w:t>
      </w:r>
      <w:r w:rsidR="001803A0" w:rsidRPr="00187B10">
        <w:rPr>
          <w:rFonts w:eastAsia="Times New Roman" w:cstheme="minorHAnsi"/>
          <w:kern w:val="0"/>
          <w:sz w:val="26"/>
          <w:szCs w:val="26"/>
          <w:bdr w:val="none" w:sz="0" w:space="0" w:color="auto" w:frame="1"/>
          <w:lang w:val="ro-RO"/>
          <w14:ligatures w14:val="none"/>
        </w:rPr>
        <w:t xml:space="preserve">) numerotează lucrările de concurs şi le predă pe bază de proces-verbal </w:t>
      </w:r>
      <w:r w:rsidR="00EF7681" w:rsidRPr="00187B10">
        <w:rPr>
          <w:rFonts w:eastAsia="Times New Roman" w:cstheme="minorHAnsi"/>
          <w:kern w:val="0"/>
          <w:sz w:val="26"/>
          <w:szCs w:val="26"/>
          <w:bdr w:val="none" w:sz="0" w:space="0" w:color="auto" w:frame="1"/>
          <w:lang w:val="ro-RO"/>
          <w14:ligatures w14:val="none"/>
        </w:rPr>
        <w:t>președintelui</w:t>
      </w:r>
      <w:r w:rsidR="001803A0" w:rsidRPr="00187B10">
        <w:rPr>
          <w:rFonts w:eastAsia="Times New Roman" w:cstheme="minorHAnsi"/>
          <w:kern w:val="0"/>
          <w:sz w:val="26"/>
          <w:szCs w:val="26"/>
          <w:bdr w:val="none" w:sz="0" w:space="0" w:color="auto" w:frame="1"/>
          <w:lang w:val="ro-RO"/>
          <w14:ligatures w14:val="none"/>
        </w:rPr>
        <w:t xml:space="preserve"> comisiei </w:t>
      </w:r>
      <w:r w:rsidR="00555AE3" w:rsidRPr="00187B10">
        <w:rPr>
          <w:rFonts w:eastAsia="Times New Roman" w:cstheme="minorHAnsi"/>
          <w:kern w:val="0"/>
          <w:sz w:val="26"/>
          <w:szCs w:val="26"/>
          <w:bdr w:val="none" w:sz="0" w:space="0" w:color="auto" w:frame="1"/>
          <w:lang w:val="ro-RO"/>
          <w14:ligatures w14:val="none"/>
        </w:rPr>
        <w:t xml:space="preserve">de elaborare subiecte şi </w:t>
      </w:r>
      <w:r w:rsidR="001803A0" w:rsidRPr="00187B10">
        <w:rPr>
          <w:rFonts w:eastAsia="Times New Roman" w:cstheme="minorHAnsi"/>
          <w:kern w:val="0"/>
          <w:sz w:val="26"/>
          <w:szCs w:val="26"/>
          <w:bdr w:val="none" w:sz="0" w:space="0" w:color="auto" w:frame="1"/>
          <w:lang w:val="ro-RO"/>
          <w14:ligatures w14:val="none"/>
        </w:rPr>
        <w:t>de corectare;</w:t>
      </w:r>
    </w:p>
    <w:p w14:paraId="1023FA0D" w14:textId="5DEEFD2D" w:rsidR="00D2057F" w:rsidRPr="00187B10" w:rsidRDefault="0098346E"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r</w:t>
      </w:r>
      <w:r w:rsidR="001803A0" w:rsidRPr="00187B10">
        <w:rPr>
          <w:rFonts w:eastAsia="Times New Roman" w:cstheme="minorHAnsi"/>
          <w:kern w:val="0"/>
          <w:sz w:val="26"/>
          <w:szCs w:val="26"/>
          <w:bdr w:val="none" w:sz="0" w:space="0" w:color="auto" w:frame="1"/>
          <w:lang w:val="ro-RO"/>
          <w14:ligatures w14:val="none"/>
        </w:rPr>
        <w:t xml:space="preserve">) procedează la deschiderea lucrărilor, după primirea acestora de la comisia de </w:t>
      </w:r>
      <w:r w:rsidR="005B29C2" w:rsidRPr="00187B10">
        <w:rPr>
          <w:rFonts w:eastAsia="Times New Roman" w:cstheme="minorHAnsi"/>
          <w:kern w:val="0"/>
          <w:sz w:val="26"/>
          <w:szCs w:val="26"/>
          <w:bdr w:val="none" w:sz="0" w:space="0" w:color="auto" w:frame="1"/>
          <w:lang w:val="ro-RO"/>
          <w14:ligatures w14:val="none"/>
        </w:rPr>
        <w:t>elaborare a subiectelor şi de c</w:t>
      </w:r>
      <w:r w:rsidR="001803A0" w:rsidRPr="00187B10">
        <w:rPr>
          <w:rFonts w:eastAsia="Times New Roman" w:cstheme="minorHAnsi"/>
          <w:kern w:val="0"/>
          <w:sz w:val="26"/>
          <w:szCs w:val="26"/>
          <w:bdr w:val="none" w:sz="0" w:space="0" w:color="auto" w:frame="1"/>
          <w:lang w:val="ro-RO"/>
          <w14:ligatures w14:val="none"/>
        </w:rPr>
        <w:t xml:space="preserve">orectare, </w:t>
      </w:r>
      <w:r w:rsidR="00EF7681" w:rsidRPr="00187B10">
        <w:rPr>
          <w:rFonts w:eastAsia="Times New Roman" w:cstheme="minorHAnsi"/>
          <w:kern w:val="0"/>
          <w:sz w:val="26"/>
          <w:szCs w:val="26"/>
          <w:bdr w:val="none" w:sz="0" w:space="0" w:color="auto" w:frame="1"/>
          <w:lang w:val="ro-RO"/>
          <w14:ligatures w14:val="none"/>
        </w:rPr>
        <w:t>întocmește</w:t>
      </w:r>
      <w:r w:rsidR="001803A0" w:rsidRPr="00187B10">
        <w:rPr>
          <w:rFonts w:eastAsia="Times New Roman" w:cstheme="minorHAnsi"/>
          <w:kern w:val="0"/>
          <w:sz w:val="26"/>
          <w:szCs w:val="26"/>
          <w:bdr w:val="none" w:sz="0" w:space="0" w:color="auto" w:frame="1"/>
          <w:lang w:val="ro-RO"/>
          <w14:ligatures w14:val="none"/>
        </w:rPr>
        <w:t xml:space="preserve"> şi asigură publicarea pe paginile de internet ale </w:t>
      </w:r>
      <w:r w:rsidR="00EF7681" w:rsidRPr="00187B10">
        <w:rPr>
          <w:rFonts w:eastAsia="Times New Roman" w:cstheme="minorHAnsi"/>
          <w:kern w:val="0"/>
          <w:sz w:val="26"/>
          <w:szCs w:val="26"/>
          <w:bdr w:val="none" w:sz="0" w:space="0" w:color="auto" w:frame="1"/>
          <w:lang w:val="ro-RO"/>
          <w14:ligatures w14:val="none"/>
        </w:rPr>
        <w:t>instanței</w:t>
      </w:r>
      <w:r w:rsidR="001803A0" w:rsidRPr="00187B10">
        <w:rPr>
          <w:rFonts w:eastAsia="Times New Roman" w:cstheme="minorHAnsi"/>
          <w:kern w:val="0"/>
          <w:sz w:val="26"/>
          <w:szCs w:val="26"/>
          <w:bdr w:val="none" w:sz="0" w:space="0" w:color="auto" w:frame="1"/>
          <w:lang w:val="ro-RO"/>
          <w14:ligatures w14:val="none"/>
        </w:rPr>
        <w:t xml:space="preserve"> sau parchetului care a organizat concursul, a rezultatelor celor două probe, în ordinea descrescătoare a mediilor</w:t>
      </w:r>
      <w:r w:rsidR="001A1BBE" w:rsidRPr="00187B10">
        <w:rPr>
          <w:rFonts w:eastAsia="Times New Roman" w:cstheme="minorHAnsi"/>
          <w:kern w:val="0"/>
          <w:sz w:val="26"/>
          <w:szCs w:val="26"/>
          <w:bdr w:val="none" w:sz="0" w:space="0" w:color="auto" w:frame="1"/>
          <w:lang w:val="ro-RO"/>
          <w14:ligatures w14:val="none"/>
        </w:rPr>
        <w:t>;</w:t>
      </w:r>
    </w:p>
    <w:p w14:paraId="681F0F1F" w14:textId="50D64196" w:rsidR="005B29C2" w:rsidRPr="00187B10" w:rsidRDefault="0098346E"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s</w:t>
      </w:r>
      <w:r w:rsidR="001803A0" w:rsidRPr="00187B10">
        <w:rPr>
          <w:rFonts w:eastAsia="Times New Roman" w:cstheme="minorHAnsi"/>
          <w:kern w:val="0"/>
          <w:sz w:val="26"/>
          <w:szCs w:val="26"/>
          <w:bdr w:val="none" w:sz="0" w:space="0" w:color="auto" w:frame="1"/>
          <w:lang w:val="ro-RO"/>
          <w14:ligatures w14:val="none"/>
        </w:rPr>
        <w:t xml:space="preserve">) asigură primirea </w:t>
      </w:r>
      <w:r w:rsidR="00EF7681" w:rsidRPr="00187B10">
        <w:rPr>
          <w:rFonts w:eastAsia="Times New Roman" w:cstheme="minorHAnsi"/>
          <w:kern w:val="0"/>
          <w:sz w:val="26"/>
          <w:szCs w:val="26"/>
          <w:bdr w:val="none" w:sz="0" w:space="0" w:color="auto" w:frame="1"/>
          <w:lang w:val="ro-RO"/>
          <w14:ligatures w14:val="none"/>
        </w:rPr>
        <w:t>contestațiilor</w:t>
      </w:r>
      <w:r w:rsidR="001803A0" w:rsidRPr="00187B10">
        <w:rPr>
          <w:rFonts w:eastAsia="Times New Roman" w:cstheme="minorHAnsi"/>
          <w:kern w:val="0"/>
          <w:sz w:val="26"/>
          <w:szCs w:val="26"/>
          <w:bdr w:val="none" w:sz="0" w:space="0" w:color="auto" w:frame="1"/>
          <w:lang w:val="ro-RO"/>
          <w14:ligatures w14:val="none"/>
        </w:rPr>
        <w:t xml:space="preserve"> la</w:t>
      </w:r>
      <w:r w:rsidR="005B29C2" w:rsidRPr="00187B10">
        <w:rPr>
          <w:rFonts w:eastAsia="Times New Roman" w:cstheme="minorHAnsi"/>
          <w:kern w:val="0"/>
          <w:sz w:val="26"/>
          <w:szCs w:val="26"/>
          <w:bdr w:val="none" w:sz="0" w:space="0" w:color="auto" w:frame="1"/>
          <w:lang w:val="ro-RO"/>
          <w14:ligatures w14:val="none"/>
        </w:rPr>
        <w:t xml:space="preserve"> notele </w:t>
      </w:r>
      <w:r w:rsidR="00564033" w:rsidRPr="00187B10">
        <w:rPr>
          <w:rFonts w:eastAsia="Times New Roman" w:cstheme="minorHAnsi"/>
          <w:kern w:val="0"/>
          <w:sz w:val="26"/>
          <w:szCs w:val="26"/>
          <w:bdr w:val="none" w:sz="0" w:space="0" w:color="auto" w:frame="1"/>
          <w:lang w:val="ro-RO"/>
          <w14:ligatures w14:val="none"/>
        </w:rPr>
        <w:t>obținute</w:t>
      </w:r>
      <w:r w:rsidR="005B29C2" w:rsidRPr="00187B10">
        <w:rPr>
          <w:rFonts w:eastAsia="Times New Roman" w:cstheme="minorHAnsi"/>
          <w:kern w:val="0"/>
          <w:sz w:val="26"/>
          <w:szCs w:val="26"/>
          <w:bdr w:val="none" w:sz="0" w:space="0" w:color="auto" w:frame="1"/>
          <w:lang w:val="ro-RO"/>
          <w14:ligatures w14:val="none"/>
        </w:rPr>
        <w:t xml:space="preserve"> </w:t>
      </w:r>
      <w:r w:rsidR="001803A0" w:rsidRPr="00187B10">
        <w:rPr>
          <w:rFonts w:eastAsia="Times New Roman" w:cstheme="minorHAnsi"/>
          <w:kern w:val="0"/>
          <w:sz w:val="26"/>
          <w:szCs w:val="26"/>
          <w:bdr w:val="none" w:sz="0" w:space="0" w:color="auto" w:frame="1"/>
          <w:lang w:val="ro-RO"/>
          <w14:ligatures w14:val="none"/>
        </w:rPr>
        <w:t xml:space="preserve">proba scrisă şi transmiterea lor către comisia de </w:t>
      </w:r>
      <w:r w:rsidR="00564033" w:rsidRPr="00187B10">
        <w:rPr>
          <w:rFonts w:eastAsia="Times New Roman" w:cstheme="minorHAnsi"/>
          <w:kern w:val="0"/>
          <w:sz w:val="26"/>
          <w:szCs w:val="26"/>
          <w:bdr w:val="none" w:sz="0" w:space="0" w:color="auto" w:frame="1"/>
          <w:lang w:val="ro-RO"/>
          <w14:ligatures w14:val="none"/>
        </w:rPr>
        <w:t>soluționare</w:t>
      </w:r>
      <w:r w:rsidR="001803A0" w:rsidRPr="00187B10">
        <w:rPr>
          <w:rFonts w:eastAsia="Times New Roman" w:cstheme="minorHAnsi"/>
          <w:kern w:val="0"/>
          <w:sz w:val="26"/>
          <w:szCs w:val="26"/>
          <w:bdr w:val="none" w:sz="0" w:space="0" w:color="auto" w:frame="1"/>
          <w:lang w:val="ro-RO"/>
          <w14:ligatures w14:val="none"/>
        </w:rPr>
        <w:t xml:space="preserve"> a </w:t>
      </w:r>
      <w:r w:rsidR="002A057E" w:rsidRPr="00187B10">
        <w:rPr>
          <w:rFonts w:eastAsia="Times New Roman" w:cstheme="minorHAnsi"/>
          <w:kern w:val="0"/>
          <w:sz w:val="26"/>
          <w:szCs w:val="26"/>
          <w:bdr w:val="none" w:sz="0" w:space="0" w:color="auto" w:frame="1"/>
          <w:lang w:val="ro-RO"/>
          <w14:ligatures w14:val="none"/>
        </w:rPr>
        <w:t>contestațiilor</w:t>
      </w:r>
      <w:r w:rsidR="00795BC7" w:rsidRPr="00187B10">
        <w:rPr>
          <w:rFonts w:eastAsia="Times New Roman" w:cstheme="minorHAnsi"/>
          <w:kern w:val="0"/>
          <w:sz w:val="26"/>
          <w:szCs w:val="26"/>
          <w:bdr w:val="none" w:sz="0" w:space="0" w:color="auto" w:frame="1"/>
          <w:lang w:val="ro-RO"/>
          <w14:ligatures w14:val="none"/>
        </w:rPr>
        <w:t>,</w:t>
      </w:r>
      <w:r w:rsidR="001803A0" w:rsidRPr="00187B10">
        <w:rPr>
          <w:rFonts w:eastAsia="Times New Roman" w:cstheme="minorHAnsi"/>
          <w:kern w:val="0"/>
          <w:sz w:val="26"/>
          <w:szCs w:val="26"/>
          <w:bdr w:val="none" w:sz="0" w:space="0" w:color="auto" w:frame="1"/>
          <w:lang w:val="ro-RO"/>
          <w14:ligatures w14:val="none"/>
        </w:rPr>
        <w:t xml:space="preserve"> precum și</w:t>
      </w:r>
      <w:r w:rsidR="001803A0" w:rsidRPr="00187B10">
        <w:rPr>
          <w:rFonts w:eastAsia="Times New Roman" w:cstheme="minorHAnsi"/>
          <w:kern w:val="0"/>
          <w:sz w:val="26"/>
          <w:szCs w:val="26"/>
          <w:lang w:val="ro-RO"/>
          <w14:ligatures w14:val="none"/>
        </w:rPr>
        <w:t xml:space="preserve"> </w:t>
      </w:r>
      <w:r w:rsidR="005B29C2" w:rsidRPr="00187B10">
        <w:rPr>
          <w:rFonts w:eastAsia="Times New Roman" w:cstheme="minorHAnsi"/>
          <w:kern w:val="0"/>
          <w:sz w:val="26"/>
          <w:szCs w:val="26"/>
          <w:bdr w:val="none" w:sz="0" w:space="0" w:color="auto" w:frame="1"/>
          <w:lang w:val="ro-RO"/>
          <w14:ligatures w14:val="none"/>
        </w:rPr>
        <w:t xml:space="preserve">predarea pe bază de proces-verbal a lucrărilor ale căror note au fost contestate către comisia de </w:t>
      </w:r>
      <w:r w:rsidR="002A057E" w:rsidRPr="00187B10">
        <w:rPr>
          <w:rFonts w:eastAsia="Times New Roman" w:cstheme="minorHAnsi"/>
          <w:kern w:val="0"/>
          <w:sz w:val="26"/>
          <w:szCs w:val="26"/>
          <w:bdr w:val="none" w:sz="0" w:space="0" w:color="auto" w:frame="1"/>
          <w:lang w:val="ro-RO"/>
          <w14:ligatures w14:val="none"/>
        </w:rPr>
        <w:t>soluționare</w:t>
      </w:r>
      <w:r w:rsidR="005B29C2" w:rsidRPr="00187B10">
        <w:rPr>
          <w:rFonts w:eastAsia="Times New Roman" w:cstheme="minorHAnsi"/>
          <w:kern w:val="0"/>
          <w:sz w:val="26"/>
          <w:szCs w:val="26"/>
          <w:bdr w:val="none" w:sz="0" w:space="0" w:color="auto" w:frame="1"/>
          <w:lang w:val="ro-RO"/>
          <w14:ligatures w14:val="none"/>
        </w:rPr>
        <w:t xml:space="preserve"> a </w:t>
      </w:r>
      <w:r w:rsidR="002A057E" w:rsidRPr="00187B10">
        <w:rPr>
          <w:rFonts w:eastAsia="Times New Roman" w:cstheme="minorHAnsi"/>
          <w:kern w:val="0"/>
          <w:sz w:val="26"/>
          <w:szCs w:val="26"/>
          <w:bdr w:val="none" w:sz="0" w:space="0" w:color="auto" w:frame="1"/>
          <w:lang w:val="ro-RO"/>
          <w14:ligatures w14:val="none"/>
        </w:rPr>
        <w:t>contestațiilor</w:t>
      </w:r>
      <w:r w:rsidR="005B29C2" w:rsidRPr="00187B10">
        <w:rPr>
          <w:rFonts w:eastAsia="Times New Roman" w:cstheme="minorHAnsi"/>
          <w:kern w:val="0"/>
          <w:sz w:val="26"/>
          <w:szCs w:val="26"/>
          <w:bdr w:val="none" w:sz="0" w:space="0" w:color="auto" w:frame="1"/>
          <w:lang w:val="ro-RO"/>
          <w14:ligatures w14:val="none"/>
        </w:rPr>
        <w:t>, după resigilarea acestora;</w:t>
      </w:r>
    </w:p>
    <w:p w14:paraId="09CBE8D9" w14:textId="5E463164" w:rsidR="0041579E" w:rsidRPr="00187B10" w:rsidRDefault="0098346E"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ş</w:t>
      </w:r>
      <w:r w:rsidR="001803A0" w:rsidRPr="00187B10">
        <w:rPr>
          <w:rFonts w:eastAsia="Times New Roman" w:cstheme="minorHAnsi"/>
          <w:kern w:val="0"/>
          <w:sz w:val="26"/>
          <w:szCs w:val="26"/>
          <w:bdr w:val="none" w:sz="0" w:space="0" w:color="auto" w:frame="1"/>
          <w:lang w:val="ro-RO"/>
          <w14:ligatures w14:val="none"/>
        </w:rPr>
        <w:t xml:space="preserve">) asigură publicarea rezultatelor </w:t>
      </w:r>
      <w:r w:rsidR="002A057E" w:rsidRPr="00187B10">
        <w:rPr>
          <w:rFonts w:eastAsia="Times New Roman" w:cstheme="minorHAnsi"/>
          <w:kern w:val="0"/>
          <w:sz w:val="26"/>
          <w:szCs w:val="26"/>
          <w:bdr w:val="none" w:sz="0" w:space="0" w:color="auto" w:frame="1"/>
          <w:lang w:val="ro-RO"/>
          <w14:ligatures w14:val="none"/>
        </w:rPr>
        <w:t>contestațiilor</w:t>
      </w:r>
      <w:r w:rsidR="001803A0" w:rsidRPr="00187B10">
        <w:rPr>
          <w:rFonts w:eastAsia="Times New Roman" w:cstheme="minorHAnsi"/>
          <w:kern w:val="0"/>
          <w:sz w:val="26"/>
          <w:szCs w:val="26"/>
          <w:bdr w:val="none" w:sz="0" w:space="0" w:color="auto" w:frame="1"/>
          <w:lang w:val="ro-RO"/>
          <w14:ligatures w14:val="none"/>
        </w:rPr>
        <w:t xml:space="preserve"> </w:t>
      </w:r>
      <w:r w:rsidR="005B29C2" w:rsidRPr="00187B10">
        <w:rPr>
          <w:rFonts w:eastAsia="Times New Roman" w:cstheme="minorHAnsi"/>
          <w:kern w:val="0"/>
          <w:sz w:val="26"/>
          <w:szCs w:val="26"/>
          <w:bdr w:val="none" w:sz="0" w:space="0" w:color="auto" w:frame="1"/>
          <w:lang w:val="ro-RO"/>
          <w14:ligatures w14:val="none"/>
        </w:rPr>
        <w:t xml:space="preserve">la proba scrisă </w:t>
      </w:r>
      <w:r w:rsidR="001803A0" w:rsidRPr="00187B10">
        <w:rPr>
          <w:rFonts w:eastAsia="Times New Roman" w:cstheme="minorHAnsi"/>
          <w:kern w:val="0"/>
          <w:sz w:val="26"/>
          <w:szCs w:val="26"/>
          <w:bdr w:val="none" w:sz="0" w:space="0" w:color="auto" w:frame="1"/>
          <w:lang w:val="ro-RO"/>
          <w14:ligatures w14:val="none"/>
        </w:rPr>
        <w:t xml:space="preserve">pe paginile de internet ale </w:t>
      </w:r>
      <w:r w:rsidR="002A057E" w:rsidRPr="00187B10">
        <w:rPr>
          <w:rFonts w:eastAsia="Times New Roman" w:cstheme="minorHAnsi"/>
          <w:kern w:val="0"/>
          <w:sz w:val="26"/>
          <w:szCs w:val="26"/>
          <w:bdr w:val="none" w:sz="0" w:space="0" w:color="auto" w:frame="1"/>
          <w:lang w:val="ro-RO"/>
          <w14:ligatures w14:val="none"/>
        </w:rPr>
        <w:t>instanței</w:t>
      </w:r>
      <w:r w:rsidR="001803A0" w:rsidRPr="00187B10">
        <w:rPr>
          <w:rFonts w:eastAsia="Times New Roman" w:cstheme="minorHAnsi"/>
          <w:kern w:val="0"/>
          <w:sz w:val="26"/>
          <w:szCs w:val="26"/>
          <w:bdr w:val="none" w:sz="0" w:space="0" w:color="auto" w:frame="1"/>
          <w:lang w:val="ro-RO"/>
          <w14:ligatures w14:val="none"/>
        </w:rPr>
        <w:t xml:space="preserve"> sau parchetului care a organizat concursul;</w:t>
      </w:r>
    </w:p>
    <w:p w14:paraId="40239B89" w14:textId="7C0F7C5C" w:rsidR="0041579E" w:rsidRPr="00187B10" w:rsidRDefault="0098346E"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lang w:val="ro-RO"/>
          <w14:ligatures w14:val="none"/>
        </w:rPr>
        <w:t>t</w:t>
      </w:r>
      <w:r w:rsidR="001803A0" w:rsidRPr="00187B10">
        <w:rPr>
          <w:rFonts w:eastAsia="Times New Roman" w:cstheme="minorHAnsi"/>
          <w:kern w:val="0"/>
          <w:sz w:val="26"/>
          <w:szCs w:val="26"/>
          <w:bdr w:val="none" w:sz="0" w:space="0" w:color="auto" w:frame="1"/>
          <w:lang w:val="ro-RO"/>
          <w14:ligatures w14:val="none"/>
        </w:rPr>
        <w:t xml:space="preserve">) </w:t>
      </w:r>
      <w:r w:rsidR="002A057E" w:rsidRPr="00187B10">
        <w:rPr>
          <w:rFonts w:eastAsia="Times New Roman" w:cstheme="minorHAnsi"/>
          <w:kern w:val="0"/>
          <w:sz w:val="26"/>
          <w:szCs w:val="26"/>
          <w:bdr w:val="none" w:sz="0" w:space="0" w:color="auto" w:frame="1"/>
          <w:lang w:val="ro-RO"/>
          <w14:ligatures w14:val="none"/>
        </w:rPr>
        <w:t>întocmește</w:t>
      </w:r>
      <w:r w:rsidR="001803A0" w:rsidRPr="00187B10">
        <w:rPr>
          <w:rFonts w:eastAsia="Times New Roman" w:cstheme="minorHAnsi"/>
          <w:kern w:val="0"/>
          <w:sz w:val="26"/>
          <w:szCs w:val="26"/>
          <w:bdr w:val="none" w:sz="0" w:space="0" w:color="auto" w:frame="1"/>
          <w:lang w:val="ro-RO"/>
          <w14:ligatures w14:val="none"/>
        </w:rPr>
        <w:t xml:space="preserve"> şi asigură publicarea pe paginile de internet ale </w:t>
      </w:r>
      <w:r w:rsidR="002A057E" w:rsidRPr="00187B10">
        <w:rPr>
          <w:rFonts w:eastAsia="Times New Roman" w:cstheme="minorHAnsi"/>
          <w:kern w:val="0"/>
          <w:sz w:val="26"/>
          <w:szCs w:val="26"/>
          <w:bdr w:val="none" w:sz="0" w:space="0" w:color="auto" w:frame="1"/>
          <w:lang w:val="ro-RO"/>
          <w14:ligatures w14:val="none"/>
        </w:rPr>
        <w:t>instanței</w:t>
      </w:r>
      <w:r w:rsidR="001803A0" w:rsidRPr="00187B10">
        <w:rPr>
          <w:rFonts w:eastAsia="Times New Roman" w:cstheme="minorHAnsi"/>
          <w:kern w:val="0"/>
          <w:sz w:val="26"/>
          <w:szCs w:val="26"/>
          <w:bdr w:val="none" w:sz="0" w:space="0" w:color="auto" w:frame="1"/>
          <w:lang w:val="ro-RO"/>
          <w14:ligatures w14:val="none"/>
        </w:rPr>
        <w:t xml:space="preserve"> sau parchetului care a organizat concursul, a tabelului final cu rezultatele concursului</w:t>
      </w:r>
      <w:r w:rsidR="001A1BBE" w:rsidRPr="00187B10">
        <w:rPr>
          <w:rFonts w:eastAsia="Times New Roman" w:cstheme="minorHAnsi"/>
          <w:kern w:val="0"/>
          <w:sz w:val="26"/>
          <w:szCs w:val="26"/>
          <w:bdr w:val="none" w:sz="0" w:space="0" w:color="auto" w:frame="1"/>
          <w:lang w:val="ro-RO"/>
          <w14:ligatures w14:val="none"/>
        </w:rPr>
        <w:t>.</w:t>
      </w:r>
    </w:p>
    <w:p w14:paraId="50F63C4E" w14:textId="46BB0045" w:rsidR="00D16E13" w:rsidRPr="00187B10" w:rsidRDefault="0098346E"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ţ</w:t>
      </w:r>
      <w:r w:rsidR="00D16E13" w:rsidRPr="00187B10">
        <w:rPr>
          <w:rFonts w:eastAsia="Times New Roman" w:cstheme="minorHAnsi"/>
          <w:kern w:val="0"/>
          <w:sz w:val="26"/>
          <w:szCs w:val="26"/>
          <w:bdr w:val="none" w:sz="0" w:space="0" w:color="auto" w:frame="1"/>
          <w:lang w:val="ro-RO"/>
          <w14:ligatures w14:val="none"/>
        </w:rPr>
        <w:t>) exercită orice alte atribuții</w:t>
      </w:r>
      <w:r w:rsidR="00D16E13" w:rsidRPr="00187B10">
        <w:rPr>
          <w:rFonts w:cstheme="minorHAnsi"/>
          <w:sz w:val="26"/>
          <w:szCs w:val="26"/>
          <w:lang w:val="ro-RO"/>
        </w:rPr>
        <w:t xml:space="preserve"> necesare bunei desfășurări a concursului.</w:t>
      </w:r>
    </w:p>
    <w:p w14:paraId="618E3858" w14:textId="3678A8BC" w:rsidR="00D65D70" w:rsidRPr="00187B10" w:rsidRDefault="005F1781"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lastRenderedPageBreak/>
        <w:t>(2</w:t>
      </w:r>
      <w:r w:rsidR="001803A0" w:rsidRPr="00187B10">
        <w:rPr>
          <w:rFonts w:eastAsia="Times New Roman" w:cstheme="minorHAnsi"/>
          <w:kern w:val="0"/>
          <w:sz w:val="26"/>
          <w:szCs w:val="26"/>
          <w:bdr w:val="none" w:sz="0" w:space="0" w:color="auto" w:frame="1"/>
          <w:lang w:val="ro-RO"/>
          <w14:ligatures w14:val="none"/>
        </w:rPr>
        <w:t xml:space="preserve">) Comisia </w:t>
      </w:r>
      <w:bookmarkStart w:id="39" w:name="_Hlk157156377"/>
      <w:r w:rsidR="001803A0" w:rsidRPr="00187B10">
        <w:rPr>
          <w:rFonts w:eastAsia="Times New Roman" w:cstheme="minorHAnsi"/>
          <w:kern w:val="0"/>
          <w:sz w:val="26"/>
          <w:szCs w:val="26"/>
          <w:bdr w:val="none" w:sz="0" w:space="0" w:color="auto" w:frame="1"/>
          <w:lang w:val="ro-RO"/>
          <w14:ligatures w14:val="none"/>
        </w:rPr>
        <w:t>de elaborare a subiectelor şi de corectare</w:t>
      </w:r>
      <w:bookmarkEnd w:id="39"/>
      <w:r w:rsidR="001803A0" w:rsidRPr="00187B10">
        <w:rPr>
          <w:rFonts w:eastAsia="Times New Roman" w:cstheme="minorHAnsi"/>
          <w:kern w:val="0"/>
          <w:sz w:val="26"/>
          <w:szCs w:val="26"/>
          <w:bdr w:val="none" w:sz="0" w:space="0" w:color="auto" w:frame="1"/>
          <w:lang w:val="ro-RO"/>
          <w14:ligatures w14:val="none"/>
        </w:rPr>
        <w:t xml:space="preserve">, </w:t>
      </w:r>
      <w:r w:rsidR="000F09BA" w:rsidRPr="00187B10">
        <w:rPr>
          <w:rFonts w:eastAsia="Times New Roman" w:cstheme="minorHAnsi"/>
          <w:kern w:val="0"/>
          <w:sz w:val="26"/>
          <w:szCs w:val="26"/>
          <w:bdr w:val="none" w:sz="0" w:space="0" w:color="auto" w:frame="1"/>
          <w:lang w:val="ro-RO"/>
          <w14:ligatures w14:val="none"/>
        </w:rPr>
        <w:t>respectiv</w:t>
      </w:r>
      <w:r w:rsidR="00D6152F" w:rsidRPr="00187B10">
        <w:rPr>
          <w:rFonts w:eastAsia="Times New Roman" w:cstheme="minorHAnsi"/>
          <w:kern w:val="0"/>
          <w:sz w:val="26"/>
          <w:szCs w:val="26"/>
          <w:bdr w:val="none" w:sz="0" w:space="0" w:color="auto" w:frame="1"/>
          <w:lang w:val="ro-RO"/>
          <w14:ligatures w14:val="none"/>
        </w:rPr>
        <w:t xml:space="preserve"> fiecare subcomisie</w:t>
      </w:r>
      <w:r w:rsidR="000F09BA" w:rsidRPr="00187B10">
        <w:rPr>
          <w:rFonts w:eastAsia="Times New Roman" w:cstheme="minorHAnsi"/>
          <w:kern w:val="0"/>
          <w:sz w:val="26"/>
          <w:szCs w:val="26"/>
          <w:bdr w:val="none" w:sz="0" w:space="0" w:color="auto" w:frame="1"/>
          <w:lang w:val="ro-RO"/>
          <w14:ligatures w14:val="none"/>
        </w:rPr>
        <w:t xml:space="preserve">, după caz, </w:t>
      </w:r>
      <w:r w:rsidR="001803A0" w:rsidRPr="00187B10">
        <w:rPr>
          <w:rFonts w:eastAsia="Times New Roman" w:cstheme="minorHAnsi"/>
          <w:kern w:val="0"/>
          <w:sz w:val="26"/>
          <w:szCs w:val="26"/>
          <w:bdr w:val="none" w:sz="0" w:space="0" w:color="auto" w:frame="1"/>
          <w:lang w:val="ro-RO"/>
          <w14:ligatures w14:val="none"/>
        </w:rPr>
        <w:t xml:space="preserve">exercită, în principal, următoarele </w:t>
      </w:r>
      <w:r w:rsidR="002A057E" w:rsidRPr="00187B10">
        <w:rPr>
          <w:rFonts w:eastAsia="Times New Roman" w:cstheme="minorHAnsi"/>
          <w:kern w:val="0"/>
          <w:sz w:val="26"/>
          <w:szCs w:val="26"/>
          <w:bdr w:val="none" w:sz="0" w:space="0" w:color="auto" w:frame="1"/>
          <w:lang w:val="ro-RO"/>
          <w14:ligatures w14:val="none"/>
        </w:rPr>
        <w:t>atribuții</w:t>
      </w:r>
      <w:r w:rsidR="001803A0" w:rsidRPr="00187B10">
        <w:rPr>
          <w:rFonts w:eastAsia="Times New Roman" w:cstheme="minorHAnsi"/>
          <w:kern w:val="0"/>
          <w:sz w:val="26"/>
          <w:szCs w:val="26"/>
          <w:bdr w:val="none" w:sz="0" w:space="0" w:color="auto" w:frame="1"/>
          <w:lang w:val="ro-RO"/>
          <w14:ligatures w14:val="none"/>
        </w:rPr>
        <w:t>:</w:t>
      </w:r>
    </w:p>
    <w:p w14:paraId="209608B0" w14:textId="77777777" w:rsidR="00D65D70" w:rsidRPr="00187B10" w:rsidRDefault="00D65D7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lang w:val="ro-RO"/>
          <w14:ligatures w14:val="none"/>
        </w:rPr>
        <w:t xml:space="preserve">a) </w:t>
      </w:r>
      <w:r w:rsidR="001803A0" w:rsidRPr="00187B10">
        <w:rPr>
          <w:rFonts w:cstheme="minorHAnsi"/>
          <w:sz w:val="26"/>
          <w:szCs w:val="26"/>
          <w:lang w:val="ro-RO"/>
        </w:rPr>
        <w:t>stabilește durata de desfășurare a probei scrise și a probei practice</w:t>
      </w:r>
      <w:r w:rsidRPr="00187B10">
        <w:rPr>
          <w:rFonts w:eastAsia="Times New Roman" w:cstheme="minorHAnsi"/>
          <w:kern w:val="0"/>
          <w:sz w:val="26"/>
          <w:szCs w:val="26"/>
          <w:lang w:val="ro-RO"/>
          <w14:ligatures w14:val="none"/>
        </w:rPr>
        <w:t>;</w:t>
      </w:r>
    </w:p>
    <w:p w14:paraId="4185ACEF" w14:textId="37522E74" w:rsidR="00D65D70" w:rsidRPr="00187B10" w:rsidRDefault="00D65D70" w:rsidP="005F178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lang w:val="ro-RO"/>
          <w14:ligatures w14:val="none"/>
        </w:rPr>
        <w:t xml:space="preserve">b) </w:t>
      </w:r>
      <w:r w:rsidR="001803A0" w:rsidRPr="00187B10">
        <w:rPr>
          <w:rFonts w:eastAsia="Times New Roman" w:cstheme="minorHAnsi"/>
          <w:kern w:val="0"/>
          <w:sz w:val="26"/>
          <w:szCs w:val="26"/>
          <w:bdr w:val="none" w:sz="0" w:space="0" w:color="auto" w:frame="1"/>
          <w:lang w:val="ro-RO"/>
          <w14:ligatures w14:val="none"/>
        </w:rPr>
        <w:t xml:space="preserve">elaborează subiectele şi baremele de </w:t>
      </w:r>
      <w:r w:rsidR="00541759" w:rsidRPr="00187B10">
        <w:rPr>
          <w:rFonts w:eastAsia="Times New Roman" w:cstheme="minorHAnsi"/>
          <w:kern w:val="0"/>
          <w:sz w:val="26"/>
          <w:szCs w:val="26"/>
          <w:bdr w:val="none" w:sz="0" w:space="0" w:color="auto" w:frame="1"/>
          <w:lang w:val="ro-RO"/>
          <w14:ligatures w14:val="none"/>
        </w:rPr>
        <w:t>evaluare și notare</w:t>
      </w:r>
      <w:r w:rsidR="001803A0" w:rsidRPr="00187B10">
        <w:rPr>
          <w:rFonts w:eastAsia="Times New Roman" w:cstheme="minorHAnsi"/>
          <w:kern w:val="0"/>
          <w:sz w:val="26"/>
          <w:szCs w:val="26"/>
          <w:bdr w:val="none" w:sz="0" w:space="0" w:color="auto" w:frame="1"/>
          <w:lang w:val="ro-RO"/>
          <w14:ligatures w14:val="none"/>
        </w:rPr>
        <w:t xml:space="preserve"> pentru fiecare probă de concurs</w:t>
      </w:r>
      <w:r w:rsidR="00750D3C">
        <w:rPr>
          <w:rFonts w:eastAsia="Times New Roman" w:cstheme="minorHAnsi"/>
          <w:kern w:val="0"/>
          <w:sz w:val="26"/>
          <w:szCs w:val="26"/>
          <w:bdr w:val="none" w:sz="0" w:space="0" w:color="auto" w:frame="1"/>
          <w:lang w:val="ro-RO"/>
          <w14:ligatures w14:val="none"/>
        </w:rPr>
        <w:t xml:space="preserve"> </w:t>
      </w:r>
      <w:r w:rsidR="001803A0" w:rsidRPr="00187B10">
        <w:rPr>
          <w:rFonts w:eastAsia="Times New Roman" w:cstheme="minorHAnsi"/>
          <w:kern w:val="0"/>
          <w:sz w:val="26"/>
          <w:szCs w:val="26"/>
          <w:bdr w:val="none" w:sz="0" w:space="0" w:color="auto" w:frame="1"/>
          <w:lang w:val="ro-RO"/>
          <w14:ligatures w14:val="none"/>
        </w:rPr>
        <w:t xml:space="preserve">în </w:t>
      </w:r>
      <w:r w:rsidR="00EF7681" w:rsidRPr="00187B10">
        <w:rPr>
          <w:rFonts w:eastAsia="Times New Roman" w:cstheme="minorHAnsi"/>
          <w:kern w:val="0"/>
          <w:sz w:val="26"/>
          <w:szCs w:val="26"/>
          <w:bdr w:val="none" w:sz="0" w:space="0" w:color="auto" w:frame="1"/>
          <w:lang w:val="ro-RO"/>
          <w14:ligatures w14:val="none"/>
        </w:rPr>
        <w:t>concordanță</w:t>
      </w:r>
      <w:r w:rsidR="001803A0" w:rsidRPr="00187B10">
        <w:rPr>
          <w:rFonts w:eastAsia="Times New Roman" w:cstheme="minorHAnsi"/>
          <w:kern w:val="0"/>
          <w:sz w:val="26"/>
          <w:szCs w:val="26"/>
          <w:bdr w:val="none" w:sz="0" w:space="0" w:color="auto" w:frame="1"/>
          <w:lang w:val="ro-RO"/>
          <w14:ligatures w14:val="none"/>
        </w:rPr>
        <w:t xml:space="preserve"> cu tematica şi bibliografia aprobate, în raport cu durata probei scrise;</w:t>
      </w:r>
    </w:p>
    <w:p w14:paraId="136CA8F1" w14:textId="341F1590" w:rsidR="00D65D70" w:rsidRPr="00187B10" w:rsidRDefault="00421D47" w:rsidP="00D72751">
      <w:pPr>
        <w:spacing w:after="0" w:line="276" w:lineRule="auto"/>
        <w:ind w:firstLine="720"/>
        <w:jc w:val="both"/>
        <w:rPr>
          <w:rFonts w:eastAsia="Times New Roman" w:cstheme="minorHAnsi"/>
          <w:kern w:val="0"/>
          <w:sz w:val="26"/>
          <w:szCs w:val="26"/>
          <w:lang w:val="ro-RO"/>
          <w14:ligatures w14:val="none"/>
        </w:rPr>
      </w:pPr>
      <w:r>
        <w:rPr>
          <w:rFonts w:eastAsia="Times New Roman" w:cstheme="minorHAnsi"/>
          <w:kern w:val="0"/>
          <w:sz w:val="26"/>
          <w:szCs w:val="26"/>
          <w:lang w:val="ro-RO"/>
          <w14:ligatures w14:val="none"/>
        </w:rPr>
        <w:t>c</w:t>
      </w:r>
      <w:r w:rsidR="00D65D70" w:rsidRPr="00187B10">
        <w:rPr>
          <w:rFonts w:eastAsia="Times New Roman" w:cstheme="minorHAnsi"/>
          <w:kern w:val="0"/>
          <w:sz w:val="26"/>
          <w:szCs w:val="26"/>
          <w:lang w:val="ro-RO"/>
          <w14:ligatures w14:val="none"/>
        </w:rPr>
        <w:t xml:space="preserve">) </w:t>
      </w:r>
      <w:r w:rsidR="001803A0" w:rsidRPr="00187B10">
        <w:rPr>
          <w:rFonts w:eastAsia="Times New Roman" w:cstheme="minorHAnsi"/>
          <w:kern w:val="0"/>
          <w:sz w:val="26"/>
          <w:szCs w:val="26"/>
          <w:bdr w:val="none" w:sz="0" w:space="0" w:color="auto" w:frame="1"/>
          <w:lang w:val="ro-RO"/>
          <w14:ligatures w14:val="none"/>
        </w:rPr>
        <w:t xml:space="preserve">predă comisiei de organizare a concursului, cu cel </w:t>
      </w:r>
      <w:r w:rsidR="00EF7681" w:rsidRPr="00187B10">
        <w:rPr>
          <w:rFonts w:eastAsia="Times New Roman" w:cstheme="minorHAnsi"/>
          <w:kern w:val="0"/>
          <w:sz w:val="26"/>
          <w:szCs w:val="26"/>
          <w:bdr w:val="none" w:sz="0" w:space="0" w:color="auto" w:frame="1"/>
          <w:lang w:val="ro-RO"/>
          <w14:ligatures w14:val="none"/>
        </w:rPr>
        <w:t>puțin</w:t>
      </w:r>
      <w:r w:rsidR="001803A0" w:rsidRPr="00187B10">
        <w:rPr>
          <w:rFonts w:eastAsia="Times New Roman" w:cstheme="minorHAnsi"/>
          <w:kern w:val="0"/>
          <w:sz w:val="26"/>
          <w:szCs w:val="26"/>
          <w:bdr w:val="none" w:sz="0" w:space="0" w:color="auto" w:frame="1"/>
          <w:lang w:val="ro-RO"/>
          <w14:ligatures w14:val="none"/>
        </w:rPr>
        <w:t xml:space="preserve"> </w:t>
      </w:r>
      <w:r w:rsidR="00541759" w:rsidRPr="00187B10">
        <w:rPr>
          <w:rFonts w:eastAsia="Times New Roman" w:cstheme="minorHAnsi"/>
          <w:kern w:val="0"/>
          <w:sz w:val="26"/>
          <w:szCs w:val="26"/>
          <w:bdr w:val="none" w:sz="0" w:space="0" w:color="auto" w:frame="1"/>
          <w:lang w:val="ro-RO"/>
          <w14:ligatures w14:val="none"/>
        </w:rPr>
        <w:t>12</w:t>
      </w:r>
      <w:r w:rsidR="001803A0" w:rsidRPr="00187B10">
        <w:rPr>
          <w:rFonts w:eastAsia="Times New Roman" w:cstheme="minorHAnsi"/>
          <w:kern w:val="0"/>
          <w:sz w:val="26"/>
          <w:szCs w:val="26"/>
          <w:bdr w:val="none" w:sz="0" w:space="0" w:color="auto" w:frame="1"/>
          <w:lang w:val="ro-RO"/>
          <w14:ligatures w14:val="none"/>
        </w:rPr>
        <w:t xml:space="preserve"> ore înainte de </w:t>
      </w:r>
      <w:r w:rsidR="00EF7681" w:rsidRPr="00187B10">
        <w:rPr>
          <w:rFonts w:eastAsia="Times New Roman" w:cstheme="minorHAnsi"/>
          <w:kern w:val="0"/>
          <w:sz w:val="26"/>
          <w:szCs w:val="26"/>
          <w:bdr w:val="none" w:sz="0" w:space="0" w:color="auto" w:frame="1"/>
          <w:lang w:val="ro-RO"/>
          <w14:ligatures w14:val="none"/>
        </w:rPr>
        <w:t>desfășurarea</w:t>
      </w:r>
      <w:r w:rsidR="001803A0" w:rsidRPr="00187B10">
        <w:rPr>
          <w:rFonts w:eastAsia="Times New Roman" w:cstheme="minorHAnsi"/>
          <w:kern w:val="0"/>
          <w:sz w:val="26"/>
          <w:szCs w:val="26"/>
          <w:bdr w:val="none" w:sz="0" w:space="0" w:color="auto" w:frame="1"/>
          <w:lang w:val="ro-RO"/>
          <w14:ligatures w14:val="none"/>
        </w:rPr>
        <w:t xml:space="preserve"> probei scrise, subiectele şi baremele de </w:t>
      </w:r>
      <w:r w:rsidR="00541759" w:rsidRPr="00187B10">
        <w:rPr>
          <w:rFonts w:eastAsia="Times New Roman" w:cstheme="minorHAnsi"/>
          <w:kern w:val="0"/>
          <w:sz w:val="26"/>
          <w:szCs w:val="26"/>
          <w:bdr w:val="none" w:sz="0" w:space="0" w:color="auto" w:frame="1"/>
          <w:lang w:val="ro-RO"/>
          <w14:ligatures w14:val="none"/>
        </w:rPr>
        <w:t>evaluare și notare</w:t>
      </w:r>
      <w:r w:rsidR="001803A0" w:rsidRPr="00187B10">
        <w:rPr>
          <w:rFonts w:eastAsia="Times New Roman" w:cstheme="minorHAnsi"/>
          <w:kern w:val="0"/>
          <w:sz w:val="26"/>
          <w:szCs w:val="26"/>
          <w:bdr w:val="none" w:sz="0" w:space="0" w:color="auto" w:frame="1"/>
          <w:lang w:val="ro-RO"/>
          <w14:ligatures w14:val="none"/>
        </w:rPr>
        <w:t>, în plicuri sigilate;</w:t>
      </w:r>
    </w:p>
    <w:p w14:paraId="2754AA54" w14:textId="1A80F77C" w:rsidR="00D65D70" w:rsidRPr="00187B10" w:rsidRDefault="00421D47"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Pr>
          <w:rFonts w:eastAsia="Times New Roman" w:cstheme="minorHAnsi"/>
          <w:kern w:val="0"/>
          <w:sz w:val="26"/>
          <w:szCs w:val="26"/>
          <w:lang w:val="ro-RO"/>
          <w14:ligatures w14:val="none"/>
        </w:rPr>
        <w:t>d</w:t>
      </w:r>
      <w:r w:rsidR="00D65D70" w:rsidRPr="00187B10">
        <w:rPr>
          <w:rFonts w:eastAsia="Times New Roman" w:cstheme="minorHAnsi"/>
          <w:kern w:val="0"/>
          <w:sz w:val="26"/>
          <w:szCs w:val="26"/>
          <w:lang w:val="ro-RO"/>
          <w14:ligatures w14:val="none"/>
        </w:rPr>
        <w:t xml:space="preserve">) </w:t>
      </w:r>
      <w:r w:rsidR="001803A0" w:rsidRPr="00187B10">
        <w:rPr>
          <w:rFonts w:eastAsia="Times New Roman" w:cstheme="minorHAnsi"/>
          <w:kern w:val="0"/>
          <w:sz w:val="26"/>
          <w:szCs w:val="26"/>
          <w:bdr w:val="none" w:sz="0" w:space="0" w:color="auto" w:frame="1"/>
          <w:lang w:val="ro-RO"/>
          <w14:ligatures w14:val="none"/>
        </w:rPr>
        <w:t>corectează lucrările pe baza baremelor de</w:t>
      </w:r>
      <w:r w:rsidR="00541759" w:rsidRPr="00187B10">
        <w:rPr>
          <w:rFonts w:eastAsia="Times New Roman" w:cstheme="minorHAnsi"/>
          <w:kern w:val="0"/>
          <w:sz w:val="26"/>
          <w:szCs w:val="26"/>
          <w:bdr w:val="none" w:sz="0" w:space="0" w:color="auto" w:frame="1"/>
          <w:lang w:val="ro-RO"/>
          <w14:ligatures w14:val="none"/>
        </w:rPr>
        <w:t xml:space="preserve"> evaluare și notare</w:t>
      </w:r>
      <w:r w:rsidR="001803A0" w:rsidRPr="00187B10">
        <w:rPr>
          <w:rFonts w:eastAsia="Times New Roman" w:cstheme="minorHAnsi"/>
          <w:kern w:val="0"/>
          <w:sz w:val="26"/>
          <w:szCs w:val="26"/>
          <w:bdr w:val="none" w:sz="0" w:space="0" w:color="auto" w:frame="1"/>
          <w:lang w:val="ro-RO"/>
          <w14:ligatures w14:val="none"/>
        </w:rPr>
        <w:t xml:space="preserve"> definitive;</w:t>
      </w:r>
    </w:p>
    <w:p w14:paraId="38608287" w14:textId="69777597" w:rsidR="00F747DB" w:rsidRPr="00187B10" w:rsidRDefault="00421D47" w:rsidP="00D72751">
      <w:pPr>
        <w:shd w:val="clear" w:color="auto" w:fill="FFFFFF"/>
        <w:spacing w:after="0" w:line="276" w:lineRule="auto"/>
        <w:ind w:firstLine="720"/>
        <w:jc w:val="both"/>
        <w:rPr>
          <w:rFonts w:eastAsia="Times New Roman" w:cstheme="minorHAnsi"/>
          <w:sz w:val="26"/>
          <w:szCs w:val="26"/>
          <w:lang w:val="ro-RO"/>
        </w:rPr>
      </w:pPr>
      <w:r>
        <w:rPr>
          <w:rFonts w:eastAsia="Times New Roman" w:cstheme="minorHAnsi"/>
          <w:kern w:val="0"/>
          <w:sz w:val="26"/>
          <w:szCs w:val="26"/>
          <w:bdr w:val="none" w:sz="0" w:space="0" w:color="auto" w:frame="1"/>
          <w:lang w:val="ro-RO"/>
          <w14:ligatures w14:val="none"/>
        </w:rPr>
        <w:t>e</w:t>
      </w:r>
      <w:r w:rsidR="00F747DB" w:rsidRPr="00187B10">
        <w:rPr>
          <w:rFonts w:eastAsia="Times New Roman" w:cstheme="minorHAnsi"/>
          <w:kern w:val="0"/>
          <w:sz w:val="26"/>
          <w:szCs w:val="26"/>
          <w:bdr w:val="none" w:sz="0" w:space="0" w:color="auto" w:frame="1"/>
          <w:lang w:val="ro-RO"/>
          <w14:ligatures w14:val="none"/>
        </w:rPr>
        <w:t>)</w:t>
      </w:r>
      <w:r w:rsidR="00F747DB" w:rsidRPr="00187B10">
        <w:rPr>
          <w:rFonts w:eastAsia="Times New Roman" w:cstheme="minorHAnsi"/>
          <w:sz w:val="26"/>
          <w:szCs w:val="26"/>
          <w:bdr w:val="none" w:sz="0" w:space="0" w:color="auto" w:frame="1"/>
          <w:lang w:val="ro-RO"/>
        </w:rPr>
        <w:t xml:space="preserve"> recorectează lucrările la solicitarea președintelui comisiei, în condițiile </w:t>
      </w:r>
      <w:r w:rsidR="00432745" w:rsidRPr="00187B10">
        <w:rPr>
          <w:rFonts w:eastAsia="Times New Roman" w:cstheme="minorHAnsi"/>
          <w:sz w:val="26"/>
          <w:szCs w:val="26"/>
          <w:bdr w:val="none" w:sz="0" w:space="0" w:color="auto" w:frame="1"/>
          <w:lang w:val="ro-RO"/>
        </w:rPr>
        <w:t>prezentului regulament;</w:t>
      </w:r>
    </w:p>
    <w:p w14:paraId="2067716E" w14:textId="22F37E8E" w:rsidR="00D65D70" w:rsidRPr="00187B10" w:rsidRDefault="008527D1"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Pr>
          <w:rFonts w:eastAsia="Times New Roman" w:cstheme="minorHAnsi"/>
          <w:kern w:val="0"/>
          <w:sz w:val="26"/>
          <w:szCs w:val="26"/>
          <w:lang w:val="ro-RO"/>
          <w14:ligatures w14:val="none"/>
        </w:rPr>
        <w:t>f</w:t>
      </w:r>
      <w:r w:rsidR="00D65D70" w:rsidRPr="00187B10">
        <w:rPr>
          <w:rFonts w:eastAsia="Times New Roman" w:cstheme="minorHAnsi"/>
          <w:kern w:val="0"/>
          <w:sz w:val="26"/>
          <w:szCs w:val="26"/>
          <w:lang w:val="ro-RO"/>
          <w14:ligatures w14:val="none"/>
        </w:rPr>
        <w:t xml:space="preserve">) </w:t>
      </w:r>
      <w:r w:rsidR="001803A0" w:rsidRPr="00187B10">
        <w:rPr>
          <w:rFonts w:eastAsia="Times New Roman" w:cstheme="minorHAnsi"/>
          <w:kern w:val="0"/>
          <w:sz w:val="26"/>
          <w:szCs w:val="26"/>
          <w:bdr w:val="none" w:sz="0" w:space="0" w:color="auto" w:frame="1"/>
          <w:lang w:val="ro-RO"/>
          <w14:ligatures w14:val="none"/>
        </w:rPr>
        <w:t xml:space="preserve">înscrie, sub semnătura </w:t>
      </w:r>
      <w:r w:rsidR="002A057E" w:rsidRPr="00187B10">
        <w:rPr>
          <w:rFonts w:eastAsia="Times New Roman" w:cstheme="minorHAnsi"/>
          <w:kern w:val="0"/>
          <w:sz w:val="26"/>
          <w:szCs w:val="26"/>
          <w:bdr w:val="none" w:sz="0" w:space="0" w:color="auto" w:frame="1"/>
          <w:lang w:val="ro-RO"/>
          <w14:ligatures w14:val="none"/>
        </w:rPr>
        <w:t>președintelui</w:t>
      </w:r>
      <w:r w:rsidR="001803A0" w:rsidRPr="00187B10">
        <w:rPr>
          <w:rFonts w:eastAsia="Times New Roman" w:cstheme="minorHAnsi"/>
          <w:kern w:val="0"/>
          <w:sz w:val="26"/>
          <w:szCs w:val="26"/>
          <w:bdr w:val="none" w:sz="0" w:space="0" w:color="auto" w:frame="1"/>
          <w:lang w:val="ro-RO"/>
          <w14:ligatures w14:val="none"/>
        </w:rPr>
        <w:t xml:space="preserve"> comisiei, notele pe lucrările la proba scrisă;</w:t>
      </w:r>
    </w:p>
    <w:p w14:paraId="5651EA42" w14:textId="6DE84E71" w:rsidR="00F747DB" w:rsidRPr="00187B10" w:rsidRDefault="00421D47" w:rsidP="00D72751">
      <w:pPr>
        <w:spacing w:after="0" w:line="276" w:lineRule="auto"/>
        <w:ind w:firstLine="720"/>
        <w:jc w:val="both"/>
        <w:rPr>
          <w:rFonts w:eastAsia="Times New Roman" w:cstheme="minorHAnsi"/>
          <w:i/>
          <w:iCs/>
          <w:kern w:val="0"/>
          <w:sz w:val="26"/>
          <w:szCs w:val="26"/>
          <w:lang w:val="ro-RO"/>
          <w14:ligatures w14:val="none"/>
        </w:rPr>
      </w:pPr>
      <w:r>
        <w:rPr>
          <w:rFonts w:eastAsia="Times New Roman" w:cstheme="minorHAnsi"/>
          <w:kern w:val="0"/>
          <w:sz w:val="26"/>
          <w:szCs w:val="26"/>
          <w:bdr w:val="none" w:sz="0" w:space="0" w:color="auto" w:frame="1"/>
          <w:lang w:val="ro-RO"/>
          <w14:ligatures w14:val="none"/>
        </w:rPr>
        <w:t>g</w:t>
      </w:r>
      <w:r w:rsidR="00F747DB" w:rsidRPr="00187B10">
        <w:rPr>
          <w:rFonts w:eastAsia="Times New Roman" w:cstheme="minorHAnsi"/>
          <w:kern w:val="0"/>
          <w:sz w:val="26"/>
          <w:szCs w:val="26"/>
          <w:bdr w:val="none" w:sz="0" w:space="0" w:color="auto" w:frame="1"/>
          <w:lang w:val="ro-RO"/>
          <w14:ligatures w14:val="none"/>
        </w:rPr>
        <w:t xml:space="preserve">) evaluează și notează </w:t>
      </w:r>
      <w:r w:rsidR="002A057E" w:rsidRPr="00187B10">
        <w:rPr>
          <w:rFonts w:eastAsia="Times New Roman" w:cstheme="minorHAnsi"/>
          <w:kern w:val="0"/>
          <w:sz w:val="26"/>
          <w:szCs w:val="26"/>
          <w:bdr w:val="none" w:sz="0" w:space="0" w:color="auto" w:frame="1"/>
          <w:lang w:val="ro-RO"/>
          <w14:ligatures w14:val="none"/>
        </w:rPr>
        <w:t>candidații</w:t>
      </w:r>
      <w:r w:rsidR="00F747DB" w:rsidRPr="00187B10">
        <w:rPr>
          <w:rFonts w:eastAsia="Times New Roman" w:cstheme="minorHAnsi"/>
          <w:kern w:val="0"/>
          <w:sz w:val="26"/>
          <w:szCs w:val="26"/>
          <w:bdr w:val="none" w:sz="0" w:space="0" w:color="auto" w:frame="1"/>
          <w:lang w:val="ro-RO"/>
          <w14:ligatures w14:val="none"/>
        </w:rPr>
        <w:t xml:space="preserve"> care </w:t>
      </w:r>
      <w:r w:rsidR="002A057E" w:rsidRPr="00187B10">
        <w:rPr>
          <w:rFonts w:eastAsia="Times New Roman" w:cstheme="minorHAnsi"/>
          <w:kern w:val="0"/>
          <w:sz w:val="26"/>
          <w:szCs w:val="26"/>
          <w:bdr w:val="none" w:sz="0" w:space="0" w:color="auto" w:frame="1"/>
          <w:lang w:val="ro-RO"/>
          <w14:ligatures w14:val="none"/>
        </w:rPr>
        <w:t>susțin</w:t>
      </w:r>
      <w:r w:rsidR="00F747DB" w:rsidRPr="00187B10">
        <w:rPr>
          <w:rFonts w:eastAsia="Times New Roman" w:cstheme="minorHAnsi"/>
          <w:kern w:val="0"/>
          <w:sz w:val="26"/>
          <w:szCs w:val="26"/>
          <w:bdr w:val="none" w:sz="0" w:space="0" w:color="auto" w:frame="1"/>
          <w:lang w:val="ro-RO"/>
          <w14:ligatures w14:val="none"/>
        </w:rPr>
        <w:t xml:space="preserve"> proba practică,</w:t>
      </w:r>
      <w:r w:rsidR="00F747DB" w:rsidRPr="00187B10">
        <w:rPr>
          <w:rFonts w:cstheme="minorHAnsi"/>
          <w:sz w:val="26"/>
          <w:szCs w:val="26"/>
          <w:shd w:val="clear" w:color="auto" w:fill="FFFFFF"/>
          <w:lang w:val="ro-RO"/>
        </w:rPr>
        <w:t xml:space="preserve"> stabilind criteriile de evaluare în baza căreia se face examinarea candidaților și punctajul de evaluare</w:t>
      </w:r>
      <w:r w:rsidR="00F747DB" w:rsidRPr="00187B10">
        <w:rPr>
          <w:rFonts w:eastAsia="Times New Roman" w:cstheme="minorHAnsi"/>
          <w:iCs/>
          <w:kern w:val="0"/>
          <w:sz w:val="26"/>
          <w:szCs w:val="26"/>
          <w:lang w:val="ro-RO"/>
          <w14:ligatures w14:val="none"/>
        </w:rPr>
        <w:t>;</w:t>
      </w:r>
    </w:p>
    <w:p w14:paraId="5ED4E4E9" w14:textId="66181899" w:rsidR="00D65D70" w:rsidRPr="00187B10" w:rsidRDefault="00421D47" w:rsidP="00D72751">
      <w:pPr>
        <w:spacing w:after="0" w:line="276" w:lineRule="auto"/>
        <w:ind w:firstLine="720"/>
        <w:jc w:val="both"/>
        <w:rPr>
          <w:rFonts w:eastAsia="Times New Roman" w:cstheme="minorHAnsi"/>
          <w:kern w:val="0"/>
          <w:sz w:val="26"/>
          <w:szCs w:val="26"/>
          <w:lang w:val="ro-RO"/>
          <w14:ligatures w14:val="none"/>
        </w:rPr>
      </w:pPr>
      <w:r>
        <w:rPr>
          <w:rFonts w:eastAsia="Times New Roman" w:cstheme="minorHAnsi"/>
          <w:kern w:val="0"/>
          <w:sz w:val="26"/>
          <w:szCs w:val="26"/>
          <w:lang w:val="ro-RO"/>
          <w14:ligatures w14:val="none"/>
        </w:rPr>
        <w:t>h</w:t>
      </w:r>
      <w:r w:rsidR="00D65D70" w:rsidRPr="00187B10">
        <w:rPr>
          <w:rFonts w:eastAsia="Times New Roman" w:cstheme="minorHAnsi"/>
          <w:kern w:val="0"/>
          <w:sz w:val="26"/>
          <w:szCs w:val="26"/>
          <w:lang w:val="ro-RO"/>
          <w14:ligatures w14:val="none"/>
        </w:rPr>
        <w:t xml:space="preserve">) </w:t>
      </w:r>
      <w:r w:rsidR="001803A0" w:rsidRPr="00187B10">
        <w:rPr>
          <w:rFonts w:eastAsia="Times New Roman" w:cstheme="minorHAnsi"/>
          <w:kern w:val="0"/>
          <w:sz w:val="26"/>
          <w:szCs w:val="26"/>
          <w:bdr w:val="none" w:sz="0" w:space="0" w:color="auto" w:frame="1"/>
          <w:lang w:val="ro-RO"/>
          <w14:ligatures w14:val="none"/>
        </w:rPr>
        <w:t>completează şi semnează borderourile de notare, pentru fiecare probă de concurs;</w:t>
      </w:r>
    </w:p>
    <w:p w14:paraId="0ADF36AA" w14:textId="257393EE" w:rsidR="00A80083" w:rsidRPr="00187B10" w:rsidRDefault="00421D47" w:rsidP="00A80083">
      <w:pPr>
        <w:spacing w:after="0" w:line="276" w:lineRule="auto"/>
        <w:ind w:firstLine="720"/>
        <w:jc w:val="both"/>
        <w:rPr>
          <w:rFonts w:eastAsia="Times New Roman" w:cstheme="minorHAnsi"/>
          <w:kern w:val="0"/>
          <w:sz w:val="26"/>
          <w:szCs w:val="26"/>
          <w:bdr w:val="none" w:sz="0" w:space="0" w:color="auto" w:frame="1"/>
          <w:lang w:val="ro-RO"/>
          <w14:ligatures w14:val="none"/>
        </w:rPr>
      </w:pPr>
      <w:r>
        <w:rPr>
          <w:rFonts w:eastAsia="Times New Roman" w:cstheme="minorHAnsi"/>
          <w:kern w:val="0"/>
          <w:sz w:val="26"/>
          <w:szCs w:val="26"/>
          <w:lang w:val="ro-RO"/>
          <w14:ligatures w14:val="none"/>
        </w:rPr>
        <w:t>i</w:t>
      </w:r>
      <w:r w:rsidR="00D65D70" w:rsidRPr="00187B10">
        <w:rPr>
          <w:rFonts w:eastAsia="Times New Roman" w:cstheme="minorHAnsi"/>
          <w:kern w:val="0"/>
          <w:sz w:val="26"/>
          <w:szCs w:val="26"/>
          <w:lang w:val="ro-RO"/>
          <w14:ligatures w14:val="none"/>
        </w:rPr>
        <w:t>)</w:t>
      </w:r>
      <w:r w:rsidR="00D65D70" w:rsidRPr="00187B10">
        <w:rPr>
          <w:rFonts w:eastAsia="Times New Roman" w:cstheme="minorHAnsi"/>
          <w:i/>
          <w:iCs/>
          <w:kern w:val="0"/>
          <w:sz w:val="26"/>
          <w:szCs w:val="26"/>
          <w:lang w:val="ro-RO"/>
          <w14:ligatures w14:val="none"/>
        </w:rPr>
        <w:t xml:space="preserve"> </w:t>
      </w:r>
      <w:r w:rsidR="001803A0" w:rsidRPr="00187B10">
        <w:rPr>
          <w:rFonts w:eastAsia="Times New Roman" w:cstheme="minorHAnsi"/>
          <w:kern w:val="0"/>
          <w:sz w:val="26"/>
          <w:szCs w:val="26"/>
          <w:bdr w:val="none" w:sz="0" w:space="0" w:color="auto" w:frame="1"/>
          <w:lang w:val="ro-RO"/>
          <w14:ligatures w14:val="none"/>
        </w:rPr>
        <w:t>predă comisiei de organizare, pe bază de proces-verbal, lucrările la proba scrisă notate și borderourile de notare, pentru fiecare probă de concurs, în vederea întocmirii tabelului nom</w:t>
      </w:r>
      <w:r w:rsidR="00750D3C">
        <w:rPr>
          <w:rFonts w:eastAsia="Times New Roman" w:cstheme="minorHAnsi"/>
          <w:kern w:val="0"/>
          <w:sz w:val="26"/>
          <w:szCs w:val="26"/>
          <w:bdr w:val="none" w:sz="0" w:space="0" w:color="auto" w:frame="1"/>
          <w:lang w:val="ro-RO"/>
          <w14:ligatures w14:val="none"/>
        </w:rPr>
        <w:t>inal cu rezultatele concursului;</w:t>
      </w:r>
    </w:p>
    <w:p w14:paraId="3B2CF367" w14:textId="129C53F0" w:rsidR="00A80083" w:rsidRPr="00187B10" w:rsidRDefault="00421D47" w:rsidP="00A80083">
      <w:pPr>
        <w:spacing w:after="0" w:line="276" w:lineRule="auto"/>
        <w:ind w:firstLine="720"/>
        <w:jc w:val="both"/>
        <w:rPr>
          <w:rFonts w:eastAsia="Times New Roman" w:cstheme="minorHAnsi"/>
          <w:kern w:val="0"/>
          <w:sz w:val="26"/>
          <w:szCs w:val="26"/>
          <w:bdr w:val="none" w:sz="0" w:space="0" w:color="auto" w:frame="1"/>
          <w:lang w:val="ro-RO"/>
          <w14:ligatures w14:val="none"/>
        </w:rPr>
      </w:pPr>
      <w:r>
        <w:rPr>
          <w:rFonts w:eastAsia="Times New Roman" w:cstheme="minorHAnsi"/>
          <w:kern w:val="0"/>
          <w:sz w:val="26"/>
          <w:szCs w:val="26"/>
          <w:bdr w:val="none" w:sz="0" w:space="0" w:color="auto" w:frame="1"/>
          <w:lang w:val="ro-RO"/>
          <w14:ligatures w14:val="none"/>
        </w:rPr>
        <w:t>j</w:t>
      </w:r>
      <w:r w:rsidR="00A80083" w:rsidRPr="00187B10">
        <w:rPr>
          <w:rFonts w:eastAsia="Times New Roman" w:cstheme="minorHAnsi"/>
          <w:kern w:val="0"/>
          <w:sz w:val="26"/>
          <w:szCs w:val="26"/>
          <w:bdr w:val="none" w:sz="0" w:space="0" w:color="auto" w:frame="1"/>
          <w:lang w:val="ro-RO"/>
          <w14:ligatures w14:val="none"/>
        </w:rPr>
        <w:t>) exercită orice alte atribuții</w:t>
      </w:r>
      <w:r w:rsidR="00A80083" w:rsidRPr="00187B10">
        <w:rPr>
          <w:rFonts w:cstheme="minorHAnsi"/>
          <w:sz w:val="26"/>
          <w:szCs w:val="26"/>
          <w:lang w:val="ro-RO"/>
        </w:rPr>
        <w:t xml:space="preserve"> necesare bunei desfășurări a concursului.</w:t>
      </w:r>
    </w:p>
    <w:p w14:paraId="1F12C7EB" w14:textId="53AB1D42" w:rsidR="00D65D70" w:rsidRPr="00187B10" w:rsidRDefault="000F09BA"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(3</w:t>
      </w:r>
      <w:r w:rsidR="001803A0" w:rsidRPr="00187B10">
        <w:rPr>
          <w:rFonts w:eastAsia="Times New Roman" w:cstheme="minorHAnsi"/>
          <w:kern w:val="0"/>
          <w:sz w:val="26"/>
          <w:szCs w:val="26"/>
          <w:bdr w:val="none" w:sz="0" w:space="0" w:color="auto" w:frame="1"/>
          <w:lang w:val="ro-RO"/>
          <w14:ligatures w14:val="none"/>
        </w:rPr>
        <w:t>)</w:t>
      </w:r>
      <w:r w:rsidR="001803A0" w:rsidRPr="00187B10">
        <w:rPr>
          <w:rFonts w:eastAsia="Times New Roman" w:cstheme="minorHAnsi"/>
          <w:b/>
          <w:bCs/>
          <w:kern w:val="0"/>
          <w:sz w:val="26"/>
          <w:szCs w:val="26"/>
          <w:bdr w:val="none" w:sz="0" w:space="0" w:color="auto" w:frame="1"/>
          <w:lang w:val="ro-RO"/>
          <w14:ligatures w14:val="none"/>
        </w:rPr>
        <w:t xml:space="preserve"> </w:t>
      </w:r>
      <w:r w:rsidR="001803A0" w:rsidRPr="00187B10">
        <w:rPr>
          <w:rFonts w:eastAsia="Times New Roman" w:cstheme="minorHAnsi"/>
          <w:kern w:val="0"/>
          <w:sz w:val="26"/>
          <w:szCs w:val="26"/>
          <w:bdr w:val="none" w:sz="0" w:space="0" w:color="auto" w:frame="1"/>
          <w:lang w:val="ro-RO"/>
          <w14:ligatures w14:val="none"/>
        </w:rPr>
        <w:t xml:space="preserve">Comisia de </w:t>
      </w:r>
      <w:r w:rsidR="002A057E" w:rsidRPr="00187B10">
        <w:rPr>
          <w:rFonts w:eastAsia="Times New Roman" w:cstheme="minorHAnsi"/>
          <w:kern w:val="0"/>
          <w:sz w:val="26"/>
          <w:szCs w:val="26"/>
          <w:bdr w:val="none" w:sz="0" w:space="0" w:color="auto" w:frame="1"/>
          <w:lang w:val="ro-RO"/>
          <w14:ligatures w14:val="none"/>
        </w:rPr>
        <w:t>soluționare</w:t>
      </w:r>
      <w:r w:rsidR="001803A0" w:rsidRPr="00187B10">
        <w:rPr>
          <w:rFonts w:eastAsia="Times New Roman" w:cstheme="minorHAnsi"/>
          <w:kern w:val="0"/>
          <w:sz w:val="26"/>
          <w:szCs w:val="26"/>
          <w:bdr w:val="none" w:sz="0" w:space="0" w:color="auto" w:frame="1"/>
          <w:lang w:val="ro-RO"/>
          <w14:ligatures w14:val="none"/>
        </w:rPr>
        <w:t xml:space="preserve"> a </w:t>
      </w:r>
      <w:r w:rsidR="002A057E" w:rsidRPr="00187B10">
        <w:rPr>
          <w:rFonts w:eastAsia="Times New Roman" w:cstheme="minorHAnsi"/>
          <w:kern w:val="0"/>
          <w:sz w:val="26"/>
          <w:szCs w:val="26"/>
          <w:bdr w:val="none" w:sz="0" w:space="0" w:color="auto" w:frame="1"/>
          <w:lang w:val="ro-RO"/>
          <w14:ligatures w14:val="none"/>
        </w:rPr>
        <w:t>contestațiilor</w:t>
      </w:r>
      <w:r w:rsidR="001803A0" w:rsidRPr="00187B10">
        <w:rPr>
          <w:rFonts w:eastAsia="Times New Roman" w:cstheme="minorHAnsi"/>
          <w:kern w:val="0"/>
          <w:sz w:val="26"/>
          <w:szCs w:val="26"/>
          <w:bdr w:val="none" w:sz="0" w:space="0" w:color="auto" w:frame="1"/>
          <w:lang w:val="ro-RO"/>
          <w14:ligatures w14:val="none"/>
        </w:rPr>
        <w:t xml:space="preserve">, respectiv </w:t>
      </w:r>
      <w:r w:rsidR="00D6152F" w:rsidRPr="00187B10">
        <w:rPr>
          <w:rFonts w:eastAsia="Times New Roman" w:cstheme="minorHAnsi"/>
          <w:kern w:val="0"/>
          <w:sz w:val="26"/>
          <w:szCs w:val="26"/>
          <w:bdr w:val="none" w:sz="0" w:space="0" w:color="auto" w:frame="1"/>
          <w:lang w:val="ro-RO"/>
          <w14:ligatures w14:val="none"/>
        </w:rPr>
        <w:t>fiecare subcomisie</w:t>
      </w:r>
      <w:r w:rsidR="001803A0" w:rsidRPr="00187B10">
        <w:rPr>
          <w:rFonts w:eastAsia="Times New Roman" w:cstheme="minorHAnsi"/>
          <w:kern w:val="0"/>
          <w:sz w:val="26"/>
          <w:szCs w:val="26"/>
          <w:bdr w:val="none" w:sz="0" w:space="0" w:color="auto" w:frame="1"/>
          <w:lang w:val="ro-RO"/>
          <w14:ligatures w14:val="none"/>
        </w:rPr>
        <w:t xml:space="preserve">, după caz, exercită, în principal, următoarele </w:t>
      </w:r>
      <w:r w:rsidR="002A057E" w:rsidRPr="00187B10">
        <w:rPr>
          <w:rFonts w:eastAsia="Times New Roman" w:cstheme="minorHAnsi"/>
          <w:kern w:val="0"/>
          <w:sz w:val="26"/>
          <w:szCs w:val="26"/>
          <w:bdr w:val="none" w:sz="0" w:space="0" w:color="auto" w:frame="1"/>
          <w:lang w:val="ro-RO"/>
          <w14:ligatures w14:val="none"/>
        </w:rPr>
        <w:t>atribuții</w:t>
      </w:r>
      <w:r w:rsidR="001803A0" w:rsidRPr="00187B10">
        <w:rPr>
          <w:rFonts w:eastAsia="Times New Roman" w:cstheme="minorHAnsi"/>
          <w:kern w:val="0"/>
          <w:sz w:val="26"/>
          <w:szCs w:val="26"/>
          <w:bdr w:val="none" w:sz="0" w:space="0" w:color="auto" w:frame="1"/>
          <w:lang w:val="ro-RO"/>
          <w14:ligatures w14:val="none"/>
        </w:rPr>
        <w:t>:</w:t>
      </w:r>
    </w:p>
    <w:p w14:paraId="4B45DE0E" w14:textId="255FAA12" w:rsidR="00D65D70" w:rsidRPr="00187B10" w:rsidRDefault="001803A0"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a) </w:t>
      </w:r>
      <w:r w:rsidR="00A80083" w:rsidRPr="00187B10">
        <w:rPr>
          <w:rFonts w:eastAsia="Times New Roman" w:cstheme="minorHAnsi"/>
          <w:kern w:val="0"/>
          <w:sz w:val="26"/>
          <w:szCs w:val="26"/>
          <w:bdr w:val="none" w:sz="0" w:space="0" w:color="auto" w:frame="1"/>
          <w:lang w:val="ro-RO"/>
          <w14:ligatures w14:val="none"/>
        </w:rPr>
        <w:t>soluţionează</w:t>
      </w:r>
      <w:r w:rsidRPr="00187B10">
        <w:rPr>
          <w:rFonts w:eastAsia="Times New Roman" w:cstheme="minorHAnsi"/>
          <w:kern w:val="0"/>
          <w:sz w:val="26"/>
          <w:szCs w:val="26"/>
          <w:bdr w:val="none" w:sz="0" w:space="0" w:color="auto" w:frame="1"/>
          <w:lang w:val="ro-RO"/>
          <w14:ligatures w14:val="none"/>
        </w:rPr>
        <w:t xml:space="preserve"> </w:t>
      </w:r>
      <w:r w:rsidR="002A057E" w:rsidRPr="00187B10">
        <w:rPr>
          <w:rFonts w:eastAsia="Times New Roman" w:cstheme="minorHAnsi"/>
          <w:kern w:val="0"/>
          <w:sz w:val="26"/>
          <w:szCs w:val="26"/>
          <w:bdr w:val="none" w:sz="0" w:space="0" w:color="auto" w:frame="1"/>
          <w:lang w:val="ro-RO"/>
          <w14:ligatures w14:val="none"/>
        </w:rPr>
        <w:t>contestațiile</w:t>
      </w:r>
      <w:r w:rsidRPr="00187B10">
        <w:rPr>
          <w:rFonts w:eastAsia="Times New Roman" w:cstheme="minorHAnsi"/>
          <w:kern w:val="0"/>
          <w:sz w:val="26"/>
          <w:szCs w:val="26"/>
          <w:bdr w:val="none" w:sz="0" w:space="0" w:color="auto" w:frame="1"/>
          <w:lang w:val="ro-RO"/>
          <w14:ligatures w14:val="none"/>
        </w:rPr>
        <w:t xml:space="preserve"> la</w:t>
      </w:r>
      <w:r w:rsidR="006E2C7B" w:rsidRPr="00187B10">
        <w:rPr>
          <w:rFonts w:eastAsia="Times New Roman" w:cstheme="minorHAnsi"/>
          <w:kern w:val="0"/>
          <w:sz w:val="26"/>
          <w:szCs w:val="26"/>
          <w:bdr w:val="none" w:sz="0" w:space="0" w:color="auto" w:frame="1"/>
          <w:lang w:val="ro-RO"/>
          <w14:ligatures w14:val="none"/>
        </w:rPr>
        <w:t xml:space="preserve"> barem</w:t>
      </w:r>
      <w:r w:rsidR="002A057E" w:rsidRPr="00187B10">
        <w:rPr>
          <w:rFonts w:eastAsia="Times New Roman" w:cstheme="minorHAnsi"/>
          <w:kern w:val="0"/>
          <w:sz w:val="26"/>
          <w:szCs w:val="26"/>
          <w:bdr w:val="none" w:sz="0" w:space="0" w:color="auto" w:frame="1"/>
          <w:lang w:val="ro-RO"/>
          <w14:ligatures w14:val="none"/>
        </w:rPr>
        <w:t>ele</w:t>
      </w:r>
      <w:r w:rsidR="006E2C7B" w:rsidRPr="00187B10">
        <w:rPr>
          <w:rFonts w:eastAsia="Times New Roman" w:cstheme="minorHAnsi"/>
          <w:kern w:val="0"/>
          <w:sz w:val="26"/>
          <w:szCs w:val="26"/>
          <w:bdr w:val="none" w:sz="0" w:space="0" w:color="auto" w:frame="1"/>
          <w:lang w:val="ro-RO"/>
          <w14:ligatures w14:val="none"/>
        </w:rPr>
        <w:t xml:space="preserve"> de evaluare şi notare </w:t>
      </w:r>
      <w:r w:rsidRPr="00187B10">
        <w:rPr>
          <w:rFonts w:eastAsia="Times New Roman" w:cstheme="minorHAnsi"/>
          <w:kern w:val="0"/>
          <w:sz w:val="26"/>
          <w:szCs w:val="26"/>
          <w:bdr w:val="none" w:sz="0" w:space="0" w:color="auto" w:frame="1"/>
          <w:lang w:val="ro-RO"/>
          <w14:ligatures w14:val="none"/>
        </w:rPr>
        <w:t>și predă comisiei de organizare a concursului barem</w:t>
      </w:r>
      <w:r w:rsidR="002A057E" w:rsidRPr="00187B10">
        <w:rPr>
          <w:rFonts w:eastAsia="Times New Roman" w:cstheme="minorHAnsi"/>
          <w:kern w:val="0"/>
          <w:sz w:val="26"/>
          <w:szCs w:val="26"/>
          <w:bdr w:val="none" w:sz="0" w:space="0" w:color="auto" w:frame="1"/>
          <w:lang w:val="ro-RO"/>
          <w14:ligatures w14:val="none"/>
        </w:rPr>
        <w:t>ele</w:t>
      </w:r>
      <w:r w:rsidRPr="00187B10">
        <w:rPr>
          <w:rFonts w:eastAsia="Times New Roman" w:cstheme="minorHAnsi"/>
          <w:kern w:val="0"/>
          <w:sz w:val="26"/>
          <w:szCs w:val="26"/>
          <w:bdr w:val="none" w:sz="0" w:space="0" w:color="auto" w:frame="1"/>
          <w:lang w:val="ro-RO"/>
          <w14:ligatures w14:val="none"/>
        </w:rPr>
        <w:t xml:space="preserve"> de evaluare şi notare, stabilit</w:t>
      </w:r>
      <w:r w:rsidR="002A057E" w:rsidRPr="00187B10">
        <w:rPr>
          <w:rFonts w:eastAsia="Times New Roman" w:cstheme="minorHAnsi"/>
          <w:kern w:val="0"/>
          <w:sz w:val="26"/>
          <w:szCs w:val="26"/>
          <w:bdr w:val="none" w:sz="0" w:space="0" w:color="auto" w:frame="1"/>
          <w:lang w:val="ro-RO"/>
          <w14:ligatures w14:val="none"/>
        </w:rPr>
        <w:t>e</w:t>
      </w:r>
      <w:r w:rsidRPr="00187B10">
        <w:rPr>
          <w:rFonts w:eastAsia="Times New Roman" w:cstheme="minorHAnsi"/>
          <w:kern w:val="0"/>
          <w:sz w:val="26"/>
          <w:szCs w:val="26"/>
          <w:bdr w:val="none" w:sz="0" w:space="0" w:color="auto" w:frame="1"/>
          <w:lang w:val="ro-RO"/>
          <w14:ligatures w14:val="none"/>
        </w:rPr>
        <w:t xml:space="preserve"> în urma </w:t>
      </w:r>
      <w:r w:rsidR="002A057E" w:rsidRPr="00187B10">
        <w:rPr>
          <w:rFonts w:eastAsia="Times New Roman" w:cstheme="minorHAnsi"/>
          <w:kern w:val="0"/>
          <w:sz w:val="26"/>
          <w:szCs w:val="26"/>
          <w:bdr w:val="none" w:sz="0" w:space="0" w:color="auto" w:frame="1"/>
          <w:lang w:val="ro-RO"/>
          <w14:ligatures w14:val="none"/>
        </w:rPr>
        <w:t>soluționării</w:t>
      </w:r>
      <w:r w:rsidRPr="00187B10">
        <w:rPr>
          <w:rFonts w:eastAsia="Times New Roman" w:cstheme="minorHAnsi"/>
          <w:kern w:val="0"/>
          <w:sz w:val="26"/>
          <w:szCs w:val="26"/>
          <w:bdr w:val="none" w:sz="0" w:space="0" w:color="auto" w:frame="1"/>
          <w:lang w:val="ro-RO"/>
          <w14:ligatures w14:val="none"/>
        </w:rPr>
        <w:t xml:space="preserve"> </w:t>
      </w:r>
      <w:r w:rsidR="002A057E" w:rsidRPr="00187B10">
        <w:rPr>
          <w:rFonts w:eastAsia="Times New Roman" w:cstheme="minorHAnsi"/>
          <w:kern w:val="0"/>
          <w:sz w:val="26"/>
          <w:szCs w:val="26"/>
          <w:bdr w:val="none" w:sz="0" w:space="0" w:color="auto" w:frame="1"/>
          <w:lang w:val="ro-RO"/>
          <w14:ligatures w14:val="none"/>
        </w:rPr>
        <w:t>contestațiilor</w:t>
      </w:r>
      <w:r w:rsidRPr="00187B10">
        <w:rPr>
          <w:rFonts w:eastAsia="Times New Roman" w:cstheme="minorHAnsi"/>
          <w:kern w:val="0"/>
          <w:sz w:val="26"/>
          <w:szCs w:val="26"/>
          <w:bdr w:val="none" w:sz="0" w:space="0" w:color="auto" w:frame="1"/>
          <w:lang w:val="ro-RO"/>
          <w14:ligatures w14:val="none"/>
        </w:rPr>
        <w:t>;</w:t>
      </w:r>
    </w:p>
    <w:p w14:paraId="340E7A27" w14:textId="7A68DA29" w:rsidR="00D65D70" w:rsidRPr="00187B10" w:rsidRDefault="001803A0"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b) recorectează lucrările a căror notare a fost co</w:t>
      </w:r>
      <w:r w:rsidR="002A057E" w:rsidRPr="00187B10">
        <w:rPr>
          <w:rFonts w:eastAsia="Times New Roman" w:cstheme="minorHAnsi"/>
          <w:kern w:val="0"/>
          <w:sz w:val="26"/>
          <w:szCs w:val="26"/>
          <w:bdr w:val="none" w:sz="0" w:space="0" w:color="auto" w:frame="1"/>
          <w:lang w:val="ro-RO"/>
          <w14:ligatures w14:val="none"/>
        </w:rPr>
        <w:t>ntestată, pe baza baremelor de evaluare şi notare</w:t>
      </w:r>
      <w:r w:rsidRPr="00187B10">
        <w:rPr>
          <w:rFonts w:eastAsia="Times New Roman" w:cstheme="minorHAnsi"/>
          <w:kern w:val="0"/>
          <w:sz w:val="26"/>
          <w:szCs w:val="26"/>
          <w:bdr w:val="none" w:sz="0" w:space="0" w:color="auto" w:frame="1"/>
          <w:lang w:val="ro-RO"/>
          <w14:ligatures w14:val="none"/>
        </w:rPr>
        <w:t xml:space="preserve"> definitive;</w:t>
      </w:r>
    </w:p>
    <w:p w14:paraId="09B1C421" w14:textId="74A25B0B" w:rsidR="00EE33D3" w:rsidRPr="00187B10" w:rsidRDefault="00EE33D3"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sz w:val="26"/>
          <w:szCs w:val="26"/>
          <w:bdr w:val="none" w:sz="0" w:space="0" w:color="auto" w:frame="1"/>
          <w:lang w:val="ro-RO"/>
        </w:rPr>
        <w:t xml:space="preserve">c) recorectează lucrările la solicitarea președintelui comisiei, în condițiile </w:t>
      </w:r>
      <w:r w:rsidR="00027208">
        <w:rPr>
          <w:rFonts w:eastAsia="Times New Roman" w:cstheme="minorHAnsi"/>
          <w:sz w:val="26"/>
          <w:szCs w:val="26"/>
          <w:bdr w:val="none" w:sz="0" w:space="0" w:color="auto" w:frame="1"/>
          <w:lang w:val="ro-RO"/>
        </w:rPr>
        <w:t>prezentului regulament;</w:t>
      </w:r>
    </w:p>
    <w:p w14:paraId="56D837EF" w14:textId="028D6F57" w:rsidR="00D65D70" w:rsidRPr="00187B10" w:rsidRDefault="00EE33D3"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d</w:t>
      </w:r>
      <w:r w:rsidR="001803A0" w:rsidRPr="00187B10">
        <w:rPr>
          <w:rFonts w:eastAsia="Times New Roman" w:cstheme="minorHAnsi"/>
          <w:kern w:val="0"/>
          <w:sz w:val="26"/>
          <w:szCs w:val="26"/>
          <w:bdr w:val="none" w:sz="0" w:space="0" w:color="auto" w:frame="1"/>
          <w:lang w:val="ro-RO"/>
          <w14:ligatures w14:val="none"/>
        </w:rPr>
        <w:t xml:space="preserve">) completează </w:t>
      </w:r>
      <w:r w:rsidR="00D65D70" w:rsidRPr="00187B10">
        <w:rPr>
          <w:rFonts w:eastAsia="Times New Roman" w:cstheme="minorHAnsi"/>
          <w:kern w:val="0"/>
          <w:sz w:val="26"/>
          <w:szCs w:val="26"/>
          <w:bdr w:val="none" w:sz="0" w:space="0" w:color="auto" w:frame="1"/>
          <w:lang w:val="ro-RO"/>
          <w14:ligatures w14:val="none"/>
        </w:rPr>
        <w:t>ș</w:t>
      </w:r>
      <w:r w:rsidR="001803A0" w:rsidRPr="00187B10">
        <w:rPr>
          <w:rFonts w:eastAsia="Times New Roman" w:cstheme="minorHAnsi"/>
          <w:kern w:val="0"/>
          <w:sz w:val="26"/>
          <w:szCs w:val="26"/>
          <w:bdr w:val="none" w:sz="0" w:space="0" w:color="auto" w:frame="1"/>
          <w:lang w:val="ro-RO"/>
          <w14:ligatures w14:val="none"/>
        </w:rPr>
        <w:t>i semnează borderourile de</w:t>
      </w:r>
      <w:r w:rsidR="008C7573" w:rsidRPr="00187B10">
        <w:rPr>
          <w:rFonts w:eastAsia="Times New Roman" w:cstheme="minorHAnsi"/>
          <w:kern w:val="0"/>
          <w:sz w:val="26"/>
          <w:szCs w:val="26"/>
          <w:bdr w:val="none" w:sz="0" w:space="0" w:color="auto" w:frame="1"/>
          <w:lang w:val="ro-RO"/>
          <w14:ligatures w14:val="none"/>
        </w:rPr>
        <w:t xml:space="preserve"> notare după soluţionarea contestaţiilor;</w:t>
      </w:r>
    </w:p>
    <w:p w14:paraId="50667A4C" w14:textId="6D2896C0" w:rsidR="00D65D70" w:rsidRPr="00187B10" w:rsidRDefault="00EE33D3"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e</w:t>
      </w:r>
      <w:r w:rsidR="001803A0" w:rsidRPr="00187B10">
        <w:rPr>
          <w:rFonts w:eastAsia="Times New Roman" w:cstheme="minorHAnsi"/>
          <w:kern w:val="0"/>
          <w:sz w:val="26"/>
          <w:szCs w:val="26"/>
          <w:bdr w:val="none" w:sz="0" w:space="0" w:color="auto" w:frame="1"/>
          <w:lang w:val="ro-RO"/>
          <w14:ligatures w14:val="none"/>
        </w:rPr>
        <w:t xml:space="preserve">) înscrie, sub semnătura </w:t>
      </w:r>
      <w:r w:rsidR="002A057E" w:rsidRPr="00187B10">
        <w:rPr>
          <w:rFonts w:eastAsia="Times New Roman" w:cstheme="minorHAnsi"/>
          <w:kern w:val="0"/>
          <w:sz w:val="26"/>
          <w:szCs w:val="26"/>
          <w:bdr w:val="none" w:sz="0" w:space="0" w:color="auto" w:frame="1"/>
          <w:lang w:val="ro-RO"/>
          <w14:ligatures w14:val="none"/>
        </w:rPr>
        <w:t>președintelui</w:t>
      </w:r>
      <w:r w:rsidR="001803A0" w:rsidRPr="00187B10">
        <w:rPr>
          <w:rFonts w:eastAsia="Times New Roman" w:cstheme="minorHAnsi"/>
          <w:kern w:val="0"/>
          <w:sz w:val="26"/>
          <w:szCs w:val="26"/>
          <w:bdr w:val="none" w:sz="0" w:space="0" w:color="auto" w:frame="1"/>
          <w:lang w:val="ro-RO"/>
          <w14:ligatures w14:val="none"/>
        </w:rPr>
        <w:t>, notele finale pe lucrările de concurs;</w:t>
      </w:r>
    </w:p>
    <w:p w14:paraId="229DF777" w14:textId="61E055DD" w:rsidR="00D65D70" w:rsidRPr="00187B10" w:rsidRDefault="00EE33D3" w:rsidP="00D72751">
      <w:pPr>
        <w:spacing w:after="0" w:line="276" w:lineRule="auto"/>
        <w:ind w:firstLine="720"/>
        <w:jc w:val="both"/>
        <w:rPr>
          <w:rFonts w:eastAsia="Times New Roman" w:cstheme="minorHAnsi"/>
          <w:i/>
          <w:i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f</w:t>
      </w:r>
      <w:r w:rsidR="001803A0" w:rsidRPr="00187B10">
        <w:rPr>
          <w:rFonts w:eastAsia="Times New Roman" w:cstheme="minorHAnsi"/>
          <w:kern w:val="0"/>
          <w:sz w:val="26"/>
          <w:szCs w:val="26"/>
          <w:bdr w:val="none" w:sz="0" w:space="0" w:color="auto" w:frame="1"/>
          <w:lang w:val="ro-RO"/>
          <w14:ligatures w14:val="none"/>
        </w:rPr>
        <w:t xml:space="preserve">) predă </w:t>
      </w:r>
      <w:r w:rsidR="00DD6864" w:rsidRPr="00187B10">
        <w:rPr>
          <w:rFonts w:eastAsia="Times New Roman" w:cstheme="minorHAnsi"/>
          <w:kern w:val="0"/>
          <w:sz w:val="26"/>
          <w:szCs w:val="26"/>
          <w:bdr w:val="none" w:sz="0" w:space="0" w:color="auto" w:frame="1"/>
          <w:lang w:val="ro-RO"/>
          <w14:ligatures w14:val="none"/>
        </w:rPr>
        <w:t xml:space="preserve">comisiei de organizare, </w:t>
      </w:r>
      <w:r w:rsidR="001803A0" w:rsidRPr="00187B10">
        <w:rPr>
          <w:rFonts w:eastAsia="Times New Roman" w:cstheme="minorHAnsi"/>
          <w:kern w:val="0"/>
          <w:sz w:val="26"/>
          <w:szCs w:val="26"/>
          <w:bdr w:val="none" w:sz="0" w:space="0" w:color="auto" w:frame="1"/>
          <w:lang w:val="ro-RO"/>
          <w14:ligatures w14:val="none"/>
        </w:rPr>
        <w:t>pe bază de proc</w:t>
      </w:r>
      <w:r w:rsidR="008C7573" w:rsidRPr="00187B10">
        <w:rPr>
          <w:rFonts w:eastAsia="Times New Roman" w:cstheme="minorHAnsi"/>
          <w:kern w:val="0"/>
          <w:sz w:val="26"/>
          <w:szCs w:val="26"/>
          <w:bdr w:val="none" w:sz="0" w:space="0" w:color="auto" w:frame="1"/>
          <w:lang w:val="ro-RO"/>
          <w14:ligatures w14:val="none"/>
        </w:rPr>
        <w:t>es-verbal</w:t>
      </w:r>
      <w:r w:rsidR="00DD6864" w:rsidRPr="00187B10">
        <w:rPr>
          <w:rFonts w:eastAsia="Times New Roman" w:cstheme="minorHAnsi"/>
          <w:kern w:val="0"/>
          <w:sz w:val="26"/>
          <w:szCs w:val="26"/>
          <w:bdr w:val="none" w:sz="0" w:space="0" w:color="auto" w:frame="1"/>
          <w:lang w:val="ro-RO"/>
          <w14:ligatures w14:val="none"/>
        </w:rPr>
        <w:t>,</w:t>
      </w:r>
      <w:r w:rsidR="008C7573" w:rsidRPr="00187B10">
        <w:rPr>
          <w:rFonts w:eastAsia="Times New Roman" w:cstheme="minorHAnsi"/>
          <w:kern w:val="0"/>
          <w:sz w:val="26"/>
          <w:szCs w:val="26"/>
          <w:bdr w:val="none" w:sz="0" w:space="0" w:color="auto" w:frame="1"/>
          <w:lang w:val="ro-RO"/>
          <w14:ligatures w14:val="none"/>
        </w:rPr>
        <w:t xml:space="preserve"> lucrările de concurs recorectate</w:t>
      </w:r>
      <w:r w:rsidR="001803A0" w:rsidRPr="00187B10">
        <w:rPr>
          <w:rFonts w:eastAsia="Times New Roman" w:cstheme="minorHAnsi"/>
          <w:kern w:val="0"/>
          <w:sz w:val="26"/>
          <w:szCs w:val="26"/>
          <w:bdr w:val="none" w:sz="0" w:space="0" w:color="auto" w:frame="1"/>
          <w:lang w:val="ro-RO"/>
          <w14:ligatures w14:val="none"/>
        </w:rPr>
        <w:t>, în vederea întocmirii tabelului final</w:t>
      </w:r>
      <w:r w:rsidR="0088604A">
        <w:rPr>
          <w:rFonts w:eastAsia="Times New Roman" w:cstheme="minorHAnsi"/>
          <w:kern w:val="0"/>
          <w:sz w:val="26"/>
          <w:szCs w:val="26"/>
          <w:bdr w:val="none" w:sz="0" w:space="0" w:color="auto" w:frame="1"/>
          <w:lang w:val="ro-RO"/>
          <w14:ligatures w14:val="none"/>
        </w:rPr>
        <w:t xml:space="preserve"> cu rezultatele la proba scrisă;</w:t>
      </w:r>
    </w:p>
    <w:p w14:paraId="42709236" w14:textId="0CEB1FEA" w:rsidR="00EA78AC" w:rsidRPr="00187B10" w:rsidRDefault="00A80083" w:rsidP="000F09BA">
      <w:pPr>
        <w:spacing w:after="0" w:line="276" w:lineRule="auto"/>
        <w:ind w:firstLine="720"/>
        <w:jc w:val="both"/>
        <w:rPr>
          <w:rFonts w:cstheme="minorHAnsi"/>
          <w:sz w:val="26"/>
          <w:szCs w:val="26"/>
          <w:lang w:val="ro-RO"/>
        </w:rPr>
      </w:pPr>
      <w:r w:rsidRPr="00187B10">
        <w:rPr>
          <w:rFonts w:eastAsia="Times New Roman" w:cstheme="minorHAnsi"/>
          <w:kern w:val="0"/>
          <w:sz w:val="26"/>
          <w:szCs w:val="26"/>
          <w:bdr w:val="none" w:sz="0" w:space="0" w:color="auto" w:frame="1"/>
          <w:lang w:val="ro-RO"/>
          <w14:ligatures w14:val="none"/>
        </w:rPr>
        <w:t>g) exercită orice alte atribuții</w:t>
      </w:r>
      <w:r w:rsidRPr="00187B10">
        <w:rPr>
          <w:rFonts w:cstheme="minorHAnsi"/>
          <w:sz w:val="26"/>
          <w:szCs w:val="26"/>
          <w:lang w:val="ro-RO"/>
        </w:rPr>
        <w:t xml:space="preserve"> necesare bunei desfășurări a concursului.</w:t>
      </w:r>
    </w:p>
    <w:p w14:paraId="31BA9482" w14:textId="77777777" w:rsidR="008C7573" w:rsidRPr="00187B10" w:rsidRDefault="008C7573" w:rsidP="00A80083">
      <w:pPr>
        <w:spacing w:after="0" w:line="276" w:lineRule="auto"/>
        <w:ind w:firstLine="720"/>
        <w:jc w:val="both"/>
        <w:rPr>
          <w:rFonts w:cstheme="minorHAnsi"/>
          <w:sz w:val="26"/>
          <w:szCs w:val="26"/>
          <w:lang w:val="ro-RO"/>
        </w:rPr>
      </w:pPr>
    </w:p>
    <w:p w14:paraId="38BA740A" w14:textId="77777777" w:rsidR="00EE24EC" w:rsidRDefault="00EE24EC"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p>
    <w:p w14:paraId="640271EE" w14:textId="77777777" w:rsidR="00EE24EC" w:rsidRDefault="00EE24EC"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p>
    <w:p w14:paraId="4CD9B08B" w14:textId="77777777" w:rsidR="00EE24EC" w:rsidRDefault="00EE24EC"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p>
    <w:p w14:paraId="5656B2B7" w14:textId="77777777" w:rsidR="00EE24EC" w:rsidRDefault="00EE24EC"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p>
    <w:p w14:paraId="5712F7BC" w14:textId="77777777" w:rsidR="00EE24EC" w:rsidRDefault="00EE24EC"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p>
    <w:p w14:paraId="7006E954" w14:textId="4E918FB0" w:rsidR="001803A0" w:rsidRPr="00187B10" w:rsidRDefault="00194215" w:rsidP="00D72751">
      <w:pPr>
        <w:spacing w:after="0" w:line="276" w:lineRule="auto"/>
        <w:ind w:firstLine="720"/>
        <w:jc w:val="both"/>
        <w:rPr>
          <w:rFonts w:eastAsia="Times New Roman" w:cstheme="minorHAnsi"/>
          <w:b/>
          <w:bCs/>
          <w:kern w:val="0"/>
          <w:sz w:val="26"/>
          <w:szCs w:val="26"/>
          <w:lang w:val="ro-RO"/>
          <w14:ligatures w14:val="none"/>
        </w:rPr>
      </w:pPr>
      <w:r w:rsidRPr="00187B10">
        <w:rPr>
          <w:rFonts w:eastAsia="Times New Roman" w:cstheme="minorHAnsi"/>
          <w:b/>
          <w:bCs/>
          <w:kern w:val="0"/>
          <w:sz w:val="26"/>
          <w:szCs w:val="26"/>
          <w:bdr w:val="none" w:sz="0" w:space="0" w:color="auto" w:frame="1"/>
          <w:lang w:val="ro-RO"/>
          <w14:ligatures w14:val="none"/>
        </w:rPr>
        <w:lastRenderedPageBreak/>
        <w:t>Secțiunea a 3</w:t>
      </w:r>
      <w:r w:rsidR="00B27FCF" w:rsidRPr="00187B10">
        <w:rPr>
          <w:rFonts w:eastAsia="Times New Roman" w:cstheme="minorHAnsi"/>
          <w:b/>
          <w:bCs/>
          <w:kern w:val="0"/>
          <w:sz w:val="26"/>
          <w:szCs w:val="26"/>
          <w:bdr w:val="none" w:sz="0" w:space="0" w:color="auto" w:frame="1"/>
          <w:lang w:val="ro-RO"/>
          <w14:ligatures w14:val="none"/>
        </w:rPr>
        <w:t>-a</w:t>
      </w:r>
    </w:p>
    <w:p w14:paraId="3B612AC5" w14:textId="7F6E9F50" w:rsidR="00D65D70" w:rsidRPr="00187B10" w:rsidRDefault="00B27FCF" w:rsidP="00D72751">
      <w:pPr>
        <w:spacing w:after="0" w:line="276" w:lineRule="auto"/>
        <w:ind w:firstLine="720"/>
        <w:jc w:val="both"/>
        <w:rPr>
          <w:rFonts w:eastAsia="Times New Roman" w:cstheme="minorHAnsi"/>
          <w:b/>
          <w:bCs/>
          <w:kern w:val="0"/>
          <w:sz w:val="26"/>
          <w:szCs w:val="26"/>
          <w:lang w:val="ro-RO"/>
          <w14:ligatures w14:val="none"/>
        </w:rPr>
      </w:pPr>
      <w:r w:rsidRPr="00187B10">
        <w:rPr>
          <w:rFonts w:eastAsia="Times New Roman" w:cstheme="minorHAnsi"/>
          <w:b/>
          <w:bCs/>
          <w:kern w:val="0"/>
          <w:sz w:val="26"/>
          <w:szCs w:val="26"/>
          <w:bdr w:val="none" w:sz="0" w:space="0" w:color="auto" w:frame="1"/>
          <w:lang w:val="ro-RO"/>
          <w14:ligatures w14:val="none"/>
        </w:rPr>
        <w:t>D</w:t>
      </w:r>
      <w:r w:rsidR="00564033" w:rsidRPr="00187B10">
        <w:rPr>
          <w:rFonts w:eastAsia="Times New Roman" w:cstheme="minorHAnsi"/>
          <w:b/>
          <w:bCs/>
          <w:kern w:val="0"/>
          <w:sz w:val="26"/>
          <w:szCs w:val="26"/>
          <w:bdr w:val="none" w:sz="0" w:space="0" w:color="auto" w:frame="1"/>
          <w:lang w:val="ro-RO"/>
          <w14:ligatures w14:val="none"/>
        </w:rPr>
        <w:t>esfășurarea</w:t>
      </w:r>
      <w:r w:rsidR="001803A0" w:rsidRPr="00187B10">
        <w:rPr>
          <w:rFonts w:eastAsia="Times New Roman" w:cstheme="minorHAnsi"/>
          <w:b/>
          <w:bCs/>
          <w:kern w:val="0"/>
          <w:sz w:val="26"/>
          <w:szCs w:val="26"/>
          <w:bdr w:val="none" w:sz="0" w:space="0" w:color="auto" w:frame="1"/>
          <w:lang w:val="ro-RO"/>
          <w14:ligatures w14:val="none"/>
        </w:rPr>
        <w:t xml:space="preserve"> concursului </w:t>
      </w:r>
    </w:p>
    <w:p w14:paraId="73461734" w14:textId="77777777" w:rsidR="00D65D70" w:rsidRPr="00187B10" w:rsidRDefault="00D65D70" w:rsidP="00D72751">
      <w:pPr>
        <w:spacing w:after="0" w:line="276" w:lineRule="auto"/>
        <w:jc w:val="both"/>
        <w:rPr>
          <w:rFonts w:eastAsia="Times New Roman" w:cstheme="minorHAnsi"/>
          <w:b/>
          <w:bCs/>
          <w:kern w:val="0"/>
          <w:sz w:val="26"/>
          <w:szCs w:val="26"/>
          <w:lang w:val="ro-RO"/>
          <w14:ligatures w14:val="none"/>
        </w:rPr>
      </w:pPr>
    </w:p>
    <w:p w14:paraId="626C3F6C" w14:textId="521CE85F" w:rsidR="00D65D70" w:rsidRPr="00187B10" w:rsidRDefault="001803A0"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Art.</w:t>
      </w:r>
      <w:r w:rsidR="006E2C7B"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b/>
          <w:bCs/>
          <w:kern w:val="0"/>
          <w:sz w:val="26"/>
          <w:szCs w:val="26"/>
          <w:bdr w:val="none" w:sz="0" w:space="0" w:color="auto" w:frame="1"/>
          <w:lang w:val="ro-RO"/>
          <w14:ligatures w14:val="none"/>
        </w:rPr>
        <w:t>22</w:t>
      </w:r>
      <w:r w:rsidR="006E2C7B"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 (1) </w:t>
      </w:r>
      <w:bookmarkStart w:id="40" w:name="_Hlk156902992"/>
      <w:r w:rsidRPr="00187B10">
        <w:rPr>
          <w:rFonts w:eastAsia="Times New Roman" w:cstheme="minorHAnsi"/>
          <w:kern w:val="0"/>
          <w:sz w:val="26"/>
          <w:szCs w:val="26"/>
          <w:bdr w:val="none" w:sz="0" w:space="0" w:color="auto" w:frame="1"/>
          <w:lang w:val="ro-RO"/>
          <w14:ligatures w14:val="none"/>
        </w:rPr>
        <w:t xml:space="preserve">Examinarea </w:t>
      </w:r>
      <w:r w:rsidR="00564033" w:rsidRPr="00187B10">
        <w:rPr>
          <w:rFonts w:eastAsia="Times New Roman" w:cstheme="minorHAnsi"/>
          <w:kern w:val="0"/>
          <w:sz w:val="26"/>
          <w:szCs w:val="26"/>
          <w:bdr w:val="none" w:sz="0" w:space="0" w:color="auto" w:frame="1"/>
          <w:lang w:val="ro-RO"/>
          <w14:ligatures w14:val="none"/>
        </w:rPr>
        <w:t>candidaților</w:t>
      </w:r>
      <w:r w:rsidRPr="00187B10">
        <w:rPr>
          <w:rFonts w:eastAsia="Times New Roman" w:cstheme="minorHAnsi"/>
          <w:kern w:val="0"/>
          <w:sz w:val="26"/>
          <w:szCs w:val="26"/>
          <w:bdr w:val="none" w:sz="0" w:space="0" w:color="auto" w:frame="1"/>
          <w:lang w:val="ro-RO"/>
          <w14:ligatures w14:val="none"/>
        </w:rPr>
        <w:t xml:space="preserve"> se face prin </w:t>
      </w:r>
      <w:r w:rsidR="00564033" w:rsidRPr="00187B10">
        <w:rPr>
          <w:rFonts w:eastAsia="Times New Roman" w:cstheme="minorHAnsi"/>
          <w:kern w:val="0"/>
          <w:sz w:val="26"/>
          <w:szCs w:val="26"/>
          <w:bdr w:val="none" w:sz="0" w:space="0" w:color="auto" w:frame="1"/>
          <w:lang w:val="ro-RO"/>
          <w14:ligatures w14:val="none"/>
        </w:rPr>
        <w:t>susținerea</w:t>
      </w:r>
      <w:r w:rsidRPr="00187B10">
        <w:rPr>
          <w:rFonts w:eastAsia="Times New Roman" w:cstheme="minorHAnsi"/>
          <w:kern w:val="0"/>
          <w:sz w:val="26"/>
          <w:szCs w:val="26"/>
          <w:bdr w:val="none" w:sz="0" w:space="0" w:color="auto" w:frame="1"/>
          <w:lang w:val="ro-RO"/>
          <w14:ligatures w14:val="none"/>
        </w:rPr>
        <w:t xml:space="preserve"> unei probe scrise de verificare a </w:t>
      </w:r>
      <w:r w:rsidR="00564033" w:rsidRPr="00187B10">
        <w:rPr>
          <w:rFonts w:eastAsia="Times New Roman" w:cstheme="minorHAnsi"/>
          <w:kern w:val="0"/>
          <w:sz w:val="26"/>
          <w:szCs w:val="26"/>
          <w:bdr w:val="none" w:sz="0" w:space="0" w:color="auto" w:frame="1"/>
          <w:lang w:val="ro-RO"/>
          <w14:ligatures w14:val="none"/>
        </w:rPr>
        <w:t>cunoștințelor</w:t>
      </w:r>
      <w:r w:rsidRPr="00187B10">
        <w:rPr>
          <w:rFonts w:eastAsia="Times New Roman" w:cstheme="minorHAnsi"/>
          <w:kern w:val="0"/>
          <w:sz w:val="26"/>
          <w:szCs w:val="26"/>
          <w:bdr w:val="none" w:sz="0" w:space="0" w:color="auto" w:frame="1"/>
          <w:lang w:val="ro-RO"/>
          <w14:ligatures w14:val="none"/>
        </w:rPr>
        <w:t xml:space="preserve"> teoretice în domeniul informatic </w:t>
      </w:r>
      <w:r w:rsidR="00564033" w:rsidRPr="00187B10">
        <w:rPr>
          <w:rFonts w:eastAsia="Times New Roman" w:cstheme="minorHAnsi"/>
          <w:kern w:val="0"/>
          <w:sz w:val="26"/>
          <w:szCs w:val="26"/>
          <w:bdr w:val="none" w:sz="0" w:space="0" w:color="auto" w:frame="1"/>
          <w:lang w:val="ro-RO"/>
          <w14:ligatures w14:val="none"/>
        </w:rPr>
        <w:t>și</w:t>
      </w:r>
      <w:r w:rsidRPr="00187B10">
        <w:rPr>
          <w:rFonts w:eastAsia="Times New Roman" w:cstheme="minorHAnsi"/>
          <w:kern w:val="0"/>
          <w:sz w:val="26"/>
          <w:szCs w:val="26"/>
          <w:bdr w:val="none" w:sz="0" w:space="0" w:color="auto" w:frame="1"/>
          <w:lang w:val="ro-RO"/>
          <w14:ligatures w14:val="none"/>
        </w:rPr>
        <w:t xml:space="preserve"> a unei probe practice</w:t>
      </w:r>
      <w:bookmarkEnd w:id="40"/>
      <w:r w:rsidRPr="00187B10">
        <w:rPr>
          <w:rFonts w:eastAsia="Times New Roman" w:cstheme="minorHAnsi"/>
          <w:kern w:val="0"/>
          <w:sz w:val="26"/>
          <w:szCs w:val="26"/>
          <w:bdr w:val="none" w:sz="0" w:space="0" w:color="auto" w:frame="1"/>
          <w:lang w:val="ro-RO"/>
          <w14:ligatures w14:val="none"/>
        </w:rPr>
        <w:t xml:space="preserve"> de verificare a </w:t>
      </w:r>
      <w:r w:rsidR="00564033" w:rsidRPr="00187B10">
        <w:rPr>
          <w:rFonts w:eastAsia="Times New Roman" w:cstheme="minorHAnsi"/>
          <w:kern w:val="0"/>
          <w:sz w:val="26"/>
          <w:szCs w:val="26"/>
          <w:bdr w:val="none" w:sz="0" w:space="0" w:color="auto" w:frame="1"/>
          <w:lang w:val="ro-RO"/>
          <w14:ligatures w14:val="none"/>
        </w:rPr>
        <w:t>cunoștințelor</w:t>
      </w:r>
      <w:r w:rsidRPr="00187B10">
        <w:rPr>
          <w:rFonts w:eastAsia="Times New Roman" w:cstheme="minorHAnsi"/>
          <w:kern w:val="0"/>
          <w:sz w:val="26"/>
          <w:szCs w:val="26"/>
          <w:bdr w:val="none" w:sz="0" w:space="0" w:color="auto" w:frame="1"/>
          <w:lang w:val="ro-RO"/>
          <w14:ligatures w14:val="none"/>
        </w:rPr>
        <w:t xml:space="preserve"> de operare pe calculator.</w:t>
      </w:r>
      <w:bookmarkStart w:id="41" w:name="_Hlk157066913"/>
    </w:p>
    <w:p w14:paraId="04DE3E02" w14:textId="632FEA11" w:rsidR="000634F3" w:rsidRPr="00187B10" w:rsidRDefault="000634F3" w:rsidP="00D72751">
      <w:pPr>
        <w:spacing w:after="0" w:line="276" w:lineRule="auto"/>
        <w:ind w:firstLine="720"/>
        <w:jc w:val="both"/>
        <w:rPr>
          <w:rFonts w:eastAsia="Times New Roman" w:cstheme="minorHAnsi"/>
          <w:b/>
          <w:bCs/>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(2) Dispoziţiile </w:t>
      </w:r>
      <w:r w:rsidR="00A33556" w:rsidRPr="00187B10">
        <w:rPr>
          <w:rFonts w:eastAsia="Times New Roman" w:cstheme="minorHAnsi"/>
          <w:kern w:val="0"/>
          <w:sz w:val="26"/>
          <w:szCs w:val="26"/>
          <w:bdr w:val="none" w:sz="0" w:space="0" w:color="auto" w:frame="1"/>
          <w:lang w:val="ro-RO"/>
          <w14:ligatures w14:val="none"/>
        </w:rPr>
        <w:t>art. 8-12</w:t>
      </w:r>
      <w:r w:rsidRPr="00187B10">
        <w:rPr>
          <w:rFonts w:eastAsia="Times New Roman" w:cstheme="minorHAnsi"/>
          <w:kern w:val="0"/>
          <w:sz w:val="26"/>
          <w:szCs w:val="26"/>
          <w:bdr w:val="none" w:sz="0" w:space="0" w:color="auto" w:frame="1"/>
          <w:lang w:val="ro-RO"/>
          <w14:ligatures w14:val="none"/>
        </w:rPr>
        <w:t xml:space="preserve"> se aplică în mod corespunzător.</w:t>
      </w:r>
    </w:p>
    <w:bookmarkEnd w:id="41"/>
    <w:p w14:paraId="670AB5A5" w14:textId="1B54F394" w:rsidR="00591F2E" w:rsidRPr="00187B10" w:rsidRDefault="000634F3"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b/>
          <w:kern w:val="0"/>
          <w:sz w:val="26"/>
          <w:szCs w:val="26"/>
          <w:bdr w:val="none" w:sz="0" w:space="0" w:color="auto" w:frame="1"/>
          <w:lang w:val="ro-RO"/>
          <w14:ligatures w14:val="none"/>
        </w:rPr>
        <w:t>Art. 23</w:t>
      </w:r>
      <w:r w:rsidRPr="00187B10">
        <w:rPr>
          <w:rFonts w:eastAsia="Times New Roman" w:cstheme="minorHAnsi"/>
          <w:kern w:val="0"/>
          <w:sz w:val="26"/>
          <w:szCs w:val="26"/>
          <w:bdr w:val="none" w:sz="0" w:space="0" w:color="auto" w:frame="1"/>
          <w:lang w:val="ro-RO"/>
          <w14:ligatures w14:val="none"/>
        </w:rPr>
        <w:t xml:space="preserve"> - </w:t>
      </w:r>
      <w:r w:rsidR="00591F2E" w:rsidRPr="00187B10">
        <w:rPr>
          <w:rFonts w:eastAsia="Times New Roman" w:cstheme="minorHAnsi"/>
          <w:kern w:val="0"/>
          <w:sz w:val="26"/>
          <w:szCs w:val="26"/>
          <w:bdr w:val="none" w:sz="0" w:space="0" w:color="auto" w:frame="1"/>
          <w:lang w:val="ro-RO"/>
          <w14:ligatures w14:val="none"/>
        </w:rPr>
        <w:t>(1) Candidații susțin proba practică de verificare a cunoștințelor de operare pe calculator, de regulă, în 5 zile lucrătoare de l</w:t>
      </w:r>
      <w:r w:rsidRPr="00187B10">
        <w:rPr>
          <w:rFonts w:eastAsia="Times New Roman" w:cstheme="minorHAnsi"/>
          <w:kern w:val="0"/>
          <w:sz w:val="26"/>
          <w:szCs w:val="26"/>
          <w:bdr w:val="none" w:sz="0" w:space="0" w:color="auto" w:frame="1"/>
          <w:lang w:val="ro-RO"/>
          <w14:ligatures w14:val="none"/>
        </w:rPr>
        <w:t>a data susținerii probei scrise</w:t>
      </w:r>
      <w:r w:rsidR="00591F2E" w:rsidRPr="00187B10">
        <w:rPr>
          <w:rFonts w:eastAsia="Times New Roman" w:cstheme="minorHAnsi"/>
          <w:kern w:val="0"/>
          <w:sz w:val="26"/>
          <w:szCs w:val="26"/>
          <w:bdr w:val="none" w:sz="0" w:space="0" w:color="auto" w:frame="1"/>
          <w:lang w:val="ro-RO"/>
          <w14:ligatures w14:val="none"/>
        </w:rPr>
        <w:t>.</w:t>
      </w:r>
    </w:p>
    <w:p w14:paraId="25113E6C" w14:textId="2AFE080C" w:rsidR="000634F3" w:rsidRPr="00187B10" w:rsidRDefault="000634F3"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(2) Dispoziţiile art. 13 alin. (3)-(8) se aplică în mod corespunzător.</w:t>
      </w:r>
    </w:p>
    <w:p w14:paraId="33C70973" w14:textId="138BB859" w:rsidR="00993966" w:rsidRPr="00187B10" w:rsidRDefault="001803A0"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Art. 2</w:t>
      </w:r>
      <w:r w:rsidR="00050B13" w:rsidRPr="00187B10">
        <w:rPr>
          <w:rFonts w:eastAsia="Times New Roman" w:cstheme="minorHAnsi"/>
          <w:b/>
          <w:bCs/>
          <w:kern w:val="0"/>
          <w:sz w:val="26"/>
          <w:szCs w:val="26"/>
          <w:bdr w:val="none" w:sz="0" w:space="0" w:color="auto" w:frame="1"/>
          <w:lang w:val="ro-RO"/>
          <w14:ligatures w14:val="none"/>
        </w:rPr>
        <w:t>4</w:t>
      </w:r>
      <w:r w:rsidRPr="00187B10">
        <w:rPr>
          <w:rFonts w:eastAsia="Times New Roman" w:cstheme="minorHAnsi"/>
          <w:kern w:val="0"/>
          <w:sz w:val="26"/>
          <w:szCs w:val="26"/>
          <w:bdr w:val="none" w:sz="0" w:space="0" w:color="auto" w:frame="1"/>
          <w:lang w:val="ro-RO"/>
          <w14:ligatures w14:val="none"/>
        </w:rPr>
        <w:t xml:space="preserve"> </w:t>
      </w:r>
      <w:bookmarkStart w:id="42" w:name="_Hlk157418123"/>
      <w:r w:rsidR="00993966" w:rsidRPr="00187B10">
        <w:rPr>
          <w:rFonts w:eastAsia="Times New Roman" w:cstheme="minorHAnsi"/>
          <w:kern w:val="0"/>
          <w:sz w:val="26"/>
          <w:szCs w:val="26"/>
          <w:lang w:val="ro-RO"/>
          <w14:ligatures w14:val="none"/>
        </w:rPr>
        <w:t>-</w:t>
      </w:r>
      <w:r w:rsidR="002B314A" w:rsidRPr="00187B10">
        <w:rPr>
          <w:rFonts w:eastAsia="Times New Roman" w:cstheme="minorHAnsi"/>
          <w:kern w:val="0"/>
          <w:sz w:val="26"/>
          <w:szCs w:val="26"/>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(1) </w:t>
      </w:r>
      <w:bookmarkEnd w:id="42"/>
      <w:r w:rsidRPr="00187B10">
        <w:rPr>
          <w:rFonts w:eastAsia="Times New Roman" w:cstheme="minorHAnsi"/>
          <w:kern w:val="0"/>
          <w:sz w:val="26"/>
          <w:szCs w:val="26"/>
          <w:bdr w:val="none" w:sz="0" w:space="0" w:color="auto" w:frame="1"/>
          <w:lang w:val="ro-RO"/>
          <w14:ligatures w14:val="none"/>
        </w:rPr>
        <w:t xml:space="preserve">Comisia de organizare a concursului </w:t>
      </w:r>
      <w:r w:rsidR="00EF7681" w:rsidRPr="00187B10">
        <w:rPr>
          <w:rFonts w:eastAsia="Times New Roman" w:cstheme="minorHAnsi"/>
          <w:kern w:val="0"/>
          <w:sz w:val="26"/>
          <w:szCs w:val="26"/>
          <w:bdr w:val="none" w:sz="0" w:space="0" w:color="auto" w:frame="1"/>
          <w:lang w:val="ro-RO"/>
          <w14:ligatures w14:val="none"/>
        </w:rPr>
        <w:t>stabilește</w:t>
      </w:r>
      <w:r w:rsidRPr="00187B10">
        <w:rPr>
          <w:rFonts w:eastAsia="Times New Roman" w:cstheme="minorHAnsi"/>
          <w:kern w:val="0"/>
          <w:sz w:val="26"/>
          <w:szCs w:val="26"/>
          <w:bdr w:val="none" w:sz="0" w:space="0" w:color="auto" w:frame="1"/>
          <w:lang w:val="ro-RO"/>
          <w14:ligatures w14:val="none"/>
        </w:rPr>
        <w:t xml:space="preserve"> </w:t>
      </w:r>
      <w:r w:rsidR="00805176" w:rsidRPr="00187B10">
        <w:rPr>
          <w:rFonts w:eastAsia="Times New Roman" w:cstheme="minorHAnsi"/>
          <w:kern w:val="0"/>
          <w:sz w:val="26"/>
          <w:szCs w:val="26"/>
          <w:bdr w:val="none" w:sz="0" w:space="0" w:color="auto" w:frame="1"/>
          <w:lang w:val="ro-RO"/>
          <w14:ligatures w14:val="none"/>
        </w:rPr>
        <w:t xml:space="preserve">nota </w:t>
      </w:r>
      <w:r w:rsidRPr="00187B10">
        <w:rPr>
          <w:rFonts w:eastAsia="Times New Roman" w:cstheme="minorHAnsi"/>
          <w:kern w:val="0"/>
          <w:sz w:val="26"/>
          <w:szCs w:val="26"/>
          <w:bdr w:val="none" w:sz="0" w:space="0" w:color="auto" w:frame="1"/>
          <w:lang w:val="ro-RO"/>
          <w14:ligatures w14:val="none"/>
        </w:rPr>
        <w:t xml:space="preserve">finală </w:t>
      </w:r>
      <w:r w:rsidR="00EF7681" w:rsidRPr="00187B10">
        <w:rPr>
          <w:rFonts w:eastAsia="Times New Roman" w:cstheme="minorHAnsi"/>
          <w:kern w:val="0"/>
          <w:sz w:val="26"/>
          <w:szCs w:val="26"/>
          <w:bdr w:val="none" w:sz="0" w:space="0" w:color="auto" w:frame="1"/>
          <w:lang w:val="ro-RO"/>
          <w14:ligatures w14:val="none"/>
        </w:rPr>
        <w:t>obținută</w:t>
      </w:r>
      <w:r w:rsidRPr="00187B10">
        <w:rPr>
          <w:rFonts w:eastAsia="Times New Roman" w:cstheme="minorHAnsi"/>
          <w:kern w:val="0"/>
          <w:sz w:val="26"/>
          <w:szCs w:val="26"/>
          <w:bdr w:val="none" w:sz="0" w:space="0" w:color="auto" w:frame="1"/>
          <w:lang w:val="ro-RO"/>
          <w14:ligatures w14:val="none"/>
        </w:rPr>
        <w:t xml:space="preserve"> de </w:t>
      </w:r>
      <w:r w:rsidR="00EF7681" w:rsidRPr="00187B10">
        <w:rPr>
          <w:rFonts w:eastAsia="Times New Roman" w:cstheme="minorHAnsi"/>
          <w:kern w:val="0"/>
          <w:sz w:val="26"/>
          <w:szCs w:val="26"/>
          <w:bdr w:val="none" w:sz="0" w:space="0" w:color="auto" w:frame="1"/>
          <w:lang w:val="ro-RO"/>
          <w14:ligatures w14:val="none"/>
        </w:rPr>
        <w:t>candidați</w:t>
      </w:r>
      <w:r w:rsidRPr="00187B10">
        <w:rPr>
          <w:rFonts w:eastAsia="Times New Roman" w:cstheme="minorHAnsi"/>
          <w:kern w:val="0"/>
          <w:sz w:val="26"/>
          <w:szCs w:val="26"/>
          <w:bdr w:val="none" w:sz="0" w:space="0" w:color="auto" w:frame="1"/>
          <w:lang w:val="ro-RO"/>
          <w14:ligatures w14:val="none"/>
        </w:rPr>
        <w:t xml:space="preserve">, care este media aritmetică, cu două zecimale, fără rotunjire, a notelor </w:t>
      </w:r>
      <w:r w:rsidR="00EF7681" w:rsidRPr="00187B10">
        <w:rPr>
          <w:rFonts w:eastAsia="Times New Roman" w:cstheme="minorHAnsi"/>
          <w:kern w:val="0"/>
          <w:sz w:val="26"/>
          <w:szCs w:val="26"/>
          <w:bdr w:val="none" w:sz="0" w:space="0" w:color="auto" w:frame="1"/>
          <w:lang w:val="ro-RO"/>
          <w14:ligatures w14:val="none"/>
        </w:rPr>
        <w:t>obținute</w:t>
      </w:r>
      <w:r w:rsidRPr="00187B10">
        <w:rPr>
          <w:rFonts w:eastAsia="Times New Roman" w:cstheme="minorHAnsi"/>
          <w:kern w:val="0"/>
          <w:sz w:val="26"/>
          <w:szCs w:val="26"/>
          <w:bdr w:val="none" w:sz="0" w:space="0" w:color="auto" w:frame="1"/>
          <w:lang w:val="ro-RO"/>
          <w14:ligatures w14:val="none"/>
        </w:rPr>
        <w:t xml:space="preserve"> la cele două probe, şi </w:t>
      </w:r>
      <w:r w:rsidR="00EF7681" w:rsidRPr="00187B10">
        <w:rPr>
          <w:rFonts w:eastAsia="Times New Roman" w:cstheme="minorHAnsi"/>
          <w:kern w:val="0"/>
          <w:sz w:val="26"/>
          <w:szCs w:val="26"/>
          <w:bdr w:val="none" w:sz="0" w:space="0" w:color="auto" w:frame="1"/>
          <w:lang w:val="ro-RO"/>
          <w14:ligatures w14:val="none"/>
        </w:rPr>
        <w:t>întocmește</w:t>
      </w:r>
      <w:r w:rsidRPr="00187B10">
        <w:rPr>
          <w:rFonts w:eastAsia="Times New Roman" w:cstheme="minorHAnsi"/>
          <w:kern w:val="0"/>
          <w:sz w:val="26"/>
          <w:szCs w:val="26"/>
          <w:bdr w:val="none" w:sz="0" w:space="0" w:color="auto" w:frame="1"/>
          <w:lang w:val="ro-RO"/>
          <w14:ligatures w14:val="none"/>
        </w:rPr>
        <w:t xml:space="preserve"> tabelul de clasificare a </w:t>
      </w:r>
      <w:r w:rsidR="00EF7681" w:rsidRPr="00187B10">
        <w:rPr>
          <w:rFonts w:eastAsia="Times New Roman" w:cstheme="minorHAnsi"/>
          <w:kern w:val="0"/>
          <w:sz w:val="26"/>
          <w:szCs w:val="26"/>
          <w:bdr w:val="none" w:sz="0" w:space="0" w:color="auto" w:frame="1"/>
          <w:lang w:val="ro-RO"/>
          <w14:ligatures w14:val="none"/>
        </w:rPr>
        <w:t>candidaților</w:t>
      </w:r>
      <w:r w:rsidRPr="00187B10">
        <w:rPr>
          <w:rFonts w:eastAsia="Times New Roman" w:cstheme="minorHAnsi"/>
          <w:kern w:val="0"/>
          <w:sz w:val="26"/>
          <w:szCs w:val="26"/>
          <w:bdr w:val="none" w:sz="0" w:space="0" w:color="auto" w:frame="1"/>
          <w:lang w:val="ro-RO"/>
          <w14:ligatures w14:val="none"/>
        </w:rPr>
        <w:t xml:space="preserve">, pe care îl publică pe paginile de internet ale </w:t>
      </w:r>
      <w:r w:rsidR="00EF7681" w:rsidRPr="00187B10">
        <w:rPr>
          <w:rFonts w:eastAsia="Times New Roman" w:cstheme="minorHAnsi"/>
          <w:kern w:val="0"/>
          <w:sz w:val="26"/>
          <w:szCs w:val="26"/>
          <w:bdr w:val="none" w:sz="0" w:space="0" w:color="auto" w:frame="1"/>
          <w:lang w:val="ro-RO"/>
          <w14:ligatures w14:val="none"/>
        </w:rPr>
        <w:t>instanței</w:t>
      </w:r>
      <w:r w:rsidRPr="00187B10">
        <w:rPr>
          <w:rFonts w:eastAsia="Times New Roman" w:cstheme="minorHAnsi"/>
          <w:kern w:val="0"/>
          <w:sz w:val="26"/>
          <w:szCs w:val="26"/>
          <w:bdr w:val="none" w:sz="0" w:space="0" w:color="auto" w:frame="1"/>
          <w:lang w:val="ro-RO"/>
          <w14:ligatures w14:val="none"/>
        </w:rPr>
        <w:t xml:space="preserve"> sau parchetului care a organizat concursul.</w:t>
      </w:r>
    </w:p>
    <w:p w14:paraId="3F37107D" w14:textId="764AF033" w:rsidR="00993966" w:rsidRPr="00187B10" w:rsidRDefault="001803A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5E471B" w:rsidRPr="00187B10">
        <w:rPr>
          <w:rFonts w:eastAsia="Times New Roman" w:cstheme="minorHAnsi"/>
          <w:kern w:val="0"/>
          <w:sz w:val="26"/>
          <w:szCs w:val="26"/>
          <w:bdr w:val="none" w:sz="0" w:space="0" w:color="auto" w:frame="1"/>
          <w:lang w:val="ro-RO"/>
          <w14:ligatures w14:val="none"/>
        </w:rPr>
        <w:t>2</w:t>
      </w:r>
      <w:r w:rsidRPr="00187B10">
        <w:rPr>
          <w:rFonts w:eastAsia="Times New Roman" w:cstheme="minorHAnsi"/>
          <w:kern w:val="0"/>
          <w:sz w:val="26"/>
          <w:szCs w:val="26"/>
          <w:bdr w:val="none" w:sz="0" w:space="0" w:color="auto" w:frame="1"/>
          <w:lang w:val="ro-RO"/>
          <w14:ligatures w14:val="none"/>
        </w:rPr>
        <w:t>)</w:t>
      </w:r>
      <w:r w:rsidR="00993966"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Sunt </w:t>
      </w:r>
      <w:r w:rsidR="002A057E" w:rsidRPr="00187B10">
        <w:rPr>
          <w:rFonts w:eastAsia="Times New Roman" w:cstheme="minorHAnsi"/>
          <w:kern w:val="0"/>
          <w:sz w:val="26"/>
          <w:szCs w:val="26"/>
          <w:bdr w:val="none" w:sz="0" w:space="0" w:color="auto" w:frame="1"/>
          <w:lang w:val="ro-RO"/>
          <w14:ligatures w14:val="none"/>
        </w:rPr>
        <w:t>declarați</w:t>
      </w:r>
      <w:r w:rsidRPr="00187B10">
        <w:rPr>
          <w:rFonts w:eastAsia="Times New Roman" w:cstheme="minorHAnsi"/>
          <w:kern w:val="0"/>
          <w:sz w:val="26"/>
          <w:szCs w:val="26"/>
          <w:bdr w:val="none" w:sz="0" w:space="0" w:color="auto" w:frame="1"/>
          <w:lang w:val="ro-RO"/>
          <w14:ligatures w14:val="none"/>
        </w:rPr>
        <w:t xml:space="preserve"> </w:t>
      </w:r>
      <w:r w:rsidR="002A057E" w:rsidRPr="00187B10">
        <w:rPr>
          <w:rFonts w:eastAsia="Times New Roman" w:cstheme="minorHAnsi"/>
          <w:kern w:val="0"/>
          <w:sz w:val="26"/>
          <w:szCs w:val="26"/>
          <w:bdr w:val="none" w:sz="0" w:space="0" w:color="auto" w:frame="1"/>
          <w:lang w:val="ro-RO"/>
          <w14:ligatures w14:val="none"/>
        </w:rPr>
        <w:t>admiși</w:t>
      </w:r>
      <w:r w:rsidRPr="00187B10">
        <w:rPr>
          <w:rFonts w:eastAsia="Times New Roman" w:cstheme="minorHAnsi"/>
          <w:kern w:val="0"/>
          <w:sz w:val="26"/>
          <w:szCs w:val="26"/>
          <w:bdr w:val="none" w:sz="0" w:space="0" w:color="auto" w:frame="1"/>
          <w:lang w:val="ro-RO"/>
          <w14:ligatures w14:val="none"/>
        </w:rPr>
        <w:t xml:space="preserve">, în limita posturilor scoase la concurs, </w:t>
      </w:r>
      <w:r w:rsidR="002A057E" w:rsidRPr="00187B10">
        <w:rPr>
          <w:rFonts w:eastAsia="Times New Roman" w:cstheme="minorHAnsi"/>
          <w:kern w:val="0"/>
          <w:sz w:val="26"/>
          <w:szCs w:val="26"/>
          <w:bdr w:val="none" w:sz="0" w:space="0" w:color="auto" w:frame="1"/>
          <w:lang w:val="ro-RO"/>
          <w14:ligatures w14:val="none"/>
        </w:rPr>
        <w:t>candidații</w:t>
      </w:r>
      <w:r w:rsidRPr="00187B10">
        <w:rPr>
          <w:rFonts w:eastAsia="Times New Roman" w:cstheme="minorHAnsi"/>
          <w:kern w:val="0"/>
          <w:sz w:val="26"/>
          <w:szCs w:val="26"/>
          <w:bdr w:val="none" w:sz="0" w:space="0" w:color="auto" w:frame="1"/>
          <w:lang w:val="ro-RO"/>
          <w14:ligatures w14:val="none"/>
        </w:rPr>
        <w:t xml:space="preserve"> care au </w:t>
      </w:r>
      <w:r w:rsidR="002A057E" w:rsidRPr="00187B10">
        <w:rPr>
          <w:rFonts w:eastAsia="Times New Roman" w:cstheme="minorHAnsi"/>
          <w:kern w:val="0"/>
          <w:sz w:val="26"/>
          <w:szCs w:val="26"/>
          <w:bdr w:val="none" w:sz="0" w:space="0" w:color="auto" w:frame="1"/>
          <w:lang w:val="ro-RO"/>
          <w14:ligatures w14:val="none"/>
        </w:rPr>
        <w:t>obținut</w:t>
      </w:r>
      <w:r w:rsidRPr="00187B10">
        <w:rPr>
          <w:rFonts w:eastAsia="Times New Roman" w:cstheme="minorHAnsi"/>
          <w:kern w:val="0"/>
          <w:sz w:val="26"/>
          <w:szCs w:val="26"/>
          <w:bdr w:val="none" w:sz="0" w:space="0" w:color="auto" w:frame="1"/>
          <w:lang w:val="ro-RO"/>
          <w14:ligatures w14:val="none"/>
        </w:rPr>
        <w:t xml:space="preserve"> cel </w:t>
      </w:r>
      <w:r w:rsidR="002A057E" w:rsidRPr="00187B10">
        <w:rPr>
          <w:rFonts w:eastAsia="Times New Roman" w:cstheme="minorHAnsi"/>
          <w:kern w:val="0"/>
          <w:sz w:val="26"/>
          <w:szCs w:val="26"/>
          <w:bdr w:val="none" w:sz="0" w:space="0" w:color="auto" w:frame="1"/>
          <w:lang w:val="ro-RO"/>
          <w14:ligatures w14:val="none"/>
        </w:rPr>
        <w:t>puțin</w:t>
      </w:r>
      <w:r w:rsidRPr="00187B10">
        <w:rPr>
          <w:rFonts w:eastAsia="Times New Roman" w:cstheme="minorHAnsi"/>
          <w:kern w:val="0"/>
          <w:sz w:val="26"/>
          <w:szCs w:val="26"/>
          <w:bdr w:val="none" w:sz="0" w:space="0" w:color="auto" w:frame="1"/>
          <w:lang w:val="ro-RO"/>
          <w14:ligatures w14:val="none"/>
        </w:rPr>
        <w:t xml:space="preserve"> nota 7, fără ca la vreuna dintre probe să fi </w:t>
      </w:r>
      <w:r w:rsidR="002A057E" w:rsidRPr="00187B10">
        <w:rPr>
          <w:rFonts w:eastAsia="Times New Roman" w:cstheme="minorHAnsi"/>
          <w:kern w:val="0"/>
          <w:sz w:val="26"/>
          <w:szCs w:val="26"/>
          <w:bdr w:val="none" w:sz="0" w:space="0" w:color="auto" w:frame="1"/>
          <w:lang w:val="ro-RO"/>
          <w14:ligatures w14:val="none"/>
        </w:rPr>
        <w:t>obținut</w:t>
      </w:r>
      <w:r w:rsidRPr="00187B10">
        <w:rPr>
          <w:rFonts w:eastAsia="Times New Roman" w:cstheme="minorHAnsi"/>
          <w:kern w:val="0"/>
          <w:sz w:val="26"/>
          <w:szCs w:val="26"/>
          <w:bdr w:val="none" w:sz="0" w:space="0" w:color="auto" w:frame="1"/>
          <w:lang w:val="ro-RO"/>
          <w14:ligatures w14:val="none"/>
        </w:rPr>
        <w:t xml:space="preserve"> o notă mai mică de 5</w:t>
      </w:r>
      <w:bookmarkStart w:id="43" w:name="8206717"/>
      <w:bookmarkEnd w:id="43"/>
      <w:r w:rsidR="002E49E6" w:rsidRPr="00187B10">
        <w:rPr>
          <w:rFonts w:eastAsia="Times New Roman" w:cstheme="minorHAnsi"/>
          <w:kern w:val="0"/>
          <w:sz w:val="26"/>
          <w:szCs w:val="26"/>
          <w:bdr w:val="none" w:sz="0" w:space="0" w:color="auto" w:frame="1"/>
          <w:lang w:val="ro-RO"/>
          <w14:ligatures w14:val="none"/>
        </w:rPr>
        <w:t>.</w:t>
      </w:r>
    </w:p>
    <w:p w14:paraId="2D41C39F" w14:textId="27DF20BC" w:rsidR="00993966" w:rsidRPr="00187B10" w:rsidRDefault="001803A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5E471B" w:rsidRPr="00187B10">
        <w:rPr>
          <w:rFonts w:eastAsia="Times New Roman" w:cstheme="minorHAnsi"/>
          <w:kern w:val="0"/>
          <w:sz w:val="26"/>
          <w:szCs w:val="26"/>
          <w:bdr w:val="none" w:sz="0" w:space="0" w:color="auto" w:frame="1"/>
          <w:lang w:val="ro-RO"/>
          <w14:ligatures w14:val="none"/>
        </w:rPr>
        <w:t>3</w:t>
      </w:r>
      <w:r w:rsidRPr="00187B10">
        <w:rPr>
          <w:rFonts w:eastAsia="Times New Roman" w:cstheme="minorHAnsi"/>
          <w:kern w:val="0"/>
          <w:sz w:val="26"/>
          <w:szCs w:val="26"/>
          <w:bdr w:val="none" w:sz="0" w:space="0" w:color="auto" w:frame="1"/>
          <w:lang w:val="ro-RO"/>
          <w14:ligatures w14:val="none"/>
        </w:rPr>
        <w:t>)</w:t>
      </w:r>
      <w:r w:rsidR="00993966"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La medii egale vor fi </w:t>
      </w:r>
      <w:r w:rsidR="002A057E" w:rsidRPr="00187B10">
        <w:rPr>
          <w:rFonts w:eastAsia="Times New Roman" w:cstheme="minorHAnsi"/>
          <w:kern w:val="0"/>
          <w:sz w:val="26"/>
          <w:szCs w:val="26"/>
          <w:bdr w:val="none" w:sz="0" w:space="0" w:color="auto" w:frame="1"/>
          <w:lang w:val="ro-RO"/>
          <w14:ligatures w14:val="none"/>
        </w:rPr>
        <w:t>declarați</w:t>
      </w:r>
      <w:r w:rsidRPr="00187B10">
        <w:rPr>
          <w:rFonts w:eastAsia="Times New Roman" w:cstheme="minorHAnsi"/>
          <w:kern w:val="0"/>
          <w:sz w:val="26"/>
          <w:szCs w:val="26"/>
          <w:bdr w:val="none" w:sz="0" w:space="0" w:color="auto" w:frame="1"/>
          <w:lang w:val="ro-RO"/>
          <w14:ligatures w14:val="none"/>
        </w:rPr>
        <w:t xml:space="preserve"> </w:t>
      </w:r>
      <w:r w:rsidR="002A057E" w:rsidRPr="00187B10">
        <w:rPr>
          <w:rFonts w:eastAsia="Times New Roman" w:cstheme="minorHAnsi"/>
          <w:kern w:val="0"/>
          <w:sz w:val="26"/>
          <w:szCs w:val="26"/>
          <w:bdr w:val="none" w:sz="0" w:space="0" w:color="auto" w:frame="1"/>
          <w:lang w:val="ro-RO"/>
          <w14:ligatures w14:val="none"/>
        </w:rPr>
        <w:t>admiși</w:t>
      </w:r>
      <w:r w:rsidRPr="00187B10">
        <w:rPr>
          <w:rFonts w:eastAsia="Times New Roman" w:cstheme="minorHAnsi"/>
          <w:kern w:val="0"/>
          <w:sz w:val="26"/>
          <w:szCs w:val="26"/>
          <w:bdr w:val="none" w:sz="0" w:space="0" w:color="auto" w:frame="1"/>
          <w:lang w:val="ro-RO"/>
          <w14:ligatures w14:val="none"/>
        </w:rPr>
        <w:t xml:space="preserve"> </w:t>
      </w:r>
      <w:r w:rsidR="002A057E" w:rsidRPr="00187B10">
        <w:rPr>
          <w:rFonts w:eastAsia="Times New Roman" w:cstheme="minorHAnsi"/>
          <w:kern w:val="0"/>
          <w:sz w:val="26"/>
          <w:szCs w:val="26"/>
          <w:bdr w:val="none" w:sz="0" w:space="0" w:color="auto" w:frame="1"/>
          <w:lang w:val="ro-RO"/>
          <w14:ligatures w14:val="none"/>
        </w:rPr>
        <w:t>candidații</w:t>
      </w:r>
      <w:r w:rsidRPr="00187B10">
        <w:rPr>
          <w:rFonts w:eastAsia="Times New Roman" w:cstheme="minorHAnsi"/>
          <w:kern w:val="0"/>
          <w:sz w:val="26"/>
          <w:szCs w:val="26"/>
          <w:bdr w:val="none" w:sz="0" w:space="0" w:color="auto" w:frame="1"/>
          <w:lang w:val="ro-RO"/>
          <w14:ligatures w14:val="none"/>
        </w:rPr>
        <w:t xml:space="preserve"> care au </w:t>
      </w:r>
      <w:r w:rsidR="002A057E" w:rsidRPr="00187B10">
        <w:rPr>
          <w:rFonts w:eastAsia="Times New Roman" w:cstheme="minorHAnsi"/>
          <w:kern w:val="0"/>
          <w:sz w:val="26"/>
          <w:szCs w:val="26"/>
          <w:bdr w:val="none" w:sz="0" w:space="0" w:color="auto" w:frame="1"/>
          <w:lang w:val="ro-RO"/>
          <w14:ligatures w14:val="none"/>
        </w:rPr>
        <w:t>obținut</w:t>
      </w:r>
      <w:r w:rsidRPr="00187B10">
        <w:rPr>
          <w:rFonts w:eastAsia="Times New Roman" w:cstheme="minorHAnsi"/>
          <w:kern w:val="0"/>
          <w:sz w:val="26"/>
          <w:szCs w:val="26"/>
          <w:bdr w:val="none" w:sz="0" w:space="0" w:color="auto" w:frame="1"/>
          <w:lang w:val="ro-RO"/>
          <w14:ligatures w14:val="none"/>
        </w:rPr>
        <w:t xml:space="preserve"> nota mai mare la proba scrisă.</w:t>
      </w:r>
    </w:p>
    <w:p w14:paraId="400ACDA7" w14:textId="6023A68D" w:rsidR="00993966" w:rsidRPr="00187B10" w:rsidRDefault="001803A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lang w:val="ro-RO"/>
          <w14:ligatures w14:val="none"/>
        </w:rPr>
        <w:t>(</w:t>
      </w:r>
      <w:r w:rsidR="005E471B" w:rsidRPr="00187B10">
        <w:rPr>
          <w:rFonts w:eastAsia="Times New Roman" w:cstheme="minorHAnsi"/>
          <w:kern w:val="0"/>
          <w:sz w:val="26"/>
          <w:szCs w:val="26"/>
          <w:lang w:val="ro-RO"/>
          <w14:ligatures w14:val="none"/>
        </w:rPr>
        <w:t>4</w:t>
      </w:r>
      <w:r w:rsidRPr="00187B10">
        <w:rPr>
          <w:rFonts w:eastAsia="Times New Roman" w:cstheme="minorHAnsi"/>
          <w:kern w:val="0"/>
          <w:sz w:val="26"/>
          <w:szCs w:val="26"/>
          <w:lang w:val="ro-RO"/>
          <w14:ligatures w14:val="none"/>
        </w:rPr>
        <w:t>)</w:t>
      </w:r>
      <w:r w:rsidR="00993966" w:rsidRPr="00187B10">
        <w:rPr>
          <w:rFonts w:eastAsia="Times New Roman" w:cstheme="minorHAnsi"/>
          <w:kern w:val="0"/>
          <w:sz w:val="26"/>
          <w:szCs w:val="26"/>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În </w:t>
      </w:r>
      <w:r w:rsidR="002A057E" w:rsidRPr="00187B10">
        <w:rPr>
          <w:rFonts w:eastAsia="Times New Roman" w:cstheme="minorHAnsi"/>
          <w:kern w:val="0"/>
          <w:sz w:val="26"/>
          <w:szCs w:val="26"/>
          <w:bdr w:val="none" w:sz="0" w:space="0" w:color="auto" w:frame="1"/>
          <w:lang w:val="ro-RO"/>
          <w14:ligatures w14:val="none"/>
        </w:rPr>
        <w:t>circumscripțiile</w:t>
      </w:r>
      <w:r w:rsidRPr="00187B10">
        <w:rPr>
          <w:rFonts w:eastAsia="Times New Roman" w:cstheme="minorHAnsi"/>
          <w:kern w:val="0"/>
          <w:sz w:val="26"/>
          <w:szCs w:val="26"/>
          <w:bdr w:val="none" w:sz="0" w:space="0" w:color="auto" w:frame="1"/>
          <w:lang w:val="ro-RO"/>
          <w14:ligatures w14:val="none"/>
        </w:rPr>
        <w:t xml:space="preserve"> </w:t>
      </w:r>
      <w:r w:rsidR="002A057E" w:rsidRPr="00187B10">
        <w:rPr>
          <w:rFonts w:eastAsia="Times New Roman" w:cstheme="minorHAnsi"/>
          <w:kern w:val="0"/>
          <w:sz w:val="26"/>
          <w:szCs w:val="26"/>
          <w:bdr w:val="none" w:sz="0" w:space="0" w:color="auto" w:frame="1"/>
          <w:lang w:val="ro-RO"/>
          <w14:ligatures w14:val="none"/>
        </w:rPr>
        <w:t>instanțelor</w:t>
      </w:r>
      <w:r w:rsidRPr="00187B10">
        <w:rPr>
          <w:rFonts w:eastAsia="Times New Roman" w:cstheme="minorHAnsi"/>
          <w:kern w:val="0"/>
          <w:sz w:val="26"/>
          <w:szCs w:val="26"/>
          <w:bdr w:val="none" w:sz="0" w:space="0" w:color="auto" w:frame="1"/>
          <w:lang w:val="ro-RO"/>
          <w14:ligatures w14:val="none"/>
        </w:rPr>
        <w:t xml:space="preserve">/parchetelor unde o minoritate naţională are o pondere de cel puţin 50% din numărul locuitorilor, la medii egale, au prioritate faţă de </w:t>
      </w:r>
      <w:r w:rsidR="00805176" w:rsidRPr="00187B10">
        <w:rPr>
          <w:rFonts w:eastAsia="Times New Roman" w:cstheme="minorHAnsi"/>
          <w:kern w:val="0"/>
          <w:sz w:val="26"/>
          <w:szCs w:val="26"/>
          <w:bdr w:val="none" w:sz="0" w:space="0" w:color="auto" w:frame="1"/>
          <w:lang w:val="ro-RO"/>
          <w14:ligatures w14:val="none"/>
        </w:rPr>
        <w:t>criteriul prevăzut</w:t>
      </w:r>
      <w:r w:rsidRPr="00187B10">
        <w:rPr>
          <w:rFonts w:eastAsia="Times New Roman" w:cstheme="minorHAnsi"/>
          <w:kern w:val="0"/>
          <w:sz w:val="26"/>
          <w:szCs w:val="26"/>
          <w:bdr w:val="none" w:sz="0" w:space="0" w:color="auto" w:frame="1"/>
          <w:lang w:val="ro-RO"/>
          <w14:ligatures w14:val="none"/>
        </w:rPr>
        <w:t xml:space="preserve"> la alin. (</w:t>
      </w:r>
      <w:r w:rsidR="004B37E6" w:rsidRPr="00187B10">
        <w:rPr>
          <w:rFonts w:eastAsia="Times New Roman" w:cstheme="minorHAnsi"/>
          <w:kern w:val="0"/>
          <w:sz w:val="26"/>
          <w:szCs w:val="26"/>
          <w:bdr w:val="none" w:sz="0" w:space="0" w:color="auto" w:frame="1"/>
          <w:lang w:val="ro-RO"/>
          <w14:ligatures w14:val="none"/>
        </w:rPr>
        <w:t>3</w:t>
      </w:r>
      <w:r w:rsidRPr="00187B10">
        <w:rPr>
          <w:rFonts w:eastAsia="Times New Roman" w:cstheme="minorHAnsi"/>
          <w:kern w:val="0"/>
          <w:sz w:val="26"/>
          <w:szCs w:val="26"/>
          <w:bdr w:val="none" w:sz="0" w:space="0" w:color="auto" w:frame="1"/>
          <w:lang w:val="ro-RO"/>
          <w14:ligatures w14:val="none"/>
        </w:rPr>
        <w:t>) candidaţii cunoscători ai limbii acelei minorităţi.</w:t>
      </w:r>
    </w:p>
    <w:p w14:paraId="7FC18ED7" w14:textId="51F0B811" w:rsidR="00993966" w:rsidRPr="00187B10" w:rsidRDefault="005E471B" w:rsidP="005749D8">
      <w:pPr>
        <w:spacing w:after="0" w:line="276" w:lineRule="auto"/>
        <w:ind w:firstLine="709"/>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(5</w:t>
      </w:r>
      <w:r w:rsidR="001803A0" w:rsidRPr="00187B10">
        <w:rPr>
          <w:rFonts w:eastAsia="Times New Roman" w:cstheme="minorHAnsi"/>
          <w:kern w:val="0"/>
          <w:sz w:val="26"/>
          <w:szCs w:val="26"/>
          <w:bdr w:val="none" w:sz="0" w:space="0" w:color="auto" w:frame="1"/>
          <w:lang w:val="ro-RO"/>
          <w14:ligatures w14:val="none"/>
        </w:rPr>
        <w:t>)</w:t>
      </w:r>
      <w:r w:rsidR="00993966" w:rsidRPr="00187B10">
        <w:rPr>
          <w:rFonts w:eastAsia="Times New Roman" w:cstheme="minorHAnsi"/>
          <w:kern w:val="0"/>
          <w:sz w:val="26"/>
          <w:szCs w:val="26"/>
          <w:bdr w:val="none" w:sz="0" w:space="0" w:color="auto" w:frame="1"/>
          <w:lang w:val="ro-RO"/>
          <w14:ligatures w14:val="none"/>
        </w:rPr>
        <w:t xml:space="preserve"> </w:t>
      </w:r>
      <w:r w:rsidR="001803A0" w:rsidRPr="00187B10">
        <w:rPr>
          <w:rFonts w:eastAsia="Times New Roman" w:cstheme="minorHAnsi"/>
          <w:kern w:val="0"/>
          <w:sz w:val="26"/>
          <w:szCs w:val="26"/>
          <w:bdr w:val="none" w:sz="0" w:space="0" w:color="auto" w:frame="1"/>
          <w:lang w:val="ro-RO"/>
          <w14:ligatures w14:val="none"/>
        </w:rPr>
        <w:t xml:space="preserve">Dispozițiile </w:t>
      </w:r>
      <w:r w:rsidR="00FF45BD" w:rsidRPr="00187B10">
        <w:rPr>
          <w:rFonts w:eastAsia="Times New Roman" w:cstheme="minorHAnsi"/>
          <w:kern w:val="0"/>
          <w:sz w:val="26"/>
          <w:szCs w:val="26"/>
          <w:bdr w:val="none" w:sz="0" w:space="0" w:color="auto" w:frame="1"/>
          <w:lang w:val="ro-RO"/>
          <w14:ligatures w14:val="none"/>
        </w:rPr>
        <w:t xml:space="preserve">art. 14 alin. (4) şi ale </w:t>
      </w:r>
      <w:r w:rsidR="001803A0" w:rsidRPr="00187B10">
        <w:rPr>
          <w:rFonts w:eastAsia="Times New Roman" w:cstheme="minorHAnsi"/>
          <w:kern w:val="0"/>
          <w:sz w:val="26"/>
          <w:szCs w:val="26"/>
          <w:bdr w:val="none" w:sz="0" w:space="0" w:color="auto" w:frame="1"/>
          <w:lang w:val="ro-RO"/>
          <w14:ligatures w14:val="none"/>
        </w:rPr>
        <w:t>art.</w:t>
      </w:r>
      <w:r w:rsidR="00C76AC4" w:rsidRPr="00187B10">
        <w:rPr>
          <w:rFonts w:eastAsia="Times New Roman" w:cstheme="minorHAnsi"/>
          <w:kern w:val="0"/>
          <w:sz w:val="26"/>
          <w:szCs w:val="26"/>
          <w:bdr w:val="none" w:sz="0" w:space="0" w:color="auto" w:frame="1"/>
          <w:lang w:val="ro-RO"/>
          <w14:ligatures w14:val="none"/>
        </w:rPr>
        <w:t xml:space="preserve"> </w:t>
      </w:r>
      <w:r w:rsidR="004F1A5F" w:rsidRPr="00187B10">
        <w:rPr>
          <w:rFonts w:eastAsia="Times New Roman" w:cstheme="minorHAnsi"/>
          <w:kern w:val="0"/>
          <w:sz w:val="26"/>
          <w:szCs w:val="26"/>
          <w:bdr w:val="none" w:sz="0" w:space="0" w:color="auto" w:frame="1"/>
          <w:lang w:val="ro-RO"/>
          <w14:ligatures w14:val="none"/>
        </w:rPr>
        <w:t>15-17</w:t>
      </w:r>
      <w:r w:rsidR="001803A0" w:rsidRPr="00187B10">
        <w:rPr>
          <w:rFonts w:eastAsia="Times New Roman" w:cstheme="minorHAnsi"/>
          <w:kern w:val="0"/>
          <w:sz w:val="26"/>
          <w:szCs w:val="26"/>
          <w:bdr w:val="none" w:sz="0" w:space="0" w:color="auto" w:frame="1"/>
          <w:lang w:val="ro-RO"/>
          <w14:ligatures w14:val="none"/>
        </w:rPr>
        <w:t xml:space="preserve"> se aplică în mod corespunzător.</w:t>
      </w:r>
    </w:p>
    <w:p w14:paraId="1C68A2C0" w14:textId="77777777" w:rsidR="0000653B" w:rsidRPr="00187B10" w:rsidRDefault="0000653B" w:rsidP="00D72751">
      <w:pPr>
        <w:spacing w:after="0" w:line="276" w:lineRule="auto"/>
        <w:jc w:val="both"/>
        <w:rPr>
          <w:rFonts w:eastAsia="Times New Roman" w:cstheme="minorHAnsi"/>
          <w:kern w:val="0"/>
          <w:sz w:val="26"/>
          <w:szCs w:val="26"/>
          <w:lang w:val="ro-RO"/>
          <w14:ligatures w14:val="none"/>
        </w:rPr>
      </w:pPr>
      <w:bookmarkStart w:id="44" w:name="_Hlk157157672"/>
    </w:p>
    <w:bookmarkEnd w:id="44"/>
    <w:p w14:paraId="4C1C29C1" w14:textId="63C75A36" w:rsidR="00ED217A" w:rsidRPr="00187B10" w:rsidRDefault="001803A0" w:rsidP="00D72751">
      <w:pPr>
        <w:spacing w:after="0" w:line="276" w:lineRule="auto"/>
        <w:ind w:firstLine="720"/>
        <w:jc w:val="both"/>
        <w:rPr>
          <w:rFonts w:eastAsia="Times New Roman" w:cstheme="minorHAnsi"/>
          <w:b/>
          <w:bCs/>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Cap.</w:t>
      </w:r>
      <w:r w:rsidR="006E2C7B" w:rsidRPr="00187B10">
        <w:rPr>
          <w:rFonts w:eastAsia="Times New Roman" w:cstheme="minorHAnsi"/>
          <w:b/>
          <w:bCs/>
          <w:kern w:val="0"/>
          <w:sz w:val="26"/>
          <w:szCs w:val="26"/>
          <w:bdr w:val="none" w:sz="0" w:space="0" w:color="auto" w:frame="1"/>
          <w:lang w:val="ro-RO"/>
          <w14:ligatures w14:val="none"/>
        </w:rPr>
        <w:t xml:space="preserve"> IV</w:t>
      </w:r>
    </w:p>
    <w:p w14:paraId="7CB71539" w14:textId="2D7FE7F4" w:rsidR="001B765C" w:rsidRDefault="00D57160" w:rsidP="0088604A">
      <w:pPr>
        <w:spacing w:after="0" w:line="276" w:lineRule="auto"/>
        <w:ind w:firstLine="720"/>
        <w:jc w:val="both"/>
        <w:rPr>
          <w:rFonts w:eastAsia="Times New Roman" w:cstheme="minorHAnsi"/>
          <w:b/>
          <w:bCs/>
          <w:kern w:val="0"/>
          <w:sz w:val="26"/>
          <w:szCs w:val="26"/>
          <w:bdr w:val="none" w:sz="0" w:space="0" w:color="auto" w:frame="1"/>
          <w:lang w:val="ro-RO"/>
          <w14:ligatures w14:val="none"/>
        </w:rPr>
      </w:pPr>
      <w:r>
        <w:rPr>
          <w:rFonts w:eastAsia="Times New Roman" w:cstheme="minorHAnsi"/>
          <w:b/>
          <w:bCs/>
          <w:kern w:val="0"/>
          <w:sz w:val="26"/>
          <w:szCs w:val="26"/>
          <w:bdr w:val="none" w:sz="0" w:space="0" w:color="auto" w:frame="1"/>
          <w:lang w:val="ro-RO"/>
          <w14:ligatures w14:val="none"/>
        </w:rPr>
        <w:t xml:space="preserve">Concursul pentru recrutarea </w:t>
      </w:r>
      <w:r w:rsidR="001803A0" w:rsidRPr="00187B10">
        <w:rPr>
          <w:rFonts w:eastAsia="Times New Roman" w:cstheme="minorHAnsi"/>
          <w:b/>
          <w:bCs/>
          <w:kern w:val="0"/>
          <w:sz w:val="26"/>
          <w:szCs w:val="26"/>
          <w:bdr w:val="none" w:sz="0" w:space="0" w:color="auto" w:frame="1"/>
          <w:lang w:val="ro-RO"/>
          <w14:ligatures w14:val="none"/>
        </w:rPr>
        <w:t xml:space="preserve">specialiştilor criminalişti </w:t>
      </w:r>
      <w:r w:rsidR="0088604A">
        <w:rPr>
          <w:rFonts w:eastAsia="Times New Roman" w:cstheme="minorHAnsi"/>
          <w:b/>
          <w:bCs/>
          <w:kern w:val="0"/>
          <w:sz w:val="26"/>
          <w:szCs w:val="26"/>
          <w:bdr w:val="none" w:sz="0" w:space="0" w:color="auto" w:frame="1"/>
          <w:lang w:val="ro-RO"/>
          <w14:ligatures w14:val="none"/>
        </w:rPr>
        <w:t>şi a tehnicienilor criminalişti</w:t>
      </w:r>
    </w:p>
    <w:p w14:paraId="0C7AB76C" w14:textId="77777777" w:rsidR="0088604A" w:rsidRPr="0088604A" w:rsidRDefault="0088604A" w:rsidP="0088604A">
      <w:pPr>
        <w:spacing w:after="0" w:line="276" w:lineRule="auto"/>
        <w:ind w:firstLine="720"/>
        <w:jc w:val="both"/>
        <w:rPr>
          <w:rFonts w:eastAsia="Times New Roman" w:cstheme="minorHAnsi"/>
          <w:b/>
          <w:bCs/>
          <w:kern w:val="0"/>
          <w:sz w:val="26"/>
          <w:szCs w:val="26"/>
          <w:bdr w:val="none" w:sz="0" w:space="0" w:color="auto" w:frame="1"/>
          <w:lang w:val="ro-RO"/>
          <w14:ligatures w14:val="none"/>
        </w:rPr>
      </w:pPr>
    </w:p>
    <w:p w14:paraId="4AB3D136" w14:textId="79651AAE" w:rsidR="00ED217A" w:rsidRPr="00187B10" w:rsidRDefault="001803A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b/>
          <w:bCs/>
          <w:kern w:val="0"/>
          <w:sz w:val="26"/>
          <w:szCs w:val="26"/>
          <w:bdr w:val="none" w:sz="0" w:space="0" w:color="auto" w:frame="1"/>
          <w:lang w:val="ro-RO"/>
          <w14:ligatures w14:val="none"/>
        </w:rPr>
        <w:t xml:space="preserve">Art. </w:t>
      </w:r>
      <w:r w:rsidR="00A9011C" w:rsidRPr="00187B10">
        <w:rPr>
          <w:rFonts w:eastAsia="Times New Roman" w:cstheme="minorHAnsi"/>
          <w:b/>
          <w:bCs/>
          <w:kern w:val="0"/>
          <w:sz w:val="26"/>
          <w:szCs w:val="26"/>
          <w:bdr w:val="none" w:sz="0" w:space="0" w:color="auto" w:frame="1"/>
          <w:lang w:val="ro-RO"/>
          <w14:ligatures w14:val="none"/>
        </w:rPr>
        <w:t>25</w:t>
      </w:r>
      <w:r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bCs/>
          <w:kern w:val="0"/>
          <w:sz w:val="26"/>
          <w:szCs w:val="26"/>
          <w:bdr w:val="none" w:sz="0" w:space="0" w:color="auto" w:frame="1"/>
          <w:lang w:val="ro-RO"/>
          <w14:ligatures w14:val="none"/>
        </w:rPr>
        <w:t>-</w:t>
      </w:r>
      <w:r w:rsidR="0088604A">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Recrutarea specialiştilor criminalişti şi a tehnicienilor criminalişti se face prin concurs de verificare a cunoştinţelor teoretice şi practice, în raport cu funcţia pentru care are loc recrutarea.</w:t>
      </w:r>
    </w:p>
    <w:p w14:paraId="120FC3D7" w14:textId="200C7A1B" w:rsidR="00ED217A" w:rsidRPr="00187B10" w:rsidRDefault="00A9011C"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b/>
          <w:bCs/>
          <w:kern w:val="0"/>
          <w:sz w:val="26"/>
          <w:szCs w:val="26"/>
          <w:bdr w:val="none" w:sz="0" w:space="0" w:color="auto" w:frame="1"/>
          <w:lang w:val="ro-RO"/>
          <w14:ligatures w14:val="none"/>
        </w:rPr>
        <w:t>Art. 26</w:t>
      </w:r>
      <w:r w:rsidR="001803A0" w:rsidRPr="00187B10">
        <w:rPr>
          <w:rFonts w:eastAsia="Times New Roman" w:cstheme="minorHAnsi"/>
          <w:b/>
          <w:bCs/>
          <w:kern w:val="0"/>
          <w:sz w:val="26"/>
          <w:szCs w:val="26"/>
          <w:bdr w:val="none" w:sz="0" w:space="0" w:color="auto" w:frame="1"/>
          <w:lang w:val="ro-RO"/>
          <w14:ligatures w14:val="none"/>
        </w:rPr>
        <w:t xml:space="preserve"> </w:t>
      </w:r>
      <w:r w:rsidR="00AC5CE3" w:rsidRPr="00187B10">
        <w:rPr>
          <w:rFonts w:eastAsia="Times New Roman" w:cstheme="minorHAnsi"/>
          <w:kern w:val="0"/>
          <w:sz w:val="26"/>
          <w:szCs w:val="26"/>
          <w:lang w:val="ro-RO"/>
          <w14:ligatures w14:val="none"/>
        </w:rPr>
        <w:t>- (1)</w:t>
      </w:r>
      <w:r w:rsidR="001803A0" w:rsidRPr="00187B10">
        <w:rPr>
          <w:rFonts w:eastAsia="Times New Roman" w:cstheme="minorHAnsi"/>
          <w:kern w:val="0"/>
          <w:sz w:val="26"/>
          <w:szCs w:val="26"/>
          <w:bdr w:val="none" w:sz="0" w:space="0" w:color="auto" w:frame="1"/>
          <w:lang w:val="ro-RO"/>
          <w14:ligatures w14:val="none"/>
        </w:rPr>
        <w:t xml:space="preserve"> Calendarul desfăşurării concursului, numărul de posturi scoase la concurs, cuantumul taxei de înscriere, tematica şi bibliografia pentru concurs, data şi locul susţinerii acestuia, modalitatea de înscriere la concurs, documentele necesare pentru înscrierea la concurs, precum şi cererea de înscriere tipizată se stabilesc de către colegiul de conducere al parchetului care organizează concursul și se anunţă cu cel puţin 60 de zile înainte de data desfăşurării primei probe, prin publicarea pe pagina de internet a</w:t>
      </w:r>
      <w:r w:rsidR="006B1542" w:rsidRPr="00187B10">
        <w:rPr>
          <w:rFonts w:eastAsia="Times New Roman" w:cstheme="minorHAnsi"/>
          <w:kern w:val="0"/>
          <w:sz w:val="26"/>
          <w:szCs w:val="26"/>
          <w:bdr w:val="none" w:sz="0" w:space="0" w:color="auto" w:frame="1"/>
          <w:lang w:val="ro-RO"/>
          <w14:ligatures w14:val="none"/>
        </w:rPr>
        <w:t xml:space="preserve"> </w:t>
      </w:r>
      <w:r w:rsidR="001803A0" w:rsidRPr="00187B10">
        <w:rPr>
          <w:rFonts w:eastAsia="Times New Roman" w:cstheme="minorHAnsi"/>
          <w:kern w:val="0"/>
          <w:sz w:val="26"/>
          <w:szCs w:val="26"/>
          <w:bdr w:val="none" w:sz="0" w:space="0" w:color="auto" w:frame="1"/>
          <w:lang w:val="ro-RO"/>
          <w14:ligatures w14:val="none"/>
        </w:rPr>
        <w:t>acestuia.</w:t>
      </w:r>
    </w:p>
    <w:p w14:paraId="636A4E11" w14:textId="0AD0BEB8" w:rsidR="00AC5CE3" w:rsidRPr="00187B10" w:rsidRDefault="00AC5CE3" w:rsidP="00AC5CE3">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(2)</w:t>
      </w:r>
      <w:r w:rsidR="00F66685"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Tematica pentru concurs va cuprinde subiecte din legislaţia care reglementează statutul grefierilor şi al altor categorii de personal care ocupă funcţii de specialitate în cadrul instanţelor judecătoreşti şi al parchetelor de pe lângă acestea, din Regulamentul de ordine </w:t>
      </w:r>
      <w:r w:rsidRPr="00187B10">
        <w:rPr>
          <w:rFonts w:eastAsia="Times New Roman" w:cstheme="minorHAnsi"/>
          <w:kern w:val="0"/>
          <w:sz w:val="26"/>
          <w:szCs w:val="26"/>
          <w:bdr w:val="none" w:sz="0" w:space="0" w:color="auto" w:frame="1"/>
          <w:lang w:val="ro-RO"/>
          <w14:ligatures w14:val="none"/>
        </w:rPr>
        <w:lastRenderedPageBreak/>
        <w:t xml:space="preserve">interioară al parchetelor şi, după caz, din Regulamentul de ordine interioară al Direcţiei Naţionale Anticorupţie sau Regulamentul </w:t>
      </w:r>
      <w:r w:rsidRPr="00187B10">
        <w:rPr>
          <w:rFonts w:cstheme="minorHAnsi"/>
          <w:sz w:val="26"/>
          <w:szCs w:val="26"/>
          <w:shd w:val="clear" w:color="auto" w:fill="FFFFFF"/>
          <w:lang w:val="ro-RO"/>
        </w:rPr>
        <w:t>de organizare și funcționare al Direcției de Investigare a Infracțiunilor de Criminalitate Organizată și Terorism</w:t>
      </w:r>
      <w:r w:rsidRPr="00187B10">
        <w:rPr>
          <w:rFonts w:eastAsia="Times New Roman" w:cstheme="minorHAnsi"/>
          <w:kern w:val="0"/>
          <w:sz w:val="26"/>
          <w:szCs w:val="26"/>
          <w:bdr w:val="none" w:sz="0" w:space="0" w:color="auto" w:frame="1"/>
          <w:lang w:val="ro-RO"/>
          <w14:ligatures w14:val="none"/>
        </w:rPr>
        <w:t>al, din legislaţia specifică exercitării funcţiei pentru care se organizează concursul, precum şi noţiuni generale de procedură penală.</w:t>
      </w:r>
    </w:p>
    <w:p w14:paraId="05D96908" w14:textId="14B2D42F" w:rsidR="00ED217A" w:rsidRPr="00187B10" w:rsidRDefault="00F66685"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b/>
          <w:bCs/>
          <w:kern w:val="0"/>
          <w:sz w:val="26"/>
          <w:szCs w:val="26"/>
          <w:bdr w:val="none" w:sz="0" w:space="0" w:color="auto" w:frame="1"/>
          <w:lang w:val="ro-RO"/>
          <w14:ligatures w14:val="none"/>
        </w:rPr>
        <w:t>Art. 27</w:t>
      </w:r>
      <w:r w:rsidR="001803A0" w:rsidRPr="00187B10">
        <w:rPr>
          <w:rFonts w:eastAsia="Times New Roman" w:cstheme="minorHAnsi"/>
          <w:b/>
          <w:bCs/>
          <w:kern w:val="0"/>
          <w:sz w:val="26"/>
          <w:szCs w:val="26"/>
          <w:bdr w:val="none" w:sz="0" w:space="0" w:color="auto" w:frame="1"/>
          <w:lang w:val="ro-RO"/>
          <w14:ligatures w14:val="none"/>
        </w:rPr>
        <w:t xml:space="preserve"> -</w:t>
      </w:r>
      <w:r w:rsidR="00C76AC4" w:rsidRPr="00187B10">
        <w:rPr>
          <w:rFonts w:eastAsia="Times New Roman" w:cstheme="minorHAnsi"/>
          <w:b/>
          <w:bCs/>
          <w:kern w:val="0"/>
          <w:sz w:val="26"/>
          <w:szCs w:val="26"/>
          <w:bdr w:val="none" w:sz="0" w:space="0" w:color="auto" w:frame="1"/>
          <w:lang w:val="ro-RO"/>
          <w14:ligatures w14:val="none"/>
        </w:rPr>
        <w:t xml:space="preserve"> </w:t>
      </w:r>
      <w:r w:rsidR="001803A0" w:rsidRPr="00187B10">
        <w:rPr>
          <w:rFonts w:eastAsia="Times New Roman" w:cstheme="minorHAnsi"/>
          <w:kern w:val="0"/>
          <w:sz w:val="26"/>
          <w:szCs w:val="26"/>
          <w:bdr w:val="none" w:sz="0" w:space="0" w:color="auto" w:frame="1"/>
          <w:lang w:val="ro-RO"/>
          <w14:ligatures w14:val="none"/>
        </w:rPr>
        <w:t>(1) Cererile de înscriere la concurs se depun de cei interesaţi în modalitatea stabilită prin anunţul de concurs, cu cel puţin 15 zile înainte de data desfăşurării primei probe.</w:t>
      </w:r>
    </w:p>
    <w:p w14:paraId="26682017" w14:textId="77777777" w:rsidR="00ED217A" w:rsidRPr="00187B10" w:rsidRDefault="001803A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(2) La cererea de înscriere se vor anexa următoarele acte:</w:t>
      </w:r>
    </w:p>
    <w:p w14:paraId="65ABA5A6" w14:textId="0E86C78A" w:rsidR="001803A0" w:rsidRPr="00187B10" w:rsidRDefault="001803A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a) </w:t>
      </w:r>
      <w:r w:rsidR="0010043D" w:rsidRPr="00187B10">
        <w:rPr>
          <w:rFonts w:eastAsia="Times New Roman" w:cstheme="minorHAnsi"/>
          <w:kern w:val="0"/>
          <w:sz w:val="26"/>
          <w:szCs w:val="26"/>
          <w:bdr w:val="none" w:sz="0" w:space="0" w:color="auto" w:frame="1"/>
          <w:lang w:val="ro-RO"/>
          <w14:ligatures w14:val="none"/>
        </w:rPr>
        <w:t xml:space="preserve">actul </w:t>
      </w:r>
      <w:r w:rsidR="0088604A">
        <w:rPr>
          <w:rFonts w:eastAsia="Times New Roman" w:cstheme="minorHAnsi"/>
          <w:kern w:val="0"/>
          <w:sz w:val="26"/>
          <w:szCs w:val="26"/>
          <w:bdr w:val="none" w:sz="0" w:space="0" w:color="auto" w:frame="1"/>
          <w:lang w:val="ro-RO"/>
          <w14:ligatures w14:val="none"/>
        </w:rPr>
        <w:t>de identitate;</w:t>
      </w:r>
    </w:p>
    <w:p w14:paraId="04FEBFAE" w14:textId="0017F772" w:rsidR="001803A0" w:rsidRPr="00187B10" w:rsidRDefault="001803A0" w:rsidP="00D72751">
      <w:pPr>
        <w:spacing w:after="0" w:line="276" w:lineRule="auto"/>
        <w:ind w:left="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b) certificatul de naştere şi, după </w:t>
      </w:r>
      <w:r w:rsidR="0088604A">
        <w:rPr>
          <w:rFonts w:eastAsia="Times New Roman" w:cstheme="minorHAnsi"/>
          <w:kern w:val="0"/>
          <w:sz w:val="26"/>
          <w:szCs w:val="26"/>
          <w:bdr w:val="none" w:sz="0" w:space="0" w:color="auto" w:frame="1"/>
          <w:lang w:val="ro-RO"/>
          <w14:ligatures w14:val="none"/>
        </w:rPr>
        <w:t>caz, certificatul de căsătorie;</w:t>
      </w:r>
    </w:p>
    <w:p w14:paraId="5BEC7EC4" w14:textId="3FCA9828" w:rsidR="00ED217A" w:rsidRPr="00187B10" w:rsidRDefault="001803A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c</w:t>
      </w:r>
      <w:r w:rsidRPr="00187B10">
        <w:rPr>
          <w:rFonts w:eastAsia="Times New Roman" w:cstheme="minorHAnsi"/>
          <w:iCs/>
          <w:kern w:val="0"/>
          <w:sz w:val="26"/>
          <w:szCs w:val="26"/>
          <w:bdr w:val="none" w:sz="0" w:space="0" w:color="auto" w:frame="1"/>
          <w:lang w:val="ro-RO"/>
          <w14:ligatures w14:val="none"/>
        </w:rPr>
        <w:t>) diploma de bacalaureat sau, după caz,</w:t>
      </w:r>
      <w:r w:rsidR="004F3B0E" w:rsidRPr="00187B10">
        <w:rPr>
          <w:rFonts w:eastAsia="Times New Roman" w:cstheme="minorHAnsi"/>
          <w:iCs/>
          <w:kern w:val="0"/>
          <w:sz w:val="26"/>
          <w:szCs w:val="26"/>
          <w:bdr w:val="none" w:sz="0" w:space="0" w:color="auto" w:frame="1"/>
          <w:lang w:val="ro-RO"/>
          <w14:ligatures w14:val="none"/>
        </w:rPr>
        <w:t xml:space="preserve"> </w:t>
      </w:r>
      <w:r w:rsidR="009A35B7" w:rsidRPr="00187B10">
        <w:rPr>
          <w:rFonts w:eastAsia="Times New Roman" w:cstheme="minorHAnsi"/>
          <w:iCs/>
          <w:kern w:val="0"/>
          <w:sz w:val="26"/>
          <w:szCs w:val="26"/>
          <w:bdr w:val="none" w:sz="0" w:space="0" w:color="auto" w:frame="1"/>
          <w:lang w:val="ro-RO"/>
          <w14:ligatures w14:val="none"/>
        </w:rPr>
        <w:t>diploma de lice</w:t>
      </w:r>
      <w:r w:rsidR="00F42888" w:rsidRPr="00187B10">
        <w:rPr>
          <w:rFonts w:eastAsia="Times New Roman" w:cstheme="minorHAnsi"/>
          <w:iCs/>
          <w:kern w:val="0"/>
          <w:sz w:val="26"/>
          <w:szCs w:val="26"/>
          <w:bdr w:val="none" w:sz="0" w:space="0" w:color="auto" w:frame="1"/>
          <w:lang w:val="ro-RO"/>
          <w14:ligatures w14:val="none"/>
        </w:rPr>
        <w:t>n</w:t>
      </w:r>
      <w:r w:rsidR="009A35B7" w:rsidRPr="00187B10">
        <w:rPr>
          <w:rFonts w:eastAsia="Times New Roman" w:cstheme="minorHAnsi"/>
          <w:iCs/>
          <w:kern w:val="0"/>
          <w:sz w:val="26"/>
          <w:szCs w:val="26"/>
          <w:bdr w:val="none" w:sz="0" w:space="0" w:color="auto" w:frame="1"/>
          <w:lang w:val="ro-RO"/>
          <w14:ligatures w14:val="none"/>
        </w:rPr>
        <w:t xml:space="preserve">ță </w:t>
      </w:r>
      <w:r w:rsidRPr="00187B10">
        <w:rPr>
          <w:rFonts w:eastAsia="Times New Roman" w:cstheme="minorHAnsi"/>
          <w:kern w:val="0"/>
          <w:sz w:val="26"/>
          <w:szCs w:val="26"/>
          <w:bdr w:val="none" w:sz="0" w:space="0" w:color="auto" w:frame="1"/>
          <w:lang w:val="ro-RO"/>
          <w14:ligatures w14:val="none"/>
        </w:rPr>
        <w:t>în ştiinţe tehnice sau în drept</w:t>
      </w:r>
      <w:r w:rsidRPr="00187B10">
        <w:rPr>
          <w:rFonts w:eastAsia="Times New Roman" w:cstheme="minorHAnsi"/>
          <w:iCs/>
          <w:kern w:val="0"/>
          <w:sz w:val="26"/>
          <w:szCs w:val="26"/>
          <w:bdr w:val="none" w:sz="0" w:space="0" w:color="auto" w:frame="1"/>
          <w:lang w:val="ro-RO"/>
          <w14:ligatures w14:val="none"/>
        </w:rPr>
        <w:t>, în copie</w:t>
      </w:r>
      <w:r w:rsidR="006B1542" w:rsidRPr="00187B10">
        <w:rPr>
          <w:rFonts w:eastAsia="Times New Roman" w:cstheme="minorHAnsi"/>
          <w:iCs/>
          <w:kern w:val="0"/>
          <w:sz w:val="26"/>
          <w:szCs w:val="26"/>
          <w:bdr w:val="none" w:sz="0" w:space="0" w:color="auto" w:frame="1"/>
          <w:lang w:val="ro-RO"/>
          <w14:ligatures w14:val="none"/>
        </w:rPr>
        <w:t>,</w:t>
      </w:r>
      <w:r w:rsidRPr="00187B10">
        <w:rPr>
          <w:rFonts w:eastAsia="Times New Roman" w:cstheme="minorHAnsi"/>
          <w:iCs/>
          <w:kern w:val="0"/>
          <w:sz w:val="26"/>
          <w:szCs w:val="26"/>
          <w:bdr w:val="none" w:sz="0" w:space="0" w:color="auto" w:frame="1"/>
          <w:lang w:val="ro-RO"/>
          <w14:ligatures w14:val="none"/>
        </w:rPr>
        <w:t xml:space="preserve"> sau adeverinț</w:t>
      </w:r>
      <w:r w:rsidR="004F3B0E" w:rsidRPr="00187B10">
        <w:rPr>
          <w:rFonts w:eastAsia="Times New Roman" w:cstheme="minorHAnsi"/>
          <w:iCs/>
          <w:kern w:val="0"/>
          <w:sz w:val="26"/>
          <w:szCs w:val="26"/>
          <w:bdr w:val="none" w:sz="0" w:space="0" w:color="auto" w:frame="1"/>
          <w:lang w:val="ro-RO"/>
          <w14:ligatures w14:val="none"/>
        </w:rPr>
        <w:t>a</w:t>
      </w:r>
      <w:r w:rsidR="00C76AC4" w:rsidRPr="00187B10">
        <w:rPr>
          <w:rFonts w:eastAsia="Times New Roman" w:cstheme="minorHAnsi"/>
          <w:iCs/>
          <w:kern w:val="0"/>
          <w:sz w:val="26"/>
          <w:szCs w:val="26"/>
          <w:bdr w:val="none" w:sz="0" w:space="0" w:color="auto" w:frame="1"/>
          <w:lang w:val="ro-RO"/>
          <w14:ligatures w14:val="none"/>
        </w:rPr>
        <w:t xml:space="preserve"> provizorie;</w:t>
      </w:r>
    </w:p>
    <w:p w14:paraId="086E5B7D" w14:textId="77777777" w:rsidR="00ED217A" w:rsidRPr="00187B10" w:rsidRDefault="001803A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d) certificatul de cazier judiciar;</w:t>
      </w:r>
    </w:p>
    <w:p w14:paraId="6807E6A1" w14:textId="77777777" w:rsidR="00ED217A" w:rsidRPr="00187B10" w:rsidRDefault="001803A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e) certificatul de cazier fiscal;</w:t>
      </w:r>
    </w:p>
    <w:p w14:paraId="2D0B56F3" w14:textId="1027600F" w:rsidR="00ED217A" w:rsidRPr="00187B10" w:rsidRDefault="0010043D"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f</w:t>
      </w:r>
      <w:r w:rsidR="001803A0" w:rsidRPr="00187B10">
        <w:rPr>
          <w:rFonts w:eastAsia="Times New Roman" w:cstheme="minorHAnsi"/>
          <w:kern w:val="0"/>
          <w:sz w:val="26"/>
          <w:szCs w:val="26"/>
          <w:bdr w:val="none" w:sz="0" w:space="0" w:color="auto" w:frame="1"/>
          <w:lang w:val="ro-RO"/>
          <w14:ligatures w14:val="none"/>
        </w:rPr>
        <w:t>)</w:t>
      </w:r>
      <w:r w:rsidR="00F42888" w:rsidRPr="00187B10">
        <w:rPr>
          <w:rFonts w:eastAsia="Times New Roman" w:cstheme="minorHAnsi"/>
          <w:kern w:val="0"/>
          <w:sz w:val="26"/>
          <w:szCs w:val="26"/>
          <w:bdr w:val="none" w:sz="0" w:space="0" w:color="auto" w:frame="1"/>
          <w:lang w:val="ro-RO"/>
          <w14:ligatures w14:val="none"/>
        </w:rPr>
        <w:t xml:space="preserve"> adeverinţ</w:t>
      </w:r>
      <w:r w:rsidRPr="00187B10">
        <w:rPr>
          <w:rFonts w:eastAsia="Times New Roman" w:cstheme="minorHAnsi"/>
          <w:kern w:val="0"/>
          <w:sz w:val="26"/>
          <w:szCs w:val="26"/>
          <w:bdr w:val="none" w:sz="0" w:space="0" w:color="auto" w:frame="1"/>
          <w:lang w:val="ro-RO"/>
          <w14:ligatures w14:val="none"/>
        </w:rPr>
        <w:t>a</w:t>
      </w:r>
      <w:r w:rsidR="00F42888" w:rsidRPr="00187B10">
        <w:rPr>
          <w:rFonts w:eastAsia="Times New Roman" w:cstheme="minorHAnsi"/>
          <w:kern w:val="0"/>
          <w:sz w:val="26"/>
          <w:szCs w:val="26"/>
          <w:bdr w:val="none" w:sz="0" w:space="0" w:color="auto" w:frame="1"/>
          <w:lang w:val="ro-RO"/>
          <w14:ligatures w14:val="none"/>
        </w:rPr>
        <w:t xml:space="preserve"> din care să rezulte că este apt din punct de vedere medical pentru exercitarea profesiei</w:t>
      </w:r>
      <w:r w:rsidR="00ED217A" w:rsidRPr="00187B10">
        <w:rPr>
          <w:rFonts w:eastAsia="Times New Roman" w:cstheme="minorHAnsi"/>
          <w:kern w:val="0"/>
          <w:sz w:val="26"/>
          <w:szCs w:val="26"/>
          <w:bdr w:val="none" w:sz="0" w:space="0" w:color="auto" w:frame="1"/>
          <w:lang w:val="ro-RO"/>
          <w14:ligatures w14:val="none"/>
        </w:rPr>
        <w:t>,</w:t>
      </w:r>
      <w:r w:rsidR="00C76AC4" w:rsidRPr="00187B10">
        <w:rPr>
          <w:rFonts w:eastAsia="Times New Roman" w:cstheme="minorHAnsi"/>
          <w:kern w:val="0"/>
          <w:sz w:val="26"/>
          <w:szCs w:val="26"/>
          <w:bdr w:val="none" w:sz="0" w:space="0" w:color="auto" w:frame="1"/>
          <w:lang w:val="ro-RO"/>
          <w14:ligatures w14:val="none"/>
        </w:rPr>
        <w:t xml:space="preserve"> </w:t>
      </w:r>
      <w:r w:rsidR="00F42888" w:rsidRPr="00187B10">
        <w:rPr>
          <w:rFonts w:eastAsia="Times New Roman" w:cstheme="minorHAnsi"/>
          <w:kern w:val="0"/>
          <w:sz w:val="26"/>
          <w:szCs w:val="26"/>
          <w:bdr w:val="none" w:sz="0" w:space="0" w:color="auto" w:frame="1"/>
          <w:lang w:val="ro-RO"/>
          <w14:ligatures w14:val="none"/>
        </w:rPr>
        <w:t>eliberată de un medic specializat în medicina muncii</w:t>
      </w:r>
      <w:r w:rsidR="00ED217A" w:rsidRPr="00187B10">
        <w:rPr>
          <w:rFonts w:eastAsia="Times New Roman" w:cstheme="minorHAnsi"/>
          <w:kern w:val="0"/>
          <w:sz w:val="26"/>
          <w:szCs w:val="26"/>
          <w:bdr w:val="none" w:sz="0" w:space="0" w:color="auto" w:frame="1"/>
          <w:lang w:val="ro-RO"/>
          <w14:ligatures w14:val="none"/>
        </w:rPr>
        <w:t>;</w:t>
      </w:r>
    </w:p>
    <w:p w14:paraId="3D3F341D" w14:textId="0CD21BD2" w:rsidR="00ED217A" w:rsidRPr="00187B10" w:rsidRDefault="0010043D"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g</w:t>
      </w:r>
      <w:r w:rsidR="001803A0" w:rsidRPr="00187B10">
        <w:rPr>
          <w:rFonts w:eastAsia="Times New Roman" w:cstheme="minorHAnsi"/>
          <w:kern w:val="0"/>
          <w:sz w:val="26"/>
          <w:szCs w:val="26"/>
          <w:bdr w:val="none" w:sz="0" w:space="0" w:color="auto" w:frame="1"/>
          <w:lang w:val="ro-RO"/>
          <w14:ligatures w14:val="none"/>
        </w:rPr>
        <w:t>) chitanţa de plată a taxei de înscriere.</w:t>
      </w:r>
    </w:p>
    <w:p w14:paraId="3CC8DD15" w14:textId="063C4554" w:rsidR="00ED217A" w:rsidRPr="00187B10" w:rsidRDefault="001803A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(3) În cazul specialiştilor criminalişti îndeplinirea condiţiei privind vechimea de cel puţin 3 ani în funcţia de tehnician criminalist se constată printr-un raport întocmit de compartimentul de specialitate al parchetului unde candidatul îşi desfăşoară activitatea.</w:t>
      </w:r>
    </w:p>
    <w:p w14:paraId="0EC6F70D" w14:textId="76F34E62" w:rsidR="008F23BD" w:rsidRPr="00187B10" w:rsidRDefault="008F23BD" w:rsidP="00F66685">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 xml:space="preserve">(4) Documentele prevăzute la alin. </w:t>
      </w:r>
      <w:r w:rsidR="0088604A">
        <w:rPr>
          <w:rFonts w:eastAsia="Times New Roman" w:cstheme="minorHAnsi"/>
          <w:kern w:val="0"/>
          <w:sz w:val="26"/>
          <w:szCs w:val="26"/>
          <w:bdr w:val="none" w:sz="0" w:space="0" w:color="auto" w:frame="1"/>
          <w:lang w:val="ro-RO"/>
          <w14:ligatures w14:val="none"/>
        </w:rPr>
        <w:t>(</w:t>
      </w:r>
      <w:r w:rsidRPr="00187B10">
        <w:rPr>
          <w:rFonts w:eastAsia="Times New Roman" w:cstheme="minorHAnsi"/>
          <w:kern w:val="0"/>
          <w:sz w:val="26"/>
          <w:szCs w:val="26"/>
          <w:bdr w:val="none" w:sz="0" w:space="0" w:color="auto" w:frame="1"/>
          <w:lang w:val="ro-RO"/>
          <w14:ligatures w14:val="none"/>
        </w:rPr>
        <w:t>2</w:t>
      </w:r>
      <w:r w:rsidR="0088604A">
        <w:rPr>
          <w:rFonts w:eastAsia="Times New Roman" w:cstheme="minorHAnsi"/>
          <w:kern w:val="0"/>
          <w:sz w:val="26"/>
          <w:szCs w:val="26"/>
          <w:bdr w:val="none" w:sz="0" w:space="0" w:color="auto" w:frame="1"/>
          <w:lang w:val="ro-RO"/>
          <w14:ligatures w14:val="none"/>
        </w:rPr>
        <w:t>)</w:t>
      </w:r>
      <w:r w:rsidRPr="00187B10">
        <w:rPr>
          <w:rFonts w:eastAsia="Times New Roman" w:cstheme="minorHAnsi"/>
          <w:kern w:val="0"/>
          <w:sz w:val="26"/>
          <w:szCs w:val="26"/>
          <w:bdr w:val="none" w:sz="0" w:space="0" w:color="auto" w:frame="1"/>
          <w:lang w:val="ro-RO"/>
          <w14:ligatures w14:val="none"/>
        </w:rPr>
        <w:t xml:space="preserve"> lit a)-c) se depun în copii certificate pentru conformitate de candi</w:t>
      </w:r>
      <w:r w:rsidR="0088604A">
        <w:rPr>
          <w:rFonts w:eastAsia="Times New Roman" w:cstheme="minorHAnsi"/>
          <w:kern w:val="0"/>
          <w:sz w:val="26"/>
          <w:szCs w:val="26"/>
          <w:bdr w:val="none" w:sz="0" w:space="0" w:color="auto" w:frame="1"/>
          <w:lang w:val="ro-RO"/>
          <w14:ligatures w14:val="none"/>
        </w:rPr>
        <w:t>daţi, iar cele prevăzute la alin. (2)</w:t>
      </w:r>
      <w:r w:rsidR="00D57160">
        <w:rPr>
          <w:rFonts w:eastAsia="Times New Roman" w:cstheme="minorHAnsi"/>
          <w:kern w:val="0"/>
          <w:sz w:val="26"/>
          <w:szCs w:val="26"/>
          <w:bdr w:val="none" w:sz="0" w:space="0" w:color="auto" w:frame="1"/>
          <w:lang w:val="ro-RO"/>
          <w14:ligatures w14:val="none"/>
        </w:rPr>
        <w:t xml:space="preserve"> lit. d)-</w:t>
      </w:r>
      <w:r w:rsidRPr="00187B10">
        <w:rPr>
          <w:rFonts w:eastAsia="Times New Roman" w:cstheme="minorHAnsi"/>
          <w:kern w:val="0"/>
          <w:sz w:val="26"/>
          <w:szCs w:val="26"/>
          <w:bdr w:val="none" w:sz="0" w:space="0" w:color="auto" w:frame="1"/>
          <w:lang w:val="ro-RO"/>
          <w14:ligatures w14:val="none"/>
        </w:rPr>
        <w:t>g) se depun în original.</w:t>
      </w:r>
    </w:p>
    <w:p w14:paraId="40A37874" w14:textId="4A6AD38A" w:rsidR="00ED217A" w:rsidRPr="00187B10" w:rsidRDefault="001803A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(5) Pentru înscrierea la concurs, candidaţii vor plăti o taxă care se stabileşte de colegiul de conducere al parchetului care organizează concursul, în funcţie de bugetul necesar pentru organizarea concursului.</w:t>
      </w:r>
      <w:r w:rsidRPr="00187B10">
        <w:rPr>
          <w:rFonts w:cstheme="minorHAnsi"/>
          <w:sz w:val="26"/>
          <w:szCs w:val="26"/>
          <w:shd w:val="clear" w:color="auto" w:fill="FFFFFF"/>
          <w:lang w:val="ro-RO"/>
        </w:rPr>
        <w:t xml:space="preserve"> Taxa se plătește în contul bancar specificat în anunțul privind organizarea concursului.</w:t>
      </w:r>
      <w:r w:rsidR="004F3B0E" w:rsidRPr="00187B10">
        <w:rPr>
          <w:rFonts w:cstheme="minorHAnsi"/>
          <w:sz w:val="26"/>
          <w:szCs w:val="26"/>
          <w:shd w:val="clear" w:color="auto" w:fill="FFFFFF"/>
          <w:lang w:val="ro-RO"/>
        </w:rPr>
        <w:t xml:space="preserve"> </w:t>
      </w:r>
    </w:p>
    <w:p w14:paraId="175B4AEB" w14:textId="001BCD3A" w:rsidR="001803A0" w:rsidRPr="00187B10" w:rsidRDefault="001803A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lang w:val="ro-RO"/>
          <w14:ligatures w14:val="none"/>
        </w:rPr>
        <w:t xml:space="preserve">(6) </w:t>
      </w:r>
      <w:r w:rsidRPr="00187B10">
        <w:rPr>
          <w:rFonts w:eastAsia="Times New Roman" w:cstheme="minorHAnsi"/>
          <w:kern w:val="0"/>
          <w:sz w:val="26"/>
          <w:szCs w:val="26"/>
          <w:bdr w:val="none" w:sz="0" w:space="0" w:color="auto" w:frame="1"/>
          <w:lang w:val="ro-RO"/>
          <w14:ligatures w14:val="none"/>
        </w:rPr>
        <w:t>Dispozițiile art.</w:t>
      </w:r>
      <w:r w:rsidR="004F3B0E"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4 alin. (7)</w:t>
      </w:r>
      <w:r w:rsidR="0016385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w:t>
      </w:r>
      <w:r w:rsidR="0016385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(10) se aplică în mod corespunzător.</w:t>
      </w:r>
    </w:p>
    <w:p w14:paraId="4E7D7122" w14:textId="4F89E436" w:rsidR="00ED217A" w:rsidRPr="00187B10" w:rsidRDefault="001803A0" w:rsidP="00D72751">
      <w:pPr>
        <w:spacing w:after="0" w:line="276" w:lineRule="auto"/>
        <w:ind w:firstLine="720"/>
        <w:jc w:val="both"/>
        <w:rPr>
          <w:rFonts w:eastAsia="Times New Roman" w:cstheme="minorHAnsi"/>
          <w:kern w:val="0"/>
          <w:sz w:val="26"/>
          <w:szCs w:val="26"/>
          <w:lang w:val="ro-RO"/>
          <w14:ligatures w14:val="none"/>
        </w:rPr>
      </w:pPr>
      <w:bookmarkStart w:id="45" w:name="8206696"/>
      <w:bookmarkEnd w:id="45"/>
      <w:r w:rsidRPr="00187B10">
        <w:rPr>
          <w:rFonts w:eastAsia="Times New Roman" w:cstheme="minorHAnsi"/>
          <w:b/>
          <w:bCs/>
          <w:kern w:val="0"/>
          <w:sz w:val="26"/>
          <w:szCs w:val="26"/>
          <w:bdr w:val="none" w:sz="0" w:space="0" w:color="auto" w:frame="1"/>
          <w:lang w:val="ro-RO"/>
          <w14:ligatures w14:val="none"/>
        </w:rPr>
        <w:t xml:space="preserve">Art. </w:t>
      </w:r>
      <w:r w:rsidR="00F66685" w:rsidRPr="00187B10">
        <w:rPr>
          <w:rFonts w:eastAsia="Times New Roman" w:cstheme="minorHAnsi"/>
          <w:b/>
          <w:bCs/>
          <w:kern w:val="0"/>
          <w:sz w:val="26"/>
          <w:szCs w:val="26"/>
          <w:bdr w:val="none" w:sz="0" w:space="0" w:color="auto" w:frame="1"/>
          <w:lang w:val="ro-RO"/>
          <w14:ligatures w14:val="none"/>
        </w:rPr>
        <w:t>28</w:t>
      </w:r>
      <w:r w:rsidRPr="00187B10">
        <w:rPr>
          <w:rFonts w:eastAsia="Times New Roman" w:cstheme="minorHAnsi"/>
          <w:b/>
          <w:bCs/>
          <w:kern w:val="0"/>
          <w:sz w:val="26"/>
          <w:szCs w:val="26"/>
          <w:bdr w:val="none" w:sz="0" w:space="0" w:color="auto" w:frame="1"/>
          <w:lang w:val="ro-RO"/>
          <w14:ligatures w14:val="none"/>
        </w:rPr>
        <w:t xml:space="preserve"> </w:t>
      </w:r>
      <w:r w:rsidR="00C76AC4" w:rsidRPr="00187B10">
        <w:rPr>
          <w:rFonts w:eastAsia="Times New Roman" w:cstheme="minorHAnsi"/>
          <w:b/>
          <w:bCs/>
          <w:kern w:val="0"/>
          <w:sz w:val="26"/>
          <w:szCs w:val="26"/>
          <w:bdr w:val="none" w:sz="0" w:space="0" w:color="auto" w:frame="1"/>
          <w:lang w:val="ro-RO"/>
          <w14:ligatures w14:val="none"/>
        </w:rPr>
        <w:t xml:space="preserve">- </w:t>
      </w:r>
      <w:r w:rsidR="00C76AC4" w:rsidRPr="00187B10">
        <w:rPr>
          <w:rFonts w:eastAsia="Times New Roman" w:cstheme="minorHAnsi"/>
          <w:bCs/>
          <w:kern w:val="0"/>
          <w:sz w:val="26"/>
          <w:szCs w:val="26"/>
          <w:bdr w:val="none" w:sz="0" w:space="0" w:color="auto" w:frame="1"/>
          <w:lang w:val="ro-RO"/>
          <w14:ligatures w14:val="none"/>
        </w:rPr>
        <w:t>(</w:t>
      </w:r>
      <w:r w:rsidRPr="00187B10">
        <w:rPr>
          <w:rFonts w:eastAsia="Times New Roman" w:cstheme="minorHAnsi"/>
          <w:kern w:val="0"/>
          <w:sz w:val="26"/>
          <w:szCs w:val="26"/>
          <w:bdr w:val="none" w:sz="0" w:space="0" w:color="auto" w:frame="1"/>
          <w:lang w:val="ro-RO"/>
          <w14:ligatures w14:val="none"/>
        </w:rPr>
        <w:t xml:space="preserve">1) Pentru desfăşurarea concursului, colegiul de conducere al parchetului care organizează concursul numeşte comisia de organizare a concursului, comisia de elaborare a subiectelor şi de corectare, precum şi comisia de soluţionare a contestaţiilor. Prin aceeaşi hotărâre, în cadrul comisiei de elaborare a subiectelor şi de corectare, precum şi în cadrul celei de soluţionare a contestaţiilor pot fi constituite subcomisii </w:t>
      </w:r>
      <w:bookmarkStart w:id="46" w:name="_Hlk156899654"/>
      <w:r w:rsidRPr="00187B10">
        <w:rPr>
          <w:rFonts w:eastAsia="Times New Roman" w:cstheme="minorHAnsi"/>
          <w:kern w:val="0"/>
          <w:sz w:val="26"/>
          <w:szCs w:val="26"/>
          <w:bdr w:val="none" w:sz="0" w:space="0" w:color="auto" w:frame="1"/>
          <w:lang w:val="ro-RO"/>
          <w14:ligatures w14:val="none"/>
        </w:rPr>
        <w:t>pentru proba scrisă</w:t>
      </w:r>
      <w:bookmarkEnd w:id="46"/>
      <w:r w:rsidRPr="00187B10">
        <w:rPr>
          <w:rFonts w:eastAsia="Times New Roman" w:cstheme="minorHAnsi"/>
          <w:kern w:val="0"/>
          <w:sz w:val="26"/>
          <w:szCs w:val="26"/>
          <w:bdr w:val="none" w:sz="0" w:space="0" w:color="auto" w:frame="1"/>
          <w:lang w:val="ro-RO"/>
          <w14:ligatures w14:val="none"/>
        </w:rPr>
        <w:t>.</w:t>
      </w:r>
    </w:p>
    <w:p w14:paraId="7480979E" w14:textId="77777777" w:rsidR="00ED217A" w:rsidRPr="00187B10" w:rsidRDefault="001803A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(2) Comisiile şi subcomisiile prevăzute la alin. (1) sunt alcătuite din preşedinte şi 4 membri.</w:t>
      </w:r>
    </w:p>
    <w:p w14:paraId="2FD2C3A8" w14:textId="0E4F661B" w:rsidR="00ED217A" w:rsidRPr="00187B10" w:rsidRDefault="001803A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 xml:space="preserve">(3) În cadrul comisiilor şi al subcomisiilor de concurs pot fi desemnaţi procurori, </w:t>
      </w:r>
      <w:r w:rsidR="004F3B0E" w:rsidRPr="00187B10">
        <w:rPr>
          <w:rFonts w:eastAsia="Times New Roman" w:cstheme="minorHAnsi"/>
          <w:kern w:val="0"/>
          <w:sz w:val="26"/>
          <w:szCs w:val="26"/>
          <w:bdr w:val="none" w:sz="0" w:space="0" w:color="auto" w:frame="1"/>
          <w:lang w:val="ro-RO"/>
          <w14:ligatures w14:val="none"/>
        </w:rPr>
        <w:t>specialiști criminaliști, tehnicieni</w:t>
      </w:r>
      <w:r w:rsidR="00BD7013" w:rsidRPr="00187B10">
        <w:rPr>
          <w:rFonts w:eastAsia="Times New Roman" w:cstheme="minorHAnsi"/>
          <w:kern w:val="0"/>
          <w:sz w:val="26"/>
          <w:szCs w:val="26"/>
          <w:bdr w:val="none" w:sz="0" w:space="0" w:color="auto" w:frame="1"/>
          <w:lang w:val="ro-RO"/>
          <w14:ligatures w14:val="none"/>
        </w:rPr>
        <w:t xml:space="preserve"> criminali</w:t>
      </w:r>
      <w:r w:rsidR="004F3B0E" w:rsidRPr="00187B10">
        <w:rPr>
          <w:rFonts w:eastAsia="Times New Roman" w:cstheme="minorHAnsi"/>
          <w:kern w:val="0"/>
          <w:sz w:val="26"/>
          <w:szCs w:val="26"/>
          <w:bdr w:val="none" w:sz="0" w:space="0" w:color="auto" w:frame="1"/>
          <w:lang w:val="ro-RO"/>
          <w14:ligatures w14:val="none"/>
        </w:rPr>
        <w:t>ști s</w:t>
      </w:r>
      <w:r w:rsidR="00BD7013" w:rsidRPr="00187B10">
        <w:rPr>
          <w:rFonts w:eastAsia="Times New Roman" w:cstheme="minorHAnsi"/>
          <w:kern w:val="0"/>
          <w:sz w:val="26"/>
          <w:szCs w:val="26"/>
          <w:bdr w:val="none" w:sz="0" w:space="0" w:color="auto" w:frame="1"/>
          <w:lang w:val="ro-RO"/>
          <w14:ligatures w14:val="none"/>
        </w:rPr>
        <w:t>a</w:t>
      </w:r>
      <w:r w:rsidR="004F3B0E" w:rsidRPr="00187B10">
        <w:rPr>
          <w:rFonts w:eastAsia="Times New Roman" w:cstheme="minorHAnsi"/>
          <w:kern w:val="0"/>
          <w:sz w:val="26"/>
          <w:szCs w:val="26"/>
          <w:bdr w:val="none" w:sz="0" w:space="0" w:color="auto" w:frame="1"/>
          <w:lang w:val="ro-RO"/>
          <w14:ligatures w14:val="none"/>
        </w:rPr>
        <w:t xml:space="preserve">u </w:t>
      </w:r>
      <w:r w:rsidRPr="00187B10">
        <w:rPr>
          <w:rFonts w:eastAsia="Times New Roman" w:cstheme="minorHAnsi"/>
          <w:kern w:val="0"/>
          <w:sz w:val="26"/>
          <w:szCs w:val="26"/>
          <w:bdr w:val="none" w:sz="0" w:space="0" w:color="auto" w:frame="1"/>
          <w:lang w:val="ro-RO"/>
          <w14:ligatures w14:val="none"/>
        </w:rPr>
        <w:t>grefieri principali</w:t>
      </w:r>
      <w:r w:rsidR="004F3B0E" w:rsidRPr="00187B10">
        <w:rPr>
          <w:rFonts w:eastAsia="Times New Roman" w:cstheme="minorHAnsi"/>
          <w:kern w:val="0"/>
          <w:sz w:val="26"/>
          <w:szCs w:val="26"/>
          <w:bdr w:val="none" w:sz="0" w:space="0" w:color="auto" w:frame="1"/>
          <w:lang w:val="ro-RO"/>
          <w14:ligatures w14:val="none"/>
        </w:rPr>
        <w:t>,</w:t>
      </w:r>
      <w:r w:rsidRPr="00187B10">
        <w:rPr>
          <w:rFonts w:eastAsia="Times New Roman" w:cstheme="minorHAnsi"/>
          <w:kern w:val="0"/>
          <w:sz w:val="26"/>
          <w:szCs w:val="26"/>
          <w:bdr w:val="none" w:sz="0" w:space="0" w:color="auto" w:frame="1"/>
          <w:lang w:val="ro-RO"/>
          <w14:ligatures w14:val="none"/>
        </w:rPr>
        <w:t xml:space="preserve"> cu respectarea condiţiei desemnării în cadrul comisiei</w:t>
      </w:r>
      <w:r w:rsidR="00BD7013" w:rsidRPr="00187B10">
        <w:rPr>
          <w:rFonts w:eastAsia="Times New Roman" w:cstheme="minorHAnsi"/>
          <w:kern w:val="0"/>
          <w:sz w:val="26"/>
          <w:szCs w:val="26"/>
          <w:bdr w:val="none" w:sz="0" w:space="0" w:color="auto" w:frame="1"/>
          <w:lang w:val="ro-RO"/>
          <w14:ligatures w14:val="none"/>
        </w:rPr>
        <w:t xml:space="preserve"> sau subcomisiei</w:t>
      </w:r>
      <w:r w:rsidRPr="00187B10">
        <w:rPr>
          <w:rFonts w:eastAsia="Times New Roman" w:cstheme="minorHAnsi"/>
          <w:kern w:val="0"/>
          <w:sz w:val="26"/>
          <w:szCs w:val="26"/>
          <w:bdr w:val="none" w:sz="0" w:space="0" w:color="auto" w:frame="1"/>
          <w:lang w:val="ro-RO"/>
          <w14:ligatures w14:val="none"/>
        </w:rPr>
        <w:t xml:space="preserve"> a cel </w:t>
      </w:r>
      <w:r w:rsidR="00BD7013" w:rsidRPr="00187B10">
        <w:rPr>
          <w:rFonts w:eastAsia="Times New Roman" w:cstheme="minorHAnsi"/>
          <w:kern w:val="0"/>
          <w:sz w:val="26"/>
          <w:szCs w:val="26"/>
          <w:bdr w:val="none" w:sz="0" w:space="0" w:color="auto" w:frame="1"/>
          <w:lang w:val="ro-RO"/>
          <w14:ligatures w14:val="none"/>
        </w:rPr>
        <w:t>puțin</w:t>
      </w:r>
      <w:r w:rsidRPr="00187B10">
        <w:rPr>
          <w:rFonts w:eastAsia="Times New Roman" w:cstheme="minorHAnsi"/>
          <w:kern w:val="0"/>
          <w:sz w:val="26"/>
          <w:szCs w:val="26"/>
          <w:bdr w:val="none" w:sz="0" w:space="0" w:color="auto" w:frame="1"/>
          <w:lang w:val="ro-RO"/>
          <w14:ligatures w14:val="none"/>
        </w:rPr>
        <w:t xml:space="preserve"> unei persoane care ocupă una dintre funcţiile corespunzătoare</w:t>
      </w:r>
      <w:r w:rsidR="00BD7013" w:rsidRPr="00187B10">
        <w:rPr>
          <w:rFonts w:eastAsia="Times New Roman" w:cstheme="minorHAnsi"/>
          <w:kern w:val="0"/>
          <w:sz w:val="26"/>
          <w:szCs w:val="26"/>
          <w:bdr w:val="none" w:sz="0" w:space="0" w:color="auto" w:frame="1"/>
          <w:lang w:val="ro-RO"/>
          <w14:ligatures w14:val="none"/>
        </w:rPr>
        <w:t xml:space="preserve"> posturilor scoase la concurs.</w:t>
      </w:r>
    </w:p>
    <w:p w14:paraId="021F7A68" w14:textId="31E7F33F" w:rsidR="00ED217A" w:rsidRPr="00187B10" w:rsidRDefault="001803A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lastRenderedPageBreak/>
        <w:t>(</w:t>
      </w:r>
      <w:r w:rsidR="0010043D" w:rsidRPr="00187B10">
        <w:rPr>
          <w:rFonts w:eastAsia="Times New Roman" w:cstheme="minorHAnsi"/>
          <w:kern w:val="0"/>
          <w:sz w:val="26"/>
          <w:szCs w:val="26"/>
          <w:bdr w:val="none" w:sz="0" w:space="0" w:color="auto" w:frame="1"/>
          <w:lang w:val="ro-RO"/>
          <w14:ligatures w14:val="none"/>
        </w:rPr>
        <w:t>4</w:t>
      </w:r>
      <w:r w:rsidRPr="00187B10">
        <w:rPr>
          <w:rFonts w:eastAsia="Times New Roman" w:cstheme="minorHAnsi"/>
          <w:kern w:val="0"/>
          <w:sz w:val="26"/>
          <w:szCs w:val="26"/>
          <w:bdr w:val="none" w:sz="0" w:space="0" w:color="auto" w:frame="1"/>
          <w:lang w:val="ro-RO"/>
          <w14:ligatures w14:val="none"/>
        </w:rPr>
        <w:t>) În comisiile şi subcomisiile prevăzute la alin. (1) pot fi numiţi şi formatori ai Şcolii Naţionale de Grefieri, precum şi reprezentanţi ai organizaţiilor profesionale sau sindicale reprezentative ale profesiei, în calitate de observatori.</w:t>
      </w:r>
    </w:p>
    <w:p w14:paraId="3349B076" w14:textId="3D465AD0" w:rsidR="00ED217A" w:rsidRPr="00187B10" w:rsidRDefault="001803A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10043D" w:rsidRPr="00187B10">
        <w:rPr>
          <w:rFonts w:eastAsia="Times New Roman" w:cstheme="minorHAnsi"/>
          <w:kern w:val="0"/>
          <w:sz w:val="26"/>
          <w:szCs w:val="26"/>
          <w:bdr w:val="none" w:sz="0" w:space="0" w:color="auto" w:frame="1"/>
          <w:lang w:val="ro-RO"/>
          <w14:ligatures w14:val="none"/>
        </w:rPr>
        <w:t>5</w:t>
      </w:r>
      <w:r w:rsidRPr="00187B10">
        <w:rPr>
          <w:rFonts w:eastAsia="Times New Roman" w:cstheme="minorHAnsi"/>
          <w:kern w:val="0"/>
          <w:sz w:val="26"/>
          <w:szCs w:val="26"/>
          <w:bdr w:val="none" w:sz="0" w:space="0" w:color="auto" w:frame="1"/>
          <w:lang w:val="ro-RO"/>
          <w14:ligatures w14:val="none"/>
        </w:rPr>
        <w:t xml:space="preserve">) </w:t>
      </w:r>
      <w:r w:rsidR="006E2C7B" w:rsidRPr="00187B10">
        <w:rPr>
          <w:rFonts w:eastAsia="Times New Roman" w:cstheme="minorHAnsi"/>
          <w:kern w:val="0"/>
          <w:sz w:val="26"/>
          <w:szCs w:val="26"/>
          <w:bdr w:val="none" w:sz="0" w:space="0" w:color="auto" w:frame="1"/>
          <w:lang w:val="ro-RO"/>
          <w14:ligatures w14:val="none"/>
        </w:rPr>
        <w:t>Dispozițiile</w:t>
      </w:r>
      <w:r w:rsidRPr="00187B10">
        <w:rPr>
          <w:rFonts w:eastAsia="Times New Roman" w:cstheme="minorHAnsi"/>
          <w:kern w:val="0"/>
          <w:sz w:val="26"/>
          <w:szCs w:val="26"/>
          <w:bdr w:val="none" w:sz="0" w:space="0" w:color="auto" w:frame="1"/>
          <w:lang w:val="ro-RO"/>
          <w14:ligatures w14:val="none"/>
        </w:rPr>
        <w:t xml:space="preserve"> art. 5 alin. (7) - (1</w:t>
      </w:r>
      <w:r w:rsidR="00EE33D3" w:rsidRPr="00187B10">
        <w:rPr>
          <w:rFonts w:eastAsia="Times New Roman" w:cstheme="minorHAnsi"/>
          <w:kern w:val="0"/>
          <w:sz w:val="26"/>
          <w:szCs w:val="26"/>
          <w:bdr w:val="none" w:sz="0" w:space="0" w:color="auto" w:frame="1"/>
          <w:lang w:val="ro-RO"/>
          <w14:ligatures w14:val="none"/>
        </w:rPr>
        <w:t>4</w:t>
      </w:r>
      <w:r w:rsidRPr="00187B10">
        <w:rPr>
          <w:rFonts w:eastAsia="Times New Roman" w:cstheme="minorHAnsi"/>
          <w:kern w:val="0"/>
          <w:sz w:val="26"/>
          <w:szCs w:val="26"/>
          <w:bdr w:val="none" w:sz="0" w:space="0" w:color="auto" w:frame="1"/>
          <w:lang w:val="ro-RO"/>
          <w14:ligatures w14:val="none"/>
        </w:rPr>
        <w:t>) se aplică în mod corespunzător.</w:t>
      </w:r>
      <w:bookmarkStart w:id="47" w:name="8206697"/>
      <w:bookmarkEnd w:id="47"/>
    </w:p>
    <w:p w14:paraId="5E3D37E4" w14:textId="4A2284B0" w:rsidR="00ED217A" w:rsidRPr="00187B10" w:rsidRDefault="001803A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b/>
          <w:bCs/>
          <w:kern w:val="0"/>
          <w:sz w:val="26"/>
          <w:szCs w:val="26"/>
          <w:bdr w:val="none" w:sz="0" w:space="0" w:color="auto" w:frame="1"/>
          <w:lang w:val="ro-RO"/>
          <w14:ligatures w14:val="none"/>
        </w:rPr>
        <w:t xml:space="preserve">Art. </w:t>
      </w:r>
      <w:r w:rsidR="00F66685" w:rsidRPr="00187B10">
        <w:rPr>
          <w:rFonts w:eastAsia="Times New Roman" w:cstheme="minorHAnsi"/>
          <w:b/>
          <w:bCs/>
          <w:kern w:val="0"/>
          <w:sz w:val="26"/>
          <w:szCs w:val="26"/>
          <w:bdr w:val="none" w:sz="0" w:space="0" w:color="auto" w:frame="1"/>
          <w:lang w:val="ro-RO"/>
          <w14:ligatures w14:val="none"/>
        </w:rPr>
        <w:t>29</w:t>
      </w:r>
      <w:r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bCs/>
          <w:kern w:val="0"/>
          <w:sz w:val="26"/>
          <w:szCs w:val="26"/>
          <w:bdr w:val="none" w:sz="0" w:space="0" w:color="auto" w:frame="1"/>
          <w:lang w:val="ro-RO"/>
          <w14:ligatures w14:val="none"/>
        </w:rPr>
        <w:t>-</w:t>
      </w:r>
      <w:r w:rsidR="006E2C7B"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Comisiile pre</w:t>
      </w:r>
      <w:r w:rsidR="003F19EC" w:rsidRPr="00187B10">
        <w:rPr>
          <w:rFonts w:eastAsia="Times New Roman" w:cstheme="minorHAnsi"/>
          <w:kern w:val="0"/>
          <w:sz w:val="26"/>
          <w:szCs w:val="26"/>
          <w:bdr w:val="none" w:sz="0" w:space="0" w:color="auto" w:frame="1"/>
          <w:lang w:val="ro-RO"/>
          <w14:ligatures w14:val="none"/>
        </w:rPr>
        <w:t>văzute la art. 28</w:t>
      </w:r>
      <w:r w:rsidRPr="00187B10">
        <w:rPr>
          <w:rFonts w:eastAsia="Times New Roman" w:cstheme="minorHAnsi"/>
          <w:kern w:val="0"/>
          <w:sz w:val="26"/>
          <w:szCs w:val="26"/>
          <w:bdr w:val="none" w:sz="0" w:space="0" w:color="auto" w:frame="1"/>
          <w:lang w:val="ro-RO"/>
          <w14:ligatures w14:val="none"/>
        </w:rPr>
        <w:t xml:space="preserve"> alin. (1), respectiv fiecare subcomisie, după caz, îndeplinesc atribuţiile necesare bunei desfăşurări a concursului, dispozițiile art.</w:t>
      </w:r>
      <w:r w:rsidR="00BD7013"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6 din prezentul </w:t>
      </w:r>
      <w:r w:rsidR="00EF06A8" w:rsidRPr="00187B10">
        <w:rPr>
          <w:rFonts w:eastAsia="Times New Roman" w:cstheme="minorHAnsi"/>
          <w:kern w:val="0"/>
          <w:sz w:val="26"/>
          <w:szCs w:val="26"/>
          <w:bdr w:val="none" w:sz="0" w:space="0" w:color="auto" w:frame="1"/>
          <w:lang w:val="ro-RO"/>
          <w14:ligatures w14:val="none"/>
        </w:rPr>
        <w:t>r</w:t>
      </w:r>
      <w:r w:rsidRPr="00187B10">
        <w:rPr>
          <w:rFonts w:eastAsia="Times New Roman" w:cstheme="minorHAnsi"/>
          <w:kern w:val="0"/>
          <w:sz w:val="26"/>
          <w:szCs w:val="26"/>
          <w:bdr w:val="none" w:sz="0" w:space="0" w:color="auto" w:frame="1"/>
          <w:lang w:val="ro-RO"/>
          <w14:ligatures w14:val="none"/>
        </w:rPr>
        <w:t>egulament aplicându-se în mod corespunzător.</w:t>
      </w:r>
    </w:p>
    <w:p w14:paraId="6A7B5A6B" w14:textId="47523B3D" w:rsidR="001803A0" w:rsidRPr="00187B10" w:rsidRDefault="001803A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b/>
          <w:bCs/>
          <w:kern w:val="0"/>
          <w:sz w:val="26"/>
          <w:szCs w:val="26"/>
          <w:bdr w:val="none" w:sz="0" w:space="0" w:color="auto" w:frame="1"/>
          <w:lang w:val="ro-RO"/>
          <w14:ligatures w14:val="none"/>
        </w:rPr>
        <w:t>Art.</w:t>
      </w:r>
      <w:r w:rsidR="00C76AC4" w:rsidRPr="00187B10">
        <w:rPr>
          <w:rFonts w:eastAsia="Times New Roman" w:cstheme="minorHAnsi"/>
          <w:b/>
          <w:bCs/>
          <w:kern w:val="0"/>
          <w:sz w:val="26"/>
          <w:szCs w:val="26"/>
          <w:bdr w:val="none" w:sz="0" w:space="0" w:color="auto" w:frame="1"/>
          <w:lang w:val="ro-RO"/>
          <w14:ligatures w14:val="none"/>
        </w:rPr>
        <w:t xml:space="preserve"> </w:t>
      </w:r>
      <w:r w:rsidR="003F19EC" w:rsidRPr="00187B10">
        <w:rPr>
          <w:rFonts w:eastAsia="Times New Roman" w:cstheme="minorHAnsi"/>
          <w:b/>
          <w:bCs/>
          <w:kern w:val="0"/>
          <w:sz w:val="26"/>
          <w:szCs w:val="26"/>
          <w:bdr w:val="none" w:sz="0" w:space="0" w:color="auto" w:frame="1"/>
          <w:lang w:val="ro-RO"/>
          <w14:ligatures w14:val="none"/>
        </w:rPr>
        <w:t>30</w:t>
      </w:r>
      <w:r w:rsidR="002B314A" w:rsidRPr="00187B10">
        <w:rPr>
          <w:rFonts w:eastAsia="Times New Roman" w:cstheme="minorHAnsi"/>
          <w:b/>
          <w:bCs/>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 (1) Examinarea candidaţilor se face prin susţinerea unei probe scrise de verificare a cunoştinţelor teoretice în raport cu funcţia pentru care are loc recrutarea şi a unei probe practice. </w:t>
      </w:r>
    </w:p>
    <w:p w14:paraId="15C868A4" w14:textId="41898E26" w:rsidR="00ED217A" w:rsidRPr="00187B10" w:rsidRDefault="0082176C"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(2)</w:t>
      </w:r>
      <w:r w:rsidR="001803A0" w:rsidRPr="00187B10">
        <w:rPr>
          <w:rFonts w:eastAsia="Times New Roman" w:cstheme="minorHAnsi"/>
          <w:kern w:val="0"/>
          <w:sz w:val="26"/>
          <w:szCs w:val="26"/>
          <w:bdr w:val="none" w:sz="0" w:space="0" w:color="auto" w:frame="1"/>
          <w:lang w:val="ro-RO"/>
          <w14:ligatures w14:val="none"/>
        </w:rPr>
        <w:t xml:space="preserve"> Proba scrisă </w:t>
      </w:r>
      <w:r w:rsidR="00EA79B5" w:rsidRPr="00187B10">
        <w:rPr>
          <w:rFonts w:eastAsia="Times New Roman" w:cstheme="minorHAnsi"/>
          <w:kern w:val="0"/>
          <w:sz w:val="26"/>
          <w:szCs w:val="26"/>
          <w:bdr w:val="none" w:sz="0" w:space="0" w:color="auto" w:frame="1"/>
          <w:lang w:val="ro-RO"/>
          <w14:ligatures w14:val="none"/>
        </w:rPr>
        <w:t>va conține subiecte</w:t>
      </w:r>
      <w:r w:rsidR="001803A0" w:rsidRPr="00187B10">
        <w:rPr>
          <w:rFonts w:eastAsia="Times New Roman" w:cstheme="minorHAnsi"/>
          <w:kern w:val="0"/>
          <w:sz w:val="26"/>
          <w:szCs w:val="26"/>
          <w:bdr w:val="none" w:sz="0" w:space="0" w:color="auto" w:frame="1"/>
          <w:lang w:val="ro-RO"/>
          <w14:ligatures w14:val="none"/>
        </w:rPr>
        <w:t xml:space="preserve"> </w:t>
      </w:r>
      <w:r w:rsidR="00EF06A8" w:rsidRPr="00187B10">
        <w:rPr>
          <w:rFonts w:eastAsia="Times New Roman" w:cstheme="minorHAnsi"/>
          <w:kern w:val="0"/>
          <w:sz w:val="26"/>
          <w:szCs w:val="26"/>
          <w:bdr w:val="none" w:sz="0" w:space="0" w:color="auto" w:frame="1"/>
          <w:lang w:val="ro-RO"/>
          <w14:ligatures w14:val="none"/>
        </w:rPr>
        <w:t>din tematica prevăzută la art.</w:t>
      </w:r>
      <w:r w:rsidR="00BD7013" w:rsidRPr="00187B10">
        <w:rPr>
          <w:rFonts w:eastAsia="Times New Roman" w:cstheme="minorHAnsi"/>
          <w:kern w:val="0"/>
          <w:sz w:val="26"/>
          <w:szCs w:val="26"/>
          <w:bdr w:val="none" w:sz="0" w:space="0" w:color="auto" w:frame="1"/>
          <w:lang w:val="ro-RO"/>
          <w14:ligatures w14:val="none"/>
        </w:rPr>
        <w:t xml:space="preserve"> </w:t>
      </w:r>
      <w:r w:rsidR="003F19EC" w:rsidRPr="00187B10">
        <w:rPr>
          <w:rFonts w:eastAsia="Times New Roman" w:cstheme="minorHAnsi"/>
          <w:kern w:val="0"/>
          <w:sz w:val="26"/>
          <w:szCs w:val="26"/>
          <w:bdr w:val="none" w:sz="0" w:space="0" w:color="auto" w:frame="1"/>
          <w:lang w:val="ro-RO"/>
          <w14:ligatures w14:val="none"/>
        </w:rPr>
        <w:t>26 alin. (2</w:t>
      </w:r>
      <w:r w:rsidR="00EF06A8" w:rsidRPr="00187B10">
        <w:rPr>
          <w:rFonts w:eastAsia="Times New Roman" w:cstheme="minorHAnsi"/>
          <w:kern w:val="0"/>
          <w:sz w:val="26"/>
          <w:szCs w:val="26"/>
          <w:bdr w:val="none" w:sz="0" w:space="0" w:color="auto" w:frame="1"/>
          <w:lang w:val="ro-RO"/>
          <w14:ligatures w14:val="none"/>
        </w:rPr>
        <w:t>).</w:t>
      </w:r>
    </w:p>
    <w:p w14:paraId="551F222B" w14:textId="77777777" w:rsidR="003F19EC" w:rsidRPr="00187B10" w:rsidRDefault="001803A0"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w:t>
      </w:r>
      <w:r w:rsidR="0082176C" w:rsidRPr="00187B10">
        <w:rPr>
          <w:rFonts w:eastAsia="Times New Roman" w:cstheme="minorHAnsi"/>
          <w:kern w:val="0"/>
          <w:sz w:val="26"/>
          <w:szCs w:val="26"/>
          <w:bdr w:val="none" w:sz="0" w:space="0" w:color="auto" w:frame="1"/>
          <w:lang w:val="ro-RO"/>
          <w14:ligatures w14:val="none"/>
        </w:rPr>
        <w:t>3</w:t>
      </w:r>
      <w:r w:rsidRPr="00187B10">
        <w:rPr>
          <w:rFonts w:eastAsia="Times New Roman" w:cstheme="minorHAnsi"/>
          <w:kern w:val="0"/>
          <w:sz w:val="26"/>
          <w:szCs w:val="26"/>
          <w:bdr w:val="none" w:sz="0" w:space="0" w:color="auto" w:frame="1"/>
          <w:lang w:val="ro-RO"/>
          <w14:ligatures w14:val="none"/>
        </w:rPr>
        <w:t>) Proba practică constă în realizarea unei lucrări specifice postului ce urmează să fie ocupat.</w:t>
      </w:r>
    </w:p>
    <w:p w14:paraId="38B76CE3" w14:textId="2D63C113" w:rsidR="003F19EC" w:rsidRPr="00187B10" w:rsidRDefault="003F19EC"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(4) Dispoziţiile art. 8-17 se aplică în mod corespunzător.</w:t>
      </w:r>
    </w:p>
    <w:p w14:paraId="488F4B19" w14:textId="77777777" w:rsidR="006E2C7B" w:rsidRPr="00187B10" w:rsidRDefault="006E2C7B" w:rsidP="00D72751">
      <w:pPr>
        <w:spacing w:after="0" w:line="276" w:lineRule="auto"/>
        <w:jc w:val="both"/>
        <w:rPr>
          <w:rFonts w:eastAsia="Times New Roman" w:cstheme="minorHAnsi"/>
          <w:b/>
          <w:bCs/>
          <w:strike/>
          <w:kern w:val="0"/>
          <w:sz w:val="26"/>
          <w:szCs w:val="26"/>
          <w:lang w:val="ro-RO"/>
          <w14:ligatures w14:val="none"/>
        </w:rPr>
      </w:pPr>
      <w:bookmarkStart w:id="48" w:name="_Hlk157067446"/>
    </w:p>
    <w:p w14:paraId="661F5C29" w14:textId="2E247AFF" w:rsidR="001803A0" w:rsidRPr="00187B10" w:rsidRDefault="001803A0"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b/>
          <w:bCs/>
          <w:kern w:val="0"/>
          <w:sz w:val="26"/>
          <w:szCs w:val="26"/>
          <w:lang w:val="ro-RO"/>
          <w14:ligatures w14:val="none"/>
        </w:rPr>
        <w:t>Cap.</w:t>
      </w:r>
      <w:r w:rsidR="006E2C7B" w:rsidRPr="00187B10">
        <w:rPr>
          <w:rFonts w:eastAsia="Times New Roman" w:cstheme="minorHAnsi"/>
          <w:b/>
          <w:bCs/>
          <w:kern w:val="0"/>
          <w:sz w:val="26"/>
          <w:szCs w:val="26"/>
          <w:lang w:val="ro-RO"/>
          <w14:ligatures w14:val="none"/>
        </w:rPr>
        <w:t xml:space="preserve"> </w:t>
      </w:r>
      <w:r w:rsidRPr="00187B10">
        <w:rPr>
          <w:rFonts w:eastAsia="Times New Roman" w:cstheme="minorHAnsi"/>
          <w:b/>
          <w:bCs/>
          <w:kern w:val="0"/>
          <w:sz w:val="26"/>
          <w:szCs w:val="26"/>
          <w:lang w:val="ro-RO"/>
          <w14:ligatures w14:val="none"/>
        </w:rPr>
        <w:t>V</w:t>
      </w:r>
    </w:p>
    <w:p w14:paraId="5C1F8242" w14:textId="77777777" w:rsidR="001803A0" w:rsidRPr="00187B10" w:rsidRDefault="001803A0" w:rsidP="00D72751">
      <w:pPr>
        <w:spacing w:after="0" w:line="276" w:lineRule="auto"/>
        <w:ind w:firstLine="720"/>
        <w:jc w:val="both"/>
        <w:rPr>
          <w:rFonts w:eastAsia="Times New Roman" w:cstheme="minorHAnsi"/>
          <w:b/>
          <w:bCs/>
          <w:kern w:val="0"/>
          <w:sz w:val="26"/>
          <w:szCs w:val="26"/>
          <w:lang w:val="ro-RO"/>
          <w14:ligatures w14:val="none"/>
        </w:rPr>
      </w:pPr>
      <w:r w:rsidRPr="00187B10">
        <w:rPr>
          <w:rFonts w:eastAsia="Times New Roman" w:cstheme="minorHAnsi"/>
          <w:b/>
          <w:bCs/>
          <w:kern w:val="0"/>
          <w:sz w:val="26"/>
          <w:szCs w:val="26"/>
          <w:lang w:val="ro-RO"/>
          <w14:ligatures w14:val="none"/>
        </w:rPr>
        <w:t>Dispoziții finale</w:t>
      </w:r>
    </w:p>
    <w:p w14:paraId="3536024D" w14:textId="77777777" w:rsidR="00CF0129" w:rsidRPr="00187B10" w:rsidRDefault="00CF0129" w:rsidP="00D72751">
      <w:pPr>
        <w:spacing w:after="0" w:line="276" w:lineRule="auto"/>
        <w:jc w:val="both"/>
        <w:rPr>
          <w:rFonts w:cstheme="minorHAnsi"/>
          <w:b/>
          <w:bCs/>
          <w:sz w:val="26"/>
          <w:szCs w:val="26"/>
          <w:bdr w:val="none" w:sz="0" w:space="0" w:color="auto" w:frame="1"/>
          <w:lang w:val="ro-RO"/>
        </w:rPr>
      </w:pPr>
    </w:p>
    <w:p w14:paraId="55306A5C" w14:textId="7EC09F0B" w:rsidR="00425619" w:rsidRPr="00187B10" w:rsidRDefault="000B7BC9"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b/>
          <w:kern w:val="0"/>
          <w:sz w:val="26"/>
          <w:szCs w:val="26"/>
          <w:bdr w:val="none" w:sz="0" w:space="0" w:color="auto" w:frame="1"/>
          <w:lang w:val="ro-RO"/>
          <w14:ligatures w14:val="none"/>
        </w:rPr>
        <w:t>Art. 31</w:t>
      </w:r>
      <w:r w:rsidRPr="00187B10">
        <w:rPr>
          <w:rFonts w:eastAsia="Times New Roman" w:cstheme="minorHAnsi"/>
          <w:kern w:val="0"/>
          <w:sz w:val="26"/>
          <w:szCs w:val="26"/>
          <w:bdr w:val="none" w:sz="0" w:space="0" w:color="auto" w:frame="1"/>
          <w:lang w:val="ro-RO"/>
          <w14:ligatures w14:val="none"/>
        </w:rPr>
        <w:t xml:space="preserve"> - (1</w:t>
      </w:r>
      <w:r w:rsidR="00DA2B78" w:rsidRPr="00187B10">
        <w:rPr>
          <w:rFonts w:eastAsia="Times New Roman" w:cstheme="minorHAnsi"/>
          <w:kern w:val="0"/>
          <w:sz w:val="26"/>
          <w:szCs w:val="26"/>
          <w:bdr w:val="none" w:sz="0" w:space="0" w:color="auto" w:frame="1"/>
          <w:lang w:val="ro-RO"/>
          <w14:ligatures w14:val="none"/>
        </w:rPr>
        <w:t>)</w:t>
      </w:r>
      <w:r w:rsidR="00CF0129" w:rsidRPr="00187B10">
        <w:rPr>
          <w:rFonts w:eastAsia="Times New Roman" w:cstheme="minorHAnsi"/>
          <w:kern w:val="0"/>
          <w:sz w:val="26"/>
          <w:szCs w:val="26"/>
          <w:bdr w:val="none" w:sz="0" w:space="0" w:color="auto" w:frame="1"/>
          <w:lang w:val="ro-RO"/>
          <w14:ligatures w14:val="none"/>
        </w:rPr>
        <w:t xml:space="preserve"> Pentru ocuparea posturilor alocate personalului din cadrul instanţelor judecătoreşti şi al parchetelor de pe lângă acestea, prevăzut la art. 1 alin. (1), care sunt vacante temporar, dispoziţiile prezentului regulament se aplică în mod corespunzător.</w:t>
      </w:r>
    </w:p>
    <w:p w14:paraId="0B335D77" w14:textId="789C1068" w:rsidR="00CF0129" w:rsidRPr="00187B10" w:rsidRDefault="00CF0129" w:rsidP="00D72751">
      <w:pPr>
        <w:spacing w:after="0" w:line="276" w:lineRule="auto"/>
        <w:ind w:firstLine="720"/>
        <w:jc w:val="both"/>
        <w:rPr>
          <w:rFonts w:eastAsia="Times New Roman" w:cstheme="minorHAnsi"/>
          <w:kern w:val="0"/>
          <w:sz w:val="26"/>
          <w:szCs w:val="26"/>
          <w:lang w:val="ro-RO"/>
          <w14:ligatures w14:val="none"/>
        </w:rPr>
      </w:pPr>
      <w:r w:rsidRPr="00187B10">
        <w:rPr>
          <w:rFonts w:eastAsia="Times New Roman" w:cstheme="minorHAnsi"/>
          <w:kern w:val="0"/>
          <w:sz w:val="26"/>
          <w:szCs w:val="26"/>
          <w:bdr w:val="none" w:sz="0" w:space="0" w:color="auto" w:frame="1"/>
          <w:lang w:val="ro-RO"/>
          <w14:ligatures w14:val="none"/>
        </w:rPr>
        <w:t>(</w:t>
      </w:r>
      <w:r w:rsidR="000B7BC9" w:rsidRPr="00187B10">
        <w:rPr>
          <w:rFonts w:eastAsia="Times New Roman" w:cstheme="minorHAnsi"/>
          <w:kern w:val="0"/>
          <w:sz w:val="26"/>
          <w:szCs w:val="26"/>
          <w:bdr w:val="none" w:sz="0" w:space="0" w:color="auto" w:frame="1"/>
          <w:lang w:val="ro-RO"/>
          <w14:ligatures w14:val="none"/>
        </w:rPr>
        <w:t>2</w:t>
      </w:r>
      <w:r w:rsidRPr="00187B10">
        <w:rPr>
          <w:rFonts w:eastAsia="Times New Roman" w:cstheme="minorHAnsi"/>
          <w:kern w:val="0"/>
          <w:sz w:val="26"/>
          <w:szCs w:val="26"/>
          <w:bdr w:val="none" w:sz="0" w:space="0" w:color="auto" w:frame="1"/>
          <w:lang w:val="ro-RO"/>
          <w14:ligatures w14:val="none"/>
        </w:rPr>
        <w:t xml:space="preserve">) Personalul prevăzut la art. 1 alin. (1), încadrat pe bază de concurs pe posturi vacante temporar, poate fi definitivat în funcţie, pe un post vacant, în baza unor criterii de apreciere a performanţelor profesionale, avându-se în vedere vechimea minimă în specialitate, competenţa profesională şi activitatea profesională deosebită, evaluată cu calificativul "foarte bine" la ultima evaluare profesională. </w:t>
      </w:r>
    </w:p>
    <w:p w14:paraId="43D0D1BE" w14:textId="0DE2DCAC" w:rsidR="00CF0129" w:rsidRPr="00187B10" w:rsidRDefault="00425619"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r w:rsidRPr="00187B10">
        <w:rPr>
          <w:rFonts w:eastAsia="Times New Roman" w:cstheme="minorHAnsi"/>
          <w:kern w:val="0"/>
          <w:sz w:val="26"/>
          <w:szCs w:val="26"/>
          <w:bdr w:val="none" w:sz="0" w:space="0" w:color="auto" w:frame="1"/>
          <w:lang w:val="ro-RO"/>
          <w14:ligatures w14:val="none"/>
        </w:rPr>
        <w:t>(</w:t>
      </w:r>
      <w:r w:rsidR="000B7BC9" w:rsidRPr="00187B10">
        <w:rPr>
          <w:rFonts w:eastAsia="Times New Roman" w:cstheme="minorHAnsi"/>
          <w:kern w:val="0"/>
          <w:sz w:val="26"/>
          <w:szCs w:val="26"/>
          <w:bdr w:val="none" w:sz="0" w:space="0" w:color="auto" w:frame="1"/>
          <w:lang w:val="ro-RO"/>
          <w14:ligatures w14:val="none"/>
        </w:rPr>
        <w:t>3</w:t>
      </w:r>
      <w:r w:rsidRPr="00187B10">
        <w:rPr>
          <w:rFonts w:eastAsia="Times New Roman" w:cstheme="minorHAnsi"/>
          <w:kern w:val="0"/>
          <w:sz w:val="26"/>
          <w:szCs w:val="26"/>
          <w:bdr w:val="none" w:sz="0" w:space="0" w:color="auto" w:frame="1"/>
          <w:lang w:val="ro-RO"/>
          <w14:ligatures w14:val="none"/>
        </w:rPr>
        <w:t xml:space="preserve">) </w:t>
      </w:r>
      <w:r w:rsidR="00CF0129" w:rsidRPr="00187B10">
        <w:rPr>
          <w:rFonts w:eastAsia="Times New Roman" w:cstheme="minorHAnsi"/>
          <w:kern w:val="0"/>
          <w:sz w:val="26"/>
          <w:szCs w:val="26"/>
          <w:bdr w:val="none" w:sz="0" w:space="0" w:color="auto" w:frame="1"/>
          <w:lang w:val="ro-RO"/>
          <w14:ligatures w14:val="none"/>
        </w:rPr>
        <w:t>Numirea în funcție se face, după caz, prin decizie sau prin ordin al conducătorilor institu</w:t>
      </w:r>
      <w:r w:rsidR="00355AF6" w:rsidRPr="00187B10">
        <w:rPr>
          <w:rFonts w:eastAsia="Times New Roman" w:cstheme="minorHAnsi"/>
          <w:kern w:val="0"/>
          <w:sz w:val="26"/>
          <w:szCs w:val="26"/>
          <w:bdr w:val="none" w:sz="0" w:space="0" w:color="auto" w:frame="1"/>
          <w:lang w:val="ro-RO"/>
          <w14:ligatures w14:val="none"/>
        </w:rPr>
        <w:t>ți</w:t>
      </w:r>
      <w:r w:rsidR="00CF0129" w:rsidRPr="00187B10">
        <w:rPr>
          <w:rFonts w:eastAsia="Times New Roman" w:cstheme="minorHAnsi"/>
          <w:kern w:val="0"/>
          <w:sz w:val="26"/>
          <w:szCs w:val="26"/>
          <w:bdr w:val="none" w:sz="0" w:space="0" w:color="auto" w:frame="1"/>
          <w:lang w:val="ro-RO"/>
          <w14:ligatures w14:val="none"/>
        </w:rPr>
        <w:t>ilor care au organizat concursul.</w:t>
      </w:r>
    </w:p>
    <w:p w14:paraId="23E5A8E4" w14:textId="375E6C83" w:rsidR="00942A75" w:rsidRPr="00187B10" w:rsidRDefault="006A291B" w:rsidP="00D72751">
      <w:pPr>
        <w:pStyle w:val="rvps1"/>
        <w:shd w:val="clear" w:color="auto" w:fill="FFFFFF"/>
        <w:spacing w:before="0" w:beforeAutospacing="0" w:after="0" w:afterAutospacing="0" w:line="276" w:lineRule="auto"/>
        <w:ind w:firstLine="720"/>
        <w:jc w:val="both"/>
        <w:rPr>
          <w:rFonts w:asciiTheme="minorHAnsi" w:hAnsiTheme="minorHAnsi" w:cstheme="minorHAnsi"/>
          <w:sz w:val="26"/>
          <w:szCs w:val="26"/>
          <w:lang w:val="ro-RO"/>
        </w:rPr>
      </w:pPr>
      <w:r w:rsidRPr="00187B10">
        <w:rPr>
          <w:rFonts w:asciiTheme="minorHAnsi" w:hAnsiTheme="minorHAnsi" w:cstheme="minorHAnsi"/>
          <w:b/>
          <w:bCs/>
          <w:sz w:val="26"/>
          <w:szCs w:val="26"/>
          <w:bdr w:val="none" w:sz="0" w:space="0" w:color="auto" w:frame="1"/>
          <w:lang w:val="ro-RO"/>
        </w:rPr>
        <w:t>Art.</w:t>
      </w:r>
      <w:r w:rsidR="002B314A" w:rsidRPr="00187B10">
        <w:rPr>
          <w:rFonts w:asciiTheme="minorHAnsi" w:hAnsiTheme="minorHAnsi" w:cstheme="minorHAnsi"/>
          <w:b/>
          <w:bCs/>
          <w:sz w:val="26"/>
          <w:szCs w:val="26"/>
          <w:bdr w:val="none" w:sz="0" w:space="0" w:color="auto" w:frame="1"/>
          <w:lang w:val="ro-RO"/>
        </w:rPr>
        <w:t xml:space="preserve"> </w:t>
      </w:r>
      <w:r w:rsidRPr="00187B10">
        <w:rPr>
          <w:rFonts w:asciiTheme="minorHAnsi" w:hAnsiTheme="minorHAnsi" w:cstheme="minorHAnsi"/>
          <w:b/>
          <w:bCs/>
          <w:sz w:val="26"/>
          <w:szCs w:val="26"/>
          <w:bdr w:val="none" w:sz="0" w:space="0" w:color="auto" w:frame="1"/>
          <w:lang w:val="ro-RO"/>
        </w:rPr>
        <w:t>3</w:t>
      </w:r>
      <w:r w:rsidR="000B7BC9" w:rsidRPr="00187B10">
        <w:rPr>
          <w:rFonts w:asciiTheme="minorHAnsi" w:hAnsiTheme="minorHAnsi" w:cstheme="minorHAnsi"/>
          <w:b/>
          <w:bCs/>
          <w:sz w:val="26"/>
          <w:szCs w:val="26"/>
          <w:bdr w:val="none" w:sz="0" w:space="0" w:color="auto" w:frame="1"/>
          <w:lang w:val="ro-RO"/>
        </w:rPr>
        <w:t>2</w:t>
      </w:r>
      <w:r w:rsidR="002B314A" w:rsidRPr="00187B10">
        <w:rPr>
          <w:rFonts w:asciiTheme="minorHAnsi" w:hAnsiTheme="minorHAnsi" w:cstheme="minorHAnsi"/>
          <w:b/>
          <w:bCs/>
          <w:sz w:val="26"/>
          <w:szCs w:val="26"/>
          <w:bdr w:val="none" w:sz="0" w:space="0" w:color="auto" w:frame="1"/>
          <w:lang w:val="ro-RO"/>
        </w:rPr>
        <w:t xml:space="preserve"> </w:t>
      </w:r>
      <w:r w:rsidR="002B314A" w:rsidRPr="00187B10">
        <w:rPr>
          <w:rFonts w:asciiTheme="minorHAnsi" w:hAnsiTheme="minorHAnsi" w:cstheme="minorHAnsi"/>
          <w:bCs/>
          <w:sz w:val="26"/>
          <w:szCs w:val="26"/>
          <w:bdr w:val="none" w:sz="0" w:space="0" w:color="auto" w:frame="1"/>
          <w:lang w:val="ro-RO"/>
        </w:rPr>
        <w:t>-</w:t>
      </w:r>
      <w:r w:rsidRPr="00187B10">
        <w:rPr>
          <w:rStyle w:val="rvts8"/>
          <w:rFonts w:asciiTheme="minorHAnsi" w:hAnsiTheme="minorHAnsi" w:cstheme="minorHAnsi"/>
          <w:sz w:val="26"/>
          <w:szCs w:val="26"/>
          <w:bdr w:val="none" w:sz="0" w:space="0" w:color="auto" w:frame="1"/>
          <w:lang w:val="ro-RO"/>
        </w:rPr>
        <w:t xml:space="preserve"> Personalul prevăzut în prezentul regulament care are calitatea de membru în comisiile de organizare a concursurilor, de </w:t>
      </w:r>
      <w:r w:rsidRPr="00187B10">
        <w:rPr>
          <w:rFonts w:asciiTheme="minorHAnsi" w:hAnsiTheme="minorHAnsi" w:cstheme="minorHAnsi"/>
          <w:sz w:val="26"/>
          <w:szCs w:val="26"/>
          <w:bdr w:val="none" w:sz="0" w:space="0" w:color="auto" w:frame="1"/>
          <w:lang w:val="ro-RO"/>
        </w:rPr>
        <w:t xml:space="preserve">elaborare a subiectelor </w:t>
      </w:r>
      <w:r w:rsidR="006B34E5" w:rsidRPr="00187B10">
        <w:rPr>
          <w:rFonts w:asciiTheme="minorHAnsi" w:hAnsiTheme="minorHAnsi" w:cstheme="minorHAnsi"/>
          <w:sz w:val="26"/>
          <w:szCs w:val="26"/>
          <w:bdr w:val="none" w:sz="0" w:space="0" w:color="auto" w:frame="1"/>
          <w:lang w:val="ro-RO"/>
        </w:rPr>
        <w:t>și</w:t>
      </w:r>
      <w:r w:rsidRPr="00187B10">
        <w:rPr>
          <w:rFonts w:asciiTheme="minorHAnsi" w:hAnsiTheme="minorHAnsi" w:cstheme="minorHAnsi"/>
          <w:sz w:val="26"/>
          <w:szCs w:val="26"/>
          <w:bdr w:val="none" w:sz="0" w:space="0" w:color="auto" w:frame="1"/>
          <w:lang w:val="ro-RO"/>
        </w:rPr>
        <w:t xml:space="preserve"> de corectare sau de</w:t>
      </w:r>
      <w:r w:rsidRPr="00187B10">
        <w:rPr>
          <w:rStyle w:val="rvts8"/>
          <w:rFonts w:asciiTheme="minorHAnsi" w:hAnsiTheme="minorHAnsi" w:cstheme="minorHAnsi"/>
          <w:sz w:val="26"/>
          <w:szCs w:val="26"/>
          <w:bdr w:val="none" w:sz="0" w:space="0" w:color="auto" w:frame="1"/>
          <w:lang w:val="ro-RO"/>
        </w:rPr>
        <w:t xml:space="preserve"> </w:t>
      </w:r>
      <w:r w:rsidR="006B34E5" w:rsidRPr="00187B10">
        <w:rPr>
          <w:rStyle w:val="rvts8"/>
          <w:rFonts w:asciiTheme="minorHAnsi" w:hAnsiTheme="minorHAnsi" w:cstheme="minorHAnsi"/>
          <w:sz w:val="26"/>
          <w:szCs w:val="26"/>
          <w:bdr w:val="none" w:sz="0" w:space="0" w:color="auto" w:frame="1"/>
          <w:lang w:val="ro-RO"/>
        </w:rPr>
        <w:t>soluționare</w:t>
      </w:r>
      <w:r w:rsidRPr="00187B10">
        <w:rPr>
          <w:rStyle w:val="rvts8"/>
          <w:rFonts w:asciiTheme="minorHAnsi" w:hAnsiTheme="minorHAnsi" w:cstheme="minorHAnsi"/>
          <w:sz w:val="26"/>
          <w:szCs w:val="26"/>
          <w:bdr w:val="none" w:sz="0" w:space="0" w:color="auto" w:frame="1"/>
          <w:lang w:val="ro-RO"/>
        </w:rPr>
        <w:t xml:space="preserve"> a </w:t>
      </w:r>
      <w:r w:rsidR="006B34E5" w:rsidRPr="00187B10">
        <w:rPr>
          <w:rStyle w:val="rvts8"/>
          <w:rFonts w:asciiTheme="minorHAnsi" w:hAnsiTheme="minorHAnsi" w:cstheme="minorHAnsi"/>
          <w:sz w:val="26"/>
          <w:szCs w:val="26"/>
          <w:bdr w:val="none" w:sz="0" w:space="0" w:color="auto" w:frame="1"/>
          <w:lang w:val="ro-RO"/>
        </w:rPr>
        <w:t>contestațiilor</w:t>
      </w:r>
      <w:r w:rsidRPr="00187B10">
        <w:rPr>
          <w:rStyle w:val="rvts8"/>
          <w:rFonts w:asciiTheme="minorHAnsi" w:hAnsiTheme="minorHAnsi" w:cstheme="minorHAnsi"/>
          <w:sz w:val="26"/>
          <w:szCs w:val="26"/>
          <w:bdr w:val="none" w:sz="0" w:space="0" w:color="auto" w:frame="1"/>
          <w:lang w:val="ro-RO"/>
        </w:rPr>
        <w:t xml:space="preserve">, respectiv care are calitatea de membru în subcomisii, după caz, </w:t>
      </w:r>
      <w:r w:rsidR="003279C3" w:rsidRPr="00187B10">
        <w:rPr>
          <w:rStyle w:val="rvts8"/>
          <w:rFonts w:asciiTheme="minorHAnsi" w:hAnsiTheme="minorHAnsi" w:cstheme="minorHAnsi"/>
          <w:sz w:val="26"/>
          <w:szCs w:val="26"/>
          <w:bdr w:val="none" w:sz="0" w:space="0" w:color="auto" w:frame="1"/>
          <w:lang w:val="ro-RO"/>
        </w:rPr>
        <w:t xml:space="preserve">cu excepția celor care participă în calitate de observator, </w:t>
      </w:r>
      <w:r w:rsidRPr="00187B10">
        <w:rPr>
          <w:rStyle w:val="rvts8"/>
          <w:rFonts w:asciiTheme="minorHAnsi" w:hAnsiTheme="minorHAnsi" w:cstheme="minorHAnsi"/>
          <w:sz w:val="26"/>
          <w:szCs w:val="26"/>
          <w:bdr w:val="none" w:sz="0" w:space="0" w:color="auto" w:frame="1"/>
          <w:lang w:val="ro-RO"/>
        </w:rPr>
        <w:t xml:space="preserve">este remunerat prin plata cu ora pentru timpul efectiv lucrat în cadrul acestor comisii, </w:t>
      </w:r>
      <w:r w:rsidR="00942A75" w:rsidRPr="00187B10">
        <w:rPr>
          <w:rStyle w:val="rvts8"/>
          <w:rFonts w:asciiTheme="minorHAnsi" w:hAnsiTheme="minorHAnsi" w:cstheme="minorHAnsi"/>
          <w:sz w:val="26"/>
          <w:szCs w:val="26"/>
          <w:bdr w:val="none" w:sz="0" w:space="0" w:color="auto" w:frame="1"/>
          <w:lang w:val="ro-RO"/>
        </w:rPr>
        <w:t xml:space="preserve">conform dispozițiilor art. 6 din anexa nr. V la </w:t>
      </w:r>
      <w:r w:rsidR="00942A75" w:rsidRPr="00187B10">
        <w:rPr>
          <w:rStyle w:val="rvts1"/>
          <w:rFonts w:asciiTheme="minorHAnsi" w:hAnsiTheme="minorHAnsi" w:cstheme="minorHAnsi"/>
          <w:sz w:val="26"/>
          <w:szCs w:val="26"/>
          <w:bdr w:val="none" w:sz="0" w:space="0" w:color="auto" w:frame="1"/>
          <w:lang w:val="ro-RO"/>
        </w:rPr>
        <w:t>Legea-cadru nr. 153/2017</w:t>
      </w:r>
      <w:r w:rsidR="00942A75" w:rsidRPr="00187B10">
        <w:rPr>
          <w:rFonts w:asciiTheme="minorHAnsi" w:hAnsiTheme="minorHAnsi" w:cstheme="minorHAnsi"/>
          <w:sz w:val="26"/>
          <w:szCs w:val="26"/>
          <w:lang w:val="ro-RO"/>
        </w:rPr>
        <w:t xml:space="preserve"> </w:t>
      </w:r>
      <w:r w:rsidR="00942A75" w:rsidRPr="00187B10">
        <w:rPr>
          <w:rStyle w:val="rvts1"/>
          <w:rFonts w:asciiTheme="minorHAnsi" w:hAnsiTheme="minorHAnsi" w:cstheme="minorHAnsi"/>
          <w:sz w:val="26"/>
          <w:szCs w:val="26"/>
          <w:bdr w:val="none" w:sz="0" w:space="0" w:color="auto" w:frame="1"/>
          <w:lang w:val="ro-RO"/>
        </w:rPr>
        <w:t>privind salarizarea personalului plătit din fonduri publice, cu modificările și completările ulterioare.</w:t>
      </w:r>
    </w:p>
    <w:p w14:paraId="10EC5060" w14:textId="09B4B807" w:rsidR="00421704" w:rsidRPr="00187B10" w:rsidRDefault="0080304C" w:rsidP="00D72751">
      <w:pPr>
        <w:pStyle w:val="rvps1"/>
        <w:shd w:val="clear" w:color="auto" w:fill="FFFFFF"/>
        <w:spacing w:before="0" w:beforeAutospacing="0" w:after="0" w:afterAutospacing="0" w:line="276" w:lineRule="auto"/>
        <w:ind w:firstLine="720"/>
        <w:jc w:val="both"/>
        <w:rPr>
          <w:rFonts w:asciiTheme="minorHAnsi" w:hAnsiTheme="minorHAnsi" w:cstheme="minorHAnsi"/>
          <w:sz w:val="26"/>
          <w:szCs w:val="26"/>
          <w:bdr w:val="none" w:sz="0" w:space="0" w:color="auto" w:frame="1"/>
          <w:lang w:val="ro-RO"/>
        </w:rPr>
      </w:pPr>
      <w:r w:rsidRPr="00187B10">
        <w:rPr>
          <w:rFonts w:asciiTheme="minorHAnsi" w:hAnsiTheme="minorHAnsi" w:cstheme="minorHAnsi"/>
          <w:b/>
          <w:bCs/>
          <w:sz w:val="26"/>
          <w:szCs w:val="26"/>
          <w:lang w:val="ro-RO"/>
        </w:rPr>
        <w:t>Art.</w:t>
      </w:r>
      <w:r w:rsidR="006E2C7B" w:rsidRPr="00187B10">
        <w:rPr>
          <w:rFonts w:asciiTheme="minorHAnsi" w:hAnsiTheme="minorHAnsi" w:cstheme="minorHAnsi"/>
          <w:b/>
          <w:bCs/>
          <w:sz w:val="26"/>
          <w:szCs w:val="26"/>
          <w:lang w:val="ro-RO"/>
        </w:rPr>
        <w:t xml:space="preserve"> </w:t>
      </w:r>
      <w:r w:rsidR="000B7BC9" w:rsidRPr="00187B10">
        <w:rPr>
          <w:rFonts w:asciiTheme="minorHAnsi" w:hAnsiTheme="minorHAnsi" w:cstheme="minorHAnsi"/>
          <w:b/>
          <w:bCs/>
          <w:sz w:val="26"/>
          <w:szCs w:val="26"/>
          <w:lang w:val="ro-RO"/>
        </w:rPr>
        <w:t>33</w:t>
      </w:r>
      <w:r w:rsidR="00421704" w:rsidRPr="00187B10">
        <w:rPr>
          <w:rFonts w:asciiTheme="minorHAnsi" w:hAnsiTheme="minorHAnsi" w:cstheme="minorHAnsi"/>
          <w:sz w:val="26"/>
          <w:szCs w:val="26"/>
          <w:lang w:val="ro-RO"/>
        </w:rPr>
        <w:t xml:space="preserve"> -</w:t>
      </w:r>
      <w:r w:rsidR="006E2C7B" w:rsidRPr="00187B10">
        <w:rPr>
          <w:rFonts w:asciiTheme="minorHAnsi" w:hAnsiTheme="minorHAnsi" w:cstheme="minorHAnsi"/>
          <w:sz w:val="26"/>
          <w:szCs w:val="26"/>
          <w:lang w:val="ro-RO"/>
        </w:rPr>
        <w:t xml:space="preserve"> </w:t>
      </w:r>
      <w:r w:rsidR="00421704" w:rsidRPr="00187B10">
        <w:rPr>
          <w:rFonts w:asciiTheme="minorHAnsi" w:hAnsiTheme="minorHAnsi" w:cstheme="minorHAnsi"/>
          <w:sz w:val="26"/>
          <w:szCs w:val="26"/>
          <w:bdr w:val="none" w:sz="0" w:space="0" w:color="auto" w:frame="1"/>
          <w:lang w:val="ro-RO"/>
        </w:rPr>
        <w:t xml:space="preserve">Termenele prevăzute de prezentul regulament se calculează potrivit dispozițiilor </w:t>
      </w:r>
      <w:hyperlink r:id="rId8" w:history="1">
        <w:r w:rsidR="00421704" w:rsidRPr="00187B10">
          <w:rPr>
            <w:rStyle w:val="Hyperlink"/>
            <w:rFonts w:asciiTheme="minorHAnsi" w:hAnsiTheme="minorHAnsi" w:cstheme="minorHAnsi"/>
            <w:color w:val="auto"/>
            <w:sz w:val="26"/>
            <w:szCs w:val="26"/>
            <w:u w:val="none"/>
            <w:bdr w:val="none" w:sz="0" w:space="0" w:color="auto" w:frame="1"/>
            <w:lang w:val="ro-RO"/>
          </w:rPr>
          <w:t>art. 181</w:t>
        </w:r>
      </w:hyperlink>
      <w:r w:rsidR="00421704" w:rsidRPr="00187B10">
        <w:rPr>
          <w:rFonts w:asciiTheme="minorHAnsi" w:hAnsiTheme="minorHAnsi" w:cstheme="minorHAnsi"/>
          <w:sz w:val="26"/>
          <w:szCs w:val="26"/>
          <w:bdr w:val="none" w:sz="0" w:space="0" w:color="auto" w:frame="1"/>
          <w:lang w:val="ro-RO"/>
        </w:rPr>
        <w:t xml:space="preserve"> din Legea nr. 134/2010 privind Codul de procedură civilă, republicat</w:t>
      </w:r>
      <w:r w:rsidR="00942A75" w:rsidRPr="00187B10">
        <w:rPr>
          <w:rFonts w:asciiTheme="minorHAnsi" w:hAnsiTheme="minorHAnsi" w:cstheme="minorHAnsi"/>
          <w:sz w:val="26"/>
          <w:szCs w:val="26"/>
          <w:bdr w:val="none" w:sz="0" w:space="0" w:color="auto" w:frame="1"/>
          <w:lang w:val="ro-RO"/>
        </w:rPr>
        <w:t>ă</w:t>
      </w:r>
      <w:r w:rsidR="00421704" w:rsidRPr="00187B10">
        <w:rPr>
          <w:rFonts w:asciiTheme="minorHAnsi" w:hAnsiTheme="minorHAnsi" w:cstheme="minorHAnsi"/>
          <w:sz w:val="26"/>
          <w:szCs w:val="26"/>
          <w:bdr w:val="none" w:sz="0" w:space="0" w:color="auto" w:frame="1"/>
          <w:lang w:val="ro-RO"/>
        </w:rPr>
        <w:t>, cu modificările și completările ulterioare.</w:t>
      </w:r>
    </w:p>
    <w:p w14:paraId="0E563C53" w14:textId="4AF8789E" w:rsidR="00421704" w:rsidRPr="00187B10" w:rsidRDefault="00421704" w:rsidP="00D72751">
      <w:pPr>
        <w:shd w:val="clear" w:color="auto" w:fill="FFFFFF"/>
        <w:spacing w:after="0" w:line="276" w:lineRule="auto"/>
        <w:ind w:firstLine="720"/>
        <w:jc w:val="both"/>
        <w:rPr>
          <w:rFonts w:eastAsia="Times New Roman" w:cstheme="minorHAnsi"/>
          <w:sz w:val="26"/>
          <w:szCs w:val="26"/>
          <w:lang w:val="ro-RO"/>
        </w:rPr>
      </w:pPr>
      <w:r w:rsidRPr="00187B10">
        <w:rPr>
          <w:rFonts w:eastAsia="Times New Roman" w:cstheme="minorHAnsi"/>
          <w:b/>
          <w:bCs/>
          <w:sz w:val="26"/>
          <w:szCs w:val="26"/>
          <w:bdr w:val="none" w:sz="0" w:space="0" w:color="auto" w:frame="1"/>
          <w:lang w:val="ro-RO"/>
        </w:rPr>
        <w:lastRenderedPageBreak/>
        <w:t>Art.</w:t>
      </w:r>
      <w:r w:rsidR="006E2C7B" w:rsidRPr="00187B10">
        <w:rPr>
          <w:rFonts w:eastAsia="Times New Roman" w:cstheme="minorHAnsi"/>
          <w:b/>
          <w:bCs/>
          <w:sz w:val="26"/>
          <w:szCs w:val="26"/>
          <w:bdr w:val="none" w:sz="0" w:space="0" w:color="auto" w:frame="1"/>
          <w:lang w:val="ro-RO"/>
        </w:rPr>
        <w:t xml:space="preserve"> </w:t>
      </w:r>
      <w:r w:rsidR="000B7BC9" w:rsidRPr="00187B10">
        <w:rPr>
          <w:rFonts w:eastAsia="Times New Roman" w:cstheme="minorHAnsi"/>
          <w:b/>
          <w:bCs/>
          <w:sz w:val="26"/>
          <w:szCs w:val="26"/>
          <w:bdr w:val="none" w:sz="0" w:space="0" w:color="auto" w:frame="1"/>
          <w:lang w:val="ro-RO"/>
        </w:rPr>
        <w:t>34</w:t>
      </w:r>
      <w:r w:rsidRPr="00187B10">
        <w:rPr>
          <w:rFonts w:eastAsia="Times New Roman" w:cstheme="minorHAnsi"/>
          <w:b/>
          <w:bCs/>
          <w:sz w:val="26"/>
          <w:szCs w:val="26"/>
          <w:bdr w:val="none" w:sz="0" w:space="0" w:color="auto" w:frame="1"/>
          <w:lang w:val="ro-RO"/>
        </w:rPr>
        <w:t xml:space="preserve"> </w:t>
      </w:r>
      <w:r w:rsidRPr="00187B10">
        <w:rPr>
          <w:rFonts w:eastAsia="Times New Roman" w:cstheme="minorHAnsi"/>
          <w:bCs/>
          <w:sz w:val="26"/>
          <w:szCs w:val="26"/>
          <w:bdr w:val="none" w:sz="0" w:space="0" w:color="auto" w:frame="1"/>
          <w:lang w:val="ro-RO"/>
        </w:rPr>
        <w:t>-</w:t>
      </w:r>
      <w:r w:rsidRPr="00187B10">
        <w:rPr>
          <w:rFonts w:eastAsia="Times New Roman" w:cstheme="minorHAnsi"/>
          <w:b/>
          <w:bCs/>
          <w:sz w:val="26"/>
          <w:szCs w:val="26"/>
          <w:bdr w:val="none" w:sz="0" w:space="0" w:color="auto" w:frame="1"/>
          <w:lang w:val="ro-RO"/>
        </w:rPr>
        <w:t xml:space="preserve"> </w:t>
      </w:r>
      <w:r w:rsidRPr="00187B10">
        <w:rPr>
          <w:rFonts w:eastAsia="Times New Roman" w:cstheme="minorHAnsi"/>
          <w:sz w:val="26"/>
          <w:szCs w:val="26"/>
          <w:bdr w:val="none" w:sz="0" w:space="0" w:color="auto" w:frame="1"/>
          <w:lang w:val="ro-RO"/>
        </w:rPr>
        <w:t>Anunțurile sau documentele care se publică pe paginile de internet sau se afișează în condițiile prezentului regulament cuprind, în mod obligatoriu, data și ora publicării ori afișării anunțului sau documentului respectiv.</w:t>
      </w:r>
    </w:p>
    <w:p w14:paraId="60E11FC4" w14:textId="3C4953D8" w:rsidR="00425619" w:rsidRPr="00187B10" w:rsidRDefault="00421704" w:rsidP="00D72751">
      <w:pPr>
        <w:pStyle w:val="rvps1"/>
        <w:shd w:val="clear" w:color="auto" w:fill="FFFFFF"/>
        <w:spacing w:before="0" w:beforeAutospacing="0" w:after="0" w:afterAutospacing="0" w:line="276" w:lineRule="auto"/>
        <w:ind w:firstLine="720"/>
        <w:jc w:val="both"/>
        <w:rPr>
          <w:rFonts w:asciiTheme="minorHAnsi" w:hAnsiTheme="minorHAnsi" w:cstheme="minorHAnsi"/>
          <w:sz w:val="26"/>
          <w:szCs w:val="26"/>
          <w:bdr w:val="none" w:sz="0" w:space="0" w:color="auto" w:frame="1"/>
          <w:lang w:val="ro-RO"/>
        </w:rPr>
      </w:pPr>
      <w:r w:rsidRPr="00187B10">
        <w:rPr>
          <w:rFonts w:asciiTheme="minorHAnsi" w:hAnsiTheme="minorHAnsi" w:cstheme="minorHAnsi"/>
          <w:b/>
          <w:bCs/>
          <w:sz w:val="26"/>
          <w:szCs w:val="26"/>
          <w:bdr w:val="none" w:sz="0" w:space="0" w:color="auto" w:frame="1"/>
          <w:lang w:val="ro-RO"/>
        </w:rPr>
        <w:t>Art.</w:t>
      </w:r>
      <w:r w:rsidR="006E2C7B" w:rsidRPr="00187B10">
        <w:rPr>
          <w:rFonts w:asciiTheme="minorHAnsi" w:hAnsiTheme="minorHAnsi" w:cstheme="minorHAnsi"/>
          <w:b/>
          <w:bCs/>
          <w:sz w:val="26"/>
          <w:szCs w:val="26"/>
          <w:bdr w:val="none" w:sz="0" w:space="0" w:color="auto" w:frame="1"/>
          <w:lang w:val="ro-RO"/>
        </w:rPr>
        <w:t xml:space="preserve"> </w:t>
      </w:r>
      <w:r w:rsidR="000B7BC9" w:rsidRPr="00187B10">
        <w:rPr>
          <w:rFonts w:asciiTheme="minorHAnsi" w:hAnsiTheme="minorHAnsi" w:cstheme="minorHAnsi"/>
          <w:b/>
          <w:bCs/>
          <w:sz w:val="26"/>
          <w:szCs w:val="26"/>
          <w:bdr w:val="none" w:sz="0" w:space="0" w:color="auto" w:frame="1"/>
          <w:lang w:val="ro-RO"/>
        </w:rPr>
        <w:t>35</w:t>
      </w:r>
      <w:r w:rsidR="00153F7A" w:rsidRPr="00187B10">
        <w:rPr>
          <w:rFonts w:asciiTheme="minorHAnsi" w:hAnsiTheme="minorHAnsi" w:cstheme="minorHAnsi"/>
          <w:b/>
          <w:bCs/>
          <w:sz w:val="26"/>
          <w:szCs w:val="26"/>
          <w:bdr w:val="none" w:sz="0" w:space="0" w:color="auto" w:frame="1"/>
          <w:lang w:val="ro-RO"/>
        </w:rPr>
        <w:t xml:space="preserve"> </w:t>
      </w:r>
      <w:r w:rsidRPr="00187B10">
        <w:rPr>
          <w:rFonts w:asciiTheme="minorHAnsi" w:hAnsiTheme="minorHAnsi" w:cstheme="minorHAnsi"/>
          <w:b/>
          <w:bCs/>
          <w:sz w:val="26"/>
          <w:szCs w:val="26"/>
          <w:bdr w:val="none" w:sz="0" w:space="0" w:color="auto" w:frame="1"/>
          <w:lang w:val="ro-RO"/>
        </w:rPr>
        <w:t>-</w:t>
      </w:r>
      <w:r w:rsidR="00153F7A" w:rsidRPr="00187B10">
        <w:rPr>
          <w:rFonts w:asciiTheme="minorHAnsi" w:hAnsiTheme="minorHAnsi" w:cstheme="minorHAnsi"/>
          <w:b/>
          <w:bCs/>
          <w:sz w:val="26"/>
          <w:szCs w:val="26"/>
          <w:bdr w:val="none" w:sz="0" w:space="0" w:color="auto" w:frame="1"/>
          <w:lang w:val="ro-RO"/>
        </w:rPr>
        <w:t xml:space="preserve"> </w:t>
      </w:r>
      <w:r w:rsidRPr="00187B10">
        <w:rPr>
          <w:rFonts w:asciiTheme="minorHAnsi" w:hAnsiTheme="minorHAnsi" w:cstheme="minorHAnsi"/>
          <w:sz w:val="26"/>
          <w:szCs w:val="26"/>
          <w:bdr w:val="none" w:sz="0" w:space="0" w:color="auto" w:frame="1"/>
          <w:lang w:val="ro-RO"/>
        </w:rPr>
        <w:t>Depunerea documentelor prevăzute de lege și de prezentul regulament, formularea contestațiilor, precum și orice alte aspecte stabilite de comisia de organizare a concursului se pot realiza și prin intermediul mijloacelor de comunicare electronică, în condițiile anunțate de comisia de organizare</w:t>
      </w:r>
      <w:r w:rsidR="00425619" w:rsidRPr="00187B10">
        <w:rPr>
          <w:rFonts w:asciiTheme="minorHAnsi" w:hAnsiTheme="minorHAnsi" w:cstheme="minorHAnsi"/>
          <w:sz w:val="26"/>
          <w:szCs w:val="26"/>
          <w:bdr w:val="none" w:sz="0" w:space="0" w:color="auto" w:frame="1"/>
          <w:lang w:val="ro-RO"/>
        </w:rPr>
        <w:t>.</w:t>
      </w:r>
    </w:p>
    <w:p w14:paraId="4A403EAF" w14:textId="1187F609" w:rsidR="003279C3" w:rsidRPr="00187B10" w:rsidRDefault="00355AF6" w:rsidP="00D72751">
      <w:pPr>
        <w:pStyle w:val="rvps1"/>
        <w:shd w:val="clear" w:color="auto" w:fill="FFFFFF"/>
        <w:spacing w:before="0" w:beforeAutospacing="0" w:after="0" w:afterAutospacing="0" w:line="276" w:lineRule="auto"/>
        <w:ind w:firstLine="720"/>
        <w:jc w:val="both"/>
        <w:rPr>
          <w:rFonts w:asciiTheme="minorHAnsi" w:hAnsiTheme="minorHAnsi" w:cstheme="minorHAnsi"/>
          <w:sz w:val="26"/>
          <w:szCs w:val="26"/>
          <w:bdr w:val="none" w:sz="0" w:space="0" w:color="auto" w:frame="1"/>
          <w:lang w:val="ro-RO"/>
        </w:rPr>
      </w:pPr>
      <w:r w:rsidRPr="00187B10">
        <w:rPr>
          <w:rFonts w:asciiTheme="minorHAnsi" w:hAnsiTheme="minorHAnsi" w:cstheme="minorHAnsi"/>
          <w:b/>
          <w:bCs/>
          <w:sz w:val="26"/>
          <w:szCs w:val="26"/>
          <w:bdr w:val="none" w:sz="0" w:space="0" w:color="auto" w:frame="1"/>
          <w:lang w:val="ro-RO"/>
        </w:rPr>
        <w:t xml:space="preserve">Art. </w:t>
      </w:r>
      <w:r w:rsidR="000B7BC9" w:rsidRPr="00187B10">
        <w:rPr>
          <w:rFonts w:asciiTheme="minorHAnsi" w:hAnsiTheme="minorHAnsi" w:cstheme="minorHAnsi"/>
          <w:b/>
          <w:bCs/>
          <w:sz w:val="26"/>
          <w:szCs w:val="26"/>
          <w:bdr w:val="none" w:sz="0" w:space="0" w:color="auto" w:frame="1"/>
          <w:lang w:val="ro-RO"/>
        </w:rPr>
        <w:t>36</w:t>
      </w:r>
      <w:r w:rsidR="006E2C7B" w:rsidRPr="00187B10">
        <w:rPr>
          <w:rFonts w:asciiTheme="minorHAnsi" w:hAnsiTheme="minorHAnsi" w:cstheme="minorHAnsi"/>
          <w:sz w:val="26"/>
          <w:szCs w:val="26"/>
          <w:bdr w:val="none" w:sz="0" w:space="0" w:color="auto" w:frame="1"/>
          <w:lang w:val="ro-RO"/>
        </w:rPr>
        <w:t xml:space="preserve"> </w:t>
      </w:r>
      <w:r w:rsidR="00E22378" w:rsidRPr="00187B10">
        <w:rPr>
          <w:rFonts w:asciiTheme="minorHAnsi" w:hAnsiTheme="minorHAnsi" w:cstheme="minorHAnsi"/>
          <w:sz w:val="26"/>
          <w:szCs w:val="26"/>
          <w:bdr w:val="none" w:sz="0" w:space="0" w:color="auto" w:frame="1"/>
          <w:lang w:val="ro-RO"/>
        </w:rPr>
        <w:t xml:space="preserve">- </w:t>
      </w:r>
      <w:r w:rsidR="003279C3" w:rsidRPr="00187B10">
        <w:rPr>
          <w:rFonts w:asciiTheme="minorHAnsi" w:hAnsiTheme="minorHAnsi" w:cstheme="minorHAnsi"/>
          <w:sz w:val="26"/>
          <w:szCs w:val="26"/>
          <w:bdr w:val="none" w:sz="0" w:space="0" w:color="auto" w:frame="1"/>
          <w:lang w:val="ro-RO"/>
        </w:rPr>
        <w:t xml:space="preserve">Documentele concursurilor prevăzute în prezentul regulament se păstrează în arhiva </w:t>
      </w:r>
      <w:r w:rsidR="00B051AC" w:rsidRPr="00187B10">
        <w:rPr>
          <w:rFonts w:asciiTheme="minorHAnsi" w:hAnsiTheme="minorHAnsi" w:cstheme="minorHAnsi"/>
          <w:sz w:val="26"/>
          <w:szCs w:val="26"/>
          <w:bdr w:val="none" w:sz="0" w:space="0" w:color="auto" w:frame="1"/>
          <w:lang w:val="ro-RO"/>
        </w:rPr>
        <w:t>instanțelor</w:t>
      </w:r>
      <w:r w:rsidR="003279C3" w:rsidRPr="00187B10">
        <w:rPr>
          <w:rFonts w:asciiTheme="minorHAnsi" w:hAnsiTheme="minorHAnsi" w:cstheme="minorHAnsi"/>
          <w:sz w:val="26"/>
          <w:szCs w:val="26"/>
          <w:bdr w:val="none" w:sz="0" w:space="0" w:color="auto" w:frame="1"/>
          <w:lang w:val="ro-RO"/>
        </w:rPr>
        <w:t xml:space="preserve"> sau parchetelor care au organizat examenu</w:t>
      </w:r>
      <w:r w:rsidR="00E22378" w:rsidRPr="00187B10">
        <w:rPr>
          <w:rFonts w:asciiTheme="minorHAnsi" w:hAnsiTheme="minorHAnsi" w:cstheme="minorHAnsi"/>
          <w:sz w:val="26"/>
          <w:szCs w:val="26"/>
          <w:bdr w:val="none" w:sz="0" w:space="0" w:color="auto" w:frame="1"/>
          <w:lang w:val="ro-RO"/>
        </w:rPr>
        <w:t>l, prin grija compartimentului.</w:t>
      </w:r>
    </w:p>
    <w:p w14:paraId="1EE55880" w14:textId="1C31C06B" w:rsidR="00355AF6" w:rsidRPr="00187B10" w:rsidRDefault="00355AF6" w:rsidP="00D72751">
      <w:pPr>
        <w:spacing w:after="0" w:line="276" w:lineRule="auto"/>
        <w:ind w:firstLine="720"/>
        <w:jc w:val="both"/>
        <w:rPr>
          <w:rFonts w:eastAsia="Times New Roman" w:cstheme="minorHAnsi"/>
          <w:kern w:val="0"/>
          <w:sz w:val="26"/>
          <w:szCs w:val="26"/>
          <w:bdr w:val="none" w:sz="0" w:space="0" w:color="auto" w:frame="1"/>
          <w:lang w:val="ro-RO"/>
          <w14:ligatures w14:val="none"/>
        </w:rPr>
      </w:pPr>
      <w:bookmarkStart w:id="49" w:name="7550019"/>
      <w:bookmarkEnd w:id="49"/>
      <w:r w:rsidRPr="00187B10">
        <w:rPr>
          <w:rFonts w:eastAsia="Times New Roman" w:cstheme="minorHAnsi"/>
          <w:b/>
          <w:bCs/>
          <w:kern w:val="0"/>
          <w:sz w:val="26"/>
          <w:szCs w:val="26"/>
          <w:bdr w:val="none" w:sz="0" w:space="0" w:color="auto" w:frame="1"/>
          <w:lang w:val="ro-RO"/>
          <w14:ligatures w14:val="none"/>
        </w:rPr>
        <w:t xml:space="preserve">Art. </w:t>
      </w:r>
      <w:r w:rsidR="000B7BC9" w:rsidRPr="00187B10">
        <w:rPr>
          <w:rFonts w:eastAsia="Times New Roman" w:cstheme="minorHAnsi"/>
          <w:b/>
          <w:bCs/>
          <w:kern w:val="0"/>
          <w:sz w:val="26"/>
          <w:szCs w:val="26"/>
          <w:bdr w:val="none" w:sz="0" w:space="0" w:color="auto" w:frame="1"/>
          <w:lang w:val="ro-RO"/>
          <w14:ligatures w14:val="none"/>
        </w:rPr>
        <w:t>37</w:t>
      </w:r>
      <w:r w:rsidR="006E2C7B" w:rsidRPr="00187B10">
        <w:rPr>
          <w:rFonts w:eastAsia="Times New Roman" w:cstheme="minorHAnsi"/>
          <w:kern w:val="0"/>
          <w:sz w:val="26"/>
          <w:szCs w:val="26"/>
          <w:bdr w:val="none" w:sz="0" w:space="0" w:color="auto" w:frame="1"/>
          <w:lang w:val="ro-RO"/>
          <w14:ligatures w14:val="none"/>
        </w:rPr>
        <w:t xml:space="preserve"> </w:t>
      </w:r>
      <w:r w:rsidRPr="00187B10">
        <w:rPr>
          <w:rFonts w:eastAsia="Times New Roman" w:cstheme="minorHAnsi"/>
          <w:kern w:val="0"/>
          <w:sz w:val="26"/>
          <w:szCs w:val="26"/>
          <w:bdr w:val="none" w:sz="0" w:space="0" w:color="auto" w:frame="1"/>
          <w:lang w:val="ro-RO"/>
          <w14:ligatures w14:val="none"/>
        </w:rPr>
        <w:t xml:space="preserve">- </w:t>
      </w:r>
      <w:r w:rsidR="00B051AC" w:rsidRPr="00187B10">
        <w:rPr>
          <w:rFonts w:eastAsia="Times New Roman" w:cstheme="minorHAnsi"/>
          <w:kern w:val="0"/>
          <w:sz w:val="26"/>
          <w:szCs w:val="26"/>
          <w:bdr w:val="none" w:sz="0" w:space="0" w:color="auto" w:frame="1"/>
          <w:lang w:val="ro-RO"/>
          <w14:ligatures w14:val="none"/>
        </w:rPr>
        <w:t>Ștergerea</w:t>
      </w:r>
      <w:r w:rsidRPr="00187B10">
        <w:rPr>
          <w:rFonts w:eastAsia="Times New Roman" w:cstheme="minorHAnsi"/>
          <w:kern w:val="0"/>
          <w:sz w:val="26"/>
          <w:szCs w:val="26"/>
          <w:bdr w:val="none" w:sz="0" w:space="0" w:color="auto" w:frame="1"/>
          <w:lang w:val="ro-RO"/>
          <w14:ligatures w14:val="none"/>
        </w:rPr>
        <w:t xml:space="preserve"> de pe pagina de internet a </w:t>
      </w:r>
      <w:r w:rsidR="00B051AC" w:rsidRPr="00187B10">
        <w:rPr>
          <w:rFonts w:eastAsia="Times New Roman" w:cstheme="minorHAnsi"/>
          <w:kern w:val="0"/>
          <w:sz w:val="26"/>
          <w:szCs w:val="26"/>
          <w:bdr w:val="none" w:sz="0" w:space="0" w:color="auto" w:frame="1"/>
          <w:lang w:val="ro-RO"/>
          <w14:ligatures w14:val="none"/>
        </w:rPr>
        <w:t>instanțelor</w:t>
      </w:r>
      <w:r w:rsidRPr="00187B10">
        <w:rPr>
          <w:rFonts w:eastAsia="Times New Roman" w:cstheme="minorHAnsi"/>
          <w:kern w:val="0"/>
          <w:sz w:val="26"/>
          <w:szCs w:val="26"/>
          <w:bdr w:val="none" w:sz="0" w:space="0" w:color="auto" w:frame="1"/>
          <w:lang w:val="ro-RO"/>
          <w14:ligatures w14:val="none"/>
        </w:rPr>
        <w:t xml:space="preserve"> şi parchetelor care au organizat concursurile a </w:t>
      </w:r>
      <w:r w:rsidR="00B051AC" w:rsidRPr="00187B10">
        <w:rPr>
          <w:rFonts w:eastAsia="Times New Roman" w:cstheme="minorHAnsi"/>
          <w:kern w:val="0"/>
          <w:sz w:val="26"/>
          <w:szCs w:val="26"/>
          <w:bdr w:val="none" w:sz="0" w:space="0" w:color="auto" w:frame="1"/>
          <w:lang w:val="ro-RO"/>
          <w14:ligatures w14:val="none"/>
        </w:rPr>
        <w:t>informațiilor</w:t>
      </w:r>
      <w:r w:rsidRPr="00187B10">
        <w:rPr>
          <w:rFonts w:eastAsia="Times New Roman" w:cstheme="minorHAnsi"/>
          <w:kern w:val="0"/>
          <w:sz w:val="26"/>
          <w:szCs w:val="26"/>
          <w:bdr w:val="none" w:sz="0" w:space="0" w:color="auto" w:frame="1"/>
          <w:lang w:val="ro-RO"/>
          <w14:ligatures w14:val="none"/>
        </w:rPr>
        <w:t xml:space="preserve"> ce </w:t>
      </w:r>
      <w:r w:rsidR="00B051AC" w:rsidRPr="00187B10">
        <w:rPr>
          <w:rFonts w:eastAsia="Times New Roman" w:cstheme="minorHAnsi"/>
          <w:kern w:val="0"/>
          <w:sz w:val="26"/>
          <w:szCs w:val="26"/>
          <w:bdr w:val="none" w:sz="0" w:space="0" w:color="auto" w:frame="1"/>
          <w:lang w:val="ro-RO"/>
          <w14:ligatures w14:val="none"/>
        </w:rPr>
        <w:t>conțin</w:t>
      </w:r>
      <w:r w:rsidRPr="00187B10">
        <w:rPr>
          <w:rFonts w:eastAsia="Times New Roman" w:cstheme="minorHAnsi"/>
          <w:kern w:val="0"/>
          <w:sz w:val="26"/>
          <w:szCs w:val="26"/>
          <w:bdr w:val="none" w:sz="0" w:space="0" w:color="auto" w:frame="1"/>
          <w:lang w:val="ro-RO"/>
          <w14:ligatures w14:val="none"/>
        </w:rPr>
        <w:t xml:space="preserve"> date cu caracter personal referitoare la </w:t>
      </w:r>
      <w:r w:rsidR="00B051AC" w:rsidRPr="00187B10">
        <w:rPr>
          <w:rFonts w:eastAsia="Times New Roman" w:cstheme="minorHAnsi"/>
          <w:kern w:val="0"/>
          <w:sz w:val="26"/>
          <w:szCs w:val="26"/>
          <w:bdr w:val="none" w:sz="0" w:space="0" w:color="auto" w:frame="1"/>
          <w:lang w:val="ro-RO"/>
          <w14:ligatures w14:val="none"/>
        </w:rPr>
        <w:t>candidații</w:t>
      </w:r>
      <w:r w:rsidRPr="00187B10">
        <w:rPr>
          <w:rFonts w:eastAsia="Times New Roman" w:cstheme="minorHAnsi"/>
          <w:kern w:val="0"/>
          <w:sz w:val="26"/>
          <w:szCs w:val="26"/>
          <w:bdr w:val="none" w:sz="0" w:space="0" w:color="auto" w:frame="1"/>
          <w:lang w:val="ro-RO"/>
          <w14:ligatures w14:val="none"/>
        </w:rPr>
        <w:t xml:space="preserve"> la concursurile prevăzute de prezentul regulament se realizează din </w:t>
      </w:r>
      <w:r w:rsidR="00B051AC" w:rsidRPr="00187B10">
        <w:rPr>
          <w:rFonts w:eastAsia="Times New Roman" w:cstheme="minorHAnsi"/>
          <w:kern w:val="0"/>
          <w:sz w:val="26"/>
          <w:szCs w:val="26"/>
          <w:bdr w:val="none" w:sz="0" w:space="0" w:color="auto" w:frame="1"/>
          <w:lang w:val="ro-RO"/>
          <w14:ligatures w14:val="none"/>
        </w:rPr>
        <w:t>dispoziția</w:t>
      </w:r>
      <w:r w:rsidRPr="00187B10">
        <w:rPr>
          <w:rFonts w:eastAsia="Times New Roman" w:cstheme="minorHAnsi"/>
          <w:kern w:val="0"/>
          <w:sz w:val="26"/>
          <w:szCs w:val="26"/>
          <w:bdr w:val="none" w:sz="0" w:space="0" w:color="auto" w:frame="1"/>
          <w:lang w:val="ro-RO"/>
          <w14:ligatures w14:val="none"/>
        </w:rPr>
        <w:t xml:space="preserve"> conducătorului </w:t>
      </w:r>
      <w:r w:rsidR="00B051AC" w:rsidRPr="00187B10">
        <w:rPr>
          <w:rFonts w:eastAsia="Times New Roman" w:cstheme="minorHAnsi"/>
          <w:kern w:val="0"/>
          <w:sz w:val="26"/>
          <w:szCs w:val="26"/>
          <w:bdr w:val="none" w:sz="0" w:space="0" w:color="auto" w:frame="1"/>
          <w:lang w:val="ro-RO"/>
          <w14:ligatures w14:val="none"/>
        </w:rPr>
        <w:t>instanței</w:t>
      </w:r>
      <w:r w:rsidRPr="00187B10">
        <w:rPr>
          <w:rFonts w:eastAsia="Times New Roman" w:cstheme="minorHAnsi"/>
          <w:kern w:val="0"/>
          <w:sz w:val="26"/>
          <w:szCs w:val="26"/>
          <w:bdr w:val="none" w:sz="0" w:space="0" w:color="auto" w:frame="1"/>
          <w:lang w:val="ro-RO"/>
          <w14:ligatures w14:val="none"/>
        </w:rPr>
        <w:t xml:space="preserve"> sau parchetului, după împlinirea termenului de un an de la data publicării tabelelor finale </w:t>
      </w:r>
      <w:r w:rsidR="00E41C99" w:rsidRPr="00187B10">
        <w:rPr>
          <w:rFonts w:eastAsia="Times New Roman" w:cstheme="minorHAnsi"/>
          <w:kern w:val="0"/>
          <w:sz w:val="26"/>
          <w:szCs w:val="26"/>
          <w:bdr w:val="none" w:sz="0" w:space="0" w:color="auto" w:frame="1"/>
          <w:lang w:val="ro-RO"/>
          <w14:ligatures w14:val="none"/>
        </w:rPr>
        <w:t>ale concursului.</w:t>
      </w:r>
      <w:bookmarkEnd w:id="48"/>
    </w:p>
    <w:p w14:paraId="1A75E85A" w14:textId="053152B2" w:rsidR="001D1777" w:rsidRPr="00187B10" w:rsidRDefault="001D1777" w:rsidP="00285552">
      <w:pPr>
        <w:shd w:val="clear" w:color="auto" w:fill="FFFFFF"/>
        <w:spacing w:after="0" w:line="276" w:lineRule="auto"/>
        <w:jc w:val="both"/>
        <w:rPr>
          <w:rFonts w:eastAsia="Times New Roman" w:cstheme="minorHAnsi"/>
          <w:kern w:val="0"/>
          <w:sz w:val="26"/>
          <w:szCs w:val="26"/>
          <w:lang w:val="ro-RO"/>
          <w14:ligatures w14:val="none"/>
        </w:rPr>
      </w:pPr>
    </w:p>
    <w:sectPr w:rsidR="001D1777" w:rsidRPr="00187B10" w:rsidSect="00642056">
      <w:footerReference w:type="default" r:id="rId9"/>
      <w:pgSz w:w="12240" w:h="15840" w:code="1"/>
      <w:pgMar w:top="851" w:right="1134" w:bottom="851" w:left="1134" w:header="851" w:footer="85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67C492" w14:textId="77777777" w:rsidR="007B4011" w:rsidRDefault="007B4011" w:rsidP="00FA6868">
      <w:pPr>
        <w:spacing w:after="0" w:line="240" w:lineRule="auto"/>
      </w:pPr>
      <w:r>
        <w:separator/>
      </w:r>
    </w:p>
  </w:endnote>
  <w:endnote w:type="continuationSeparator" w:id="0">
    <w:p w14:paraId="2A437E0C" w14:textId="77777777" w:rsidR="007B4011" w:rsidRDefault="007B4011" w:rsidP="00FA6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1100858"/>
      <w:docPartObj>
        <w:docPartGallery w:val="Page Numbers (Bottom of Page)"/>
        <w:docPartUnique/>
      </w:docPartObj>
    </w:sdtPr>
    <w:sdtEndPr>
      <w:rPr>
        <w:rFonts w:ascii="Times New Roman" w:hAnsi="Times New Roman" w:cs="Times New Roman"/>
        <w:sz w:val="20"/>
        <w:szCs w:val="20"/>
      </w:rPr>
    </w:sdtEndPr>
    <w:sdtContent>
      <w:p w14:paraId="365FEF4B" w14:textId="42E7FF23" w:rsidR="003D2E4D" w:rsidRPr="006E2C7B" w:rsidRDefault="003D2E4D">
        <w:pPr>
          <w:pStyle w:val="Subsol"/>
          <w:jc w:val="center"/>
          <w:rPr>
            <w:rFonts w:ascii="Times New Roman" w:hAnsi="Times New Roman" w:cs="Times New Roman"/>
            <w:sz w:val="20"/>
            <w:szCs w:val="20"/>
          </w:rPr>
        </w:pPr>
        <w:r w:rsidRPr="006E2C7B">
          <w:rPr>
            <w:rFonts w:ascii="Times New Roman" w:hAnsi="Times New Roman" w:cs="Times New Roman"/>
            <w:sz w:val="20"/>
            <w:szCs w:val="20"/>
          </w:rPr>
          <w:fldChar w:fldCharType="begin"/>
        </w:r>
        <w:r w:rsidRPr="006E2C7B">
          <w:rPr>
            <w:rFonts w:ascii="Times New Roman" w:hAnsi="Times New Roman" w:cs="Times New Roman"/>
            <w:sz w:val="20"/>
            <w:szCs w:val="20"/>
          </w:rPr>
          <w:instrText>PAGE   \* MERGEFORMAT</w:instrText>
        </w:r>
        <w:r w:rsidRPr="006E2C7B">
          <w:rPr>
            <w:rFonts w:ascii="Times New Roman" w:hAnsi="Times New Roman" w:cs="Times New Roman"/>
            <w:sz w:val="20"/>
            <w:szCs w:val="20"/>
          </w:rPr>
          <w:fldChar w:fldCharType="separate"/>
        </w:r>
        <w:r w:rsidR="009B3E17" w:rsidRPr="009B3E17">
          <w:rPr>
            <w:rFonts w:ascii="Times New Roman" w:hAnsi="Times New Roman" w:cs="Times New Roman"/>
            <w:noProof/>
            <w:sz w:val="20"/>
            <w:szCs w:val="20"/>
            <w:lang w:val="ro-RO"/>
          </w:rPr>
          <w:t>22</w:t>
        </w:r>
        <w:r w:rsidRPr="006E2C7B">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8018C3" w14:textId="77777777" w:rsidR="007B4011" w:rsidRDefault="007B4011" w:rsidP="00FA6868">
      <w:pPr>
        <w:spacing w:after="0" w:line="240" w:lineRule="auto"/>
      </w:pPr>
      <w:r>
        <w:separator/>
      </w:r>
    </w:p>
  </w:footnote>
  <w:footnote w:type="continuationSeparator" w:id="0">
    <w:p w14:paraId="230DAD6D" w14:textId="77777777" w:rsidR="007B4011" w:rsidRDefault="007B4011" w:rsidP="00FA68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56E9B"/>
    <w:multiLevelType w:val="hybridMultilevel"/>
    <w:tmpl w:val="2ABE155C"/>
    <w:lvl w:ilvl="0" w:tplc="C6D800D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1E8C10A4"/>
    <w:multiLevelType w:val="hybridMultilevel"/>
    <w:tmpl w:val="0EFC5CEC"/>
    <w:lvl w:ilvl="0" w:tplc="4142F620">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 w15:restartNumberingAfterBreak="0">
    <w:nsid w:val="27B0440E"/>
    <w:multiLevelType w:val="hybridMultilevel"/>
    <w:tmpl w:val="29BA4790"/>
    <w:lvl w:ilvl="0" w:tplc="5F800D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BE7EE9"/>
    <w:multiLevelType w:val="hybridMultilevel"/>
    <w:tmpl w:val="3B8A8068"/>
    <w:lvl w:ilvl="0" w:tplc="FFFFFFFF">
      <w:start w:val="2"/>
      <w:numFmt w:val="decimal"/>
      <w:lvlText w:val="(%1)"/>
      <w:lvlJc w:val="left"/>
      <w:pPr>
        <w:ind w:left="720" w:hanging="360"/>
      </w:pPr>
      <w:rPr>
        <w:rFonts w:ascii="Times New Roman" w:hAnsi="Times New Roman" w:cs="Times New Roman"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BD7038E"/>
    <w:multiLevelType w:val="hybridMultilevel"/>
    <w:tmpl w:val="AFD403D8"/>
    <w:lvl w:ilvl="0" w:tplc="84505844">
      <w:start w:val="1"/>
      <w:numFmt w:val="lowerRoman"/>
      <w:lvlText w:val="%1)"/>
      <w:lvlJc w:val="left"/>
      <w:pPr>
        <w:ind w:left="960" w:hanging="72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 w15:restartNumberingAfterBreak="0">
    <w:nsid w:val="35A700A3"/>
    <w:multiLevelType w:val="hybridMultilevel"/>
    <w:tmpl w:val="AFD403D8"/>
    <w:lvl w:ilvl="0" w:tplc="FFFFFFFF">
      <w:start w:val="1"/>
      <w:numFmt w:val="lowerRoman"/>
      <w:lvlText w:val="%1)"/>
      <w:lvlJc w:val="left"/>
      <w:pPr>
        <w:ind w:left="960" w:hanging="720"/>
      </w:pPr>
      <w:rPr>
        <w:rFonts w:hint="default"/>
      </w:rPr>
    </w:lvl>
    <w:lvl w:ilvl="1" w:tplc="FFFFFFFF" w:tentative="1">
      <w:start w:val="1"/>
      <w:numFmt w:val="lowerLetter"/>
      <w:lvlText w:val="%2."/>
      <w:lvlJc w:val="left"/>
      <w:pPr>
        <w:ind w:left="1320" w:hanging="360"/>
      </w:pPr>
    </w:lvl>
    <w:lvl w:ilvl="2" w:tplc="FFFFFFFF" w:tentative="1">
      <w:start w:val="1"/>
      <w:numFmt w:val="lowerRoman"/>
      <w:lvlText w:val="%3."/>
      <w:lvlJc w:val="right"/>
      <w:pPr>
        <w:ind w:left="2040" w:hanging="180"/>
      </w:pPr>
    </w:lvl>
    <w:lvl w:ilvl="3" w:tplc="FFFFFFFF" w:tentative="1">
      <w:start w:val="1"/>
      <w:numFmt w:val="decimal"/>
      <w:lvlText w:val="%4."/>
      <w:lvlJc w:val="left"/>
      <w:pPr>
        <w:ind w:left="2760" w:hanging="360"/>
      </w:pPr>
    </w:lvl>
    <w:lvl w:ilvl="4" w:tplc="FFFFFFFF" w:tentative="1">
      <w:start w:val="1"/>
      <w:numFmt w:val="lowerLetter"/>
      <w:lvlText w:val="%5."/>
      <w:lvlJc w:val="left"/>
      <w:pPr>
        <w:ind w:left="3480" w:hanging="360"/>
      </w:pPr>
    </w:lvl>
    <w:lvl w:ilvl="5" w:tplc="FFFFFFFF" w:tentative="1">
      <w:start w:val="1"/>
      <w:numFmt w:val="lowerRoman"/>
      <w:lvlText w:val="%6."/>
      <w:lvlJc w:val="right"/>
      <w:pPr>
        <w:ind w:left="4200" w:hanging="180"/>
      </w:pPr>
    </w:lvl>
    <w:lvl w:ilvl="6" w:tplc="FFFFFFFF" w:tentative="1">
      <w:start w:val="1"/>
      <w:numFmt w:val="decimal"/>
      <w:lvlText w:val="%7."/>
      <w:lvlJc w:val="left"/>
      <w:pPr>
        <w:ind w:left="4920" w:hanging="360"/>
      </w:pPr>
    </w:lvl>
    <w:lvl w:ilvl="7" w:tplc="FFFFFFFF" w:tentative="1">
      <w:start w:val="1"/>
      <w:numFmt w:val="lowerLetter"/>
      <w:lvlText w:val="%8."/>
      <w:lvlJc w:val="left"/>
      <w:pPr>
        <w:ind w:left="5640" w:hanging="360"/>
      </w:pPr>
    </w:lvl>
    <w:lvl w:ilvl="8" w:tplc="FFFFFFFF" w:tentative="1">
      <w:start w:val="1"/>
      <w:numFmt w:val="lowerRoman"/>
      <w:lvlText w:val="%9."/>
      <w:lvlJc w:val="right"/>
      <w:pPr>
        <w:ind w:left="6360" w:hanging="180"/>
      </w:pPr>
    </w:lvl>
  </w:abstractNum>
  <w:abstractNum w:abstractNumId="6" w15:restartNumberingAfterBreak="0">
    <w:nsid w:val="40D90AB0"/>
    <w:multiLevelType w:val="hybridMultilevel"/>
    <w:tmpl w:val="AFD403D8"/>
    <w:lvl w:ilvl="0" w:tplc="FFFFFFFF">
      <w:start w:val="1"/>
      <w:numFmt w:val="lowerRoman"/>
      <w:lvlText w:val="%1)"/>
      <w:lvlJc w:val="left"/>
      <w:pPr>
        <w:ind w:left="960" w:hanging="720"/>
      </w:pPr>
      <w:rPr>
        <w:rFonts w:hint="default"/>
      </w:rPr>
    </w:lvl>
    <w:lvl w:ilvl="1" w:tplc="FFFFFFFF" w:tentative="1">
      <w:start w:val="1"/>
      <w:numFmt w:val="lowerLetter"/>
      <w:lvlText w:val="%2."/>
      <w:lvlJc w:val="left"/>
      <w:pPr>
        <w:ind w:left="1320" w:hanging="360"/>
      </w:pPr>
    </w:lvl>
    <w:lvl w:ilvl="2" w:tplc="FFFFFFFF" w:tentative="1">
      <w:start w:val="1"/>
      <w:numFmt w:val="lowerRoman"/>
      <w:lvlText w:val="%3."/>
      <w:lvlJc w:val="right"/>
      <w:pPr>
        <w:ind w:left="2040" w:hanging="180"/>
      </w:pPr>
    </w:lvl>
    <w:lvl w:ilvl="3" w:tplc="FFFFFFFF" w:tentative="1">
      <w:start w:val="1"/>
      <w:numFmt w:val="decimal"/>
      <w:lvlText w:val="%4."/>
      <w:lvlJc w:val="left"/>
      <w:pPr>
        <w:ind w:left="2760" w:hanging="360"/>
      </w:pPr>
    </w:lvl>
    <w:lvl w:ilvl="4" w:tplc="FFFFFFFF" w:tentative="1">
      <w:start w:val="1"/>
      <w:numFmt w:val="lowerLetter"/>
      <w:lvlText w:val="%5."/>
      <w:lvlJc w:val="left"/>
      <w:pPr>
        <w:ind w:left="3480" w:hanging="360"/>
      </w:pPr>
    </w:lvl>
    <w:lvl w:ilvl="5" w:tplc="FFFFFFFF" w:tentative="1">
      <w:start w:val="1"/>
      <w:numFmt w:val="lowerRoman"/>
      <w:lvlText w:val="%6."/>
      <w:lvlJc w:val="right"/>
      <w:pPr>
        <w:ind w:left="4200" w:hanging="180"/>
      </w:pPr>
    </w:lvl>
    <w:lvl w:ilvl="6" w:tplc="FFFFFFFF" w:tentative="1">
      <w:start w:val="1"/>
      <w:numFmt w:val="decimal"/>
      <w:lvlText w:val="%7."/>
      <w:lvlJc w:val="left"/>
      <w:pPr>
        <w:ind w:left="4920" w:hanging="360"/>
      </w:pPr>
    </w:lvl>
    <w:lvl w:ilvl="7" w:tplc="FFFFFFFF" w:tentative="1">
      <w:start w:val="1"/>
      <w:numFmt w:val="lowerLetter"/>
      <w:lvlText w:val="%8."/>
      <w:lvlJc w:val="left"/>
      <w:pPr>
        <w:ind w:left="5640" w:hanging="360"/>
      </w:pPr>
    </w:lvl>
    <w:lvl w:ilvl="8" w:tplc="FFFFFFFF" w:tentative="1">
      <w:start w:val="1"/>
      <w:numFmt w:val="lowerRoman"/>
      <w:lvlText w:val="%9."/>
      <w:lvlJc w:val="right"/>
      <w:pPr>
        <w:ind w:left="6360" w:hanging="180"/>
      </w:pPr>
    </w:lvl>
  </w:abstractNum>
  <w:abstractNum w:abstractNumId="7" w15:restartNumberingAfterBreak="0">
    <w:nsid w:val="613F738C"/>
    <w:multiLevelType w:val="hybridMultilevel"/>
    <w:tmpl w:val="24563A20"/>
    <w:lvl w:ilvl="0" w:tplc="EE56F1F0">
      <w:start w:val="10"/>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15:restartNumberingAfterBreak="0">
    <w:nsid w:val="64E02B8F"/>
    <w:multiLevelType w:val="hybridMultilevel"/>
    <w:tmpl w:val="ACD4B44C"/>
    <w:lvl w:ilvl="0" w:tplc="D4E29C18">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 w15:restartNumberingAfterBreak="0">
    <w:nsid w:val="7F5B1A88"/>
    <w:multiLevelType w:val="hybridMultilevel"/>
    <w:tmpl w:val="A8429C1A"/>
    <w:lvl w:ilvl="0" w:tplc="5568C710">
      <w:start w:val="2"/>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0"/>
  </w:num>
  <w:num w:numId="4">
    <w:abstractNumId w:val="2"/>
  </w:num>
  <w:num w:numId="5">
    <w:abstractNumId w:val="9"/>
  </w:num>
  <w:num w:numId="6">
    <w:abstractNumId w:val="3"/>
  </w:num>
  <w:num w:numId="7">
    <w:abstractNumId w:val="4"/>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8C1"/>
    <w:rsid w:val="0000653B"/>
    <w:rsid w:val="000164BA"/>
    <w:rsid w:val="000226E4"/>
    <w:rsid w:val="00025AF9"/>
    <w:rsid w:val="00025FB3"/>
    <w:rsid w:val="000262D8"/>
    <w:rsid w:val="00027208"/>
    <w:rsid w:val="00035726"/>
    <w:rsid w:val="0004017F"/>
    <w:rsid w:val="00044813"/>
    <w:rsid w:val="0005050B"/>
    <w:rsid w:val="00050B13"/>
    <w:rsid w:val="000550F4"/>
    <w:rsid w:val="0005620A"/>
    <w:rsid w:val="00057393"/>
    <w:rsid w:val="000634F3"/>
    <w:rsid w:val="00063F59"/>
    <w:rsid w:val="00066602"/>
    <w:rsid w:val="00071928"/>
    <w:rsid w:val="00080BEB"/>
    <w:rsid w:val="00086F81"/>
    <w:rsid w:val="00087334"/>
    <w:rsid w:val="000B7853"/>
    <w:rsid w:val="000B7BC9"/>
    <w:rsid w:val="000C13C6"/>
    <w:rsid w:val="000C360A"/>
    <w:rsid w:val="000C5AE9"/>
    <w:rsid w:val="000C6FC3"/>
    <w:rsid w:val="000D23C7"/>
    <w:rsid w:val="000D4B77"/>
    <w:rsid w:val="000D73CB"/>
    <w:rsid w:val="000E11D3"/>
    <w:rsid w:val="000E183B"/>
    <w:rsid w:val="000F09BA"/>
    <w:rsid w:val="000F4F76"/>
    <w:rsid w:val="0010043D"/>
    <w:rsid w:val="0010270A"/>
    <w:rsid w:val="001038D6"/>
    <w:rsid w:val="00105DD7"/>
    <w:rsid w:val="00115010"/>
    <w:rsid w:val="00117E15"/>
    <w:rsid w:val="00120D1C"/>
    <w:rsid w:val="00123D07"/>
    <w:rsid w:val="00134B17"/>
    <w:rsid w:val="00135981"/>
    <w:rsid w:val="00135BA0"/>
    <w:rsid w:val="0013608B"/>
    <w:rsid w:val="00153F7A"/>
    <w:rsid w:val="00162386"/>
    <w:rsid w:val="00163850"/>
    <w:rsid w:val="00165082"/>
    <w:rsid w:val="00167578"/>
    <w:rsid w:val="0017068E"/>
    <w:rsid w:val="00174A51"/>
    <w:rsid w:val="00174C1E"/>
    <w:rsid w:val="001803A0"/>
    <w:rsid w:val="001817E8"/>
    <w:rsid w:val="00187B10"/>
    <w:rsid w:val="00191249"/>
    <w:rsid w:val="001917A1"/>
    <w:rsid w:val="00194215"/>
    <w:rsid w:val="00196398"/>
    <w:rsid w:val="001A1BBE"/>
    <w:rsid w:val="001A5D71"/>
    <w:rsid w:val="001A617B"/>
    <w:rsid w:val="001A73BD"/>
    <w:rsid w:val="001B765C"/>
    <w:rsid w:val="001D1777"/>
    <w:rsid w:val="001E23DB"/>
    <w:rsid w:val="001F4430"/>
    <w:rsid w:val="00200976"/>
    <w:rsid w:val="0020388F"/>
    <w:rsid w:val="00215FAE"/>
    <w:rsid w:val="00216080"/>
    <w:rsid w:val="00217605"/>
    <w:rsid w:val="00231C26"/>
    <w:rsid w:val="0023244B"/>
    <w:rsid w:val="00244D76"/>
    <w:rsid w:val="00255438"/>
    <w:rsid w:val="00256B9E"/>
    <w:rsid w:val="00265339"/>
    <w:rsid w:val="002745EA"/>
    <w:rsid w:val="00276E90"/>
    <w:rsid w:val="00282AC9"/>
    <w:rsid w:val="00285552"/>
    <w:rsid w:val="002859EC"/>
    <w:rsid w:val="002874F3"/>
    <w:rsid w:val="00290FEF"/>
    <w:rsid w:val="002969C8"/>
    <w:rsid w:val="002A057E"/>
    <w:rsid w:val="002B0BC4"/>
    <w:rsid w:val="002B2FEC"/>
    <w:rsid w:val="002B314A"/>
    <w:rsid w:val="002B33CA"/>
    <w:rsid w:val="002B46E0"/>
    <w:rsid w:val="002B52A0"/>
    <w:rsid w:val="002B77B2"/>
    <w:rsid w:val="002C06AB"/>
    <w:rsid w:val="002C6280"/>
    <w:rsid w:val="002D6B2B"/>
    <w:rsid w:val="002D7101"/>
    <w:rsid w:val="002E12A0"/>
    <w:rsid w:val="002E1568"/>
    <w:rsid w:val="002E49E6"/>
    <w:rsid w:val="002E6330"/>
    <w:rsid w:val="002F11CA"/>
    <w:rsid w:val="002F654E"/>
    <w:rsid w:val="00301112"/>
    <w:rsid w:val="00305289"/>
    <w:rsid w:val="0030683B"/>
    <w:rsid w:val="00312560"/>
    <w:rsid w:val="00324431"/>
    <w:rsid w:val="003274AC"/>
    <w:rsid w:val="003279C3"/>
    <w:rsid w:val="003335B2"/>
    <w:rsid w:val="00337549"/>
    <w:rsid w:val="003400A7"/>
    <w:rsid w:val="00341443"/>
    <w:rsid w:val="003467B9"/>
    <w:rsid w:val="00351F7E"/>
    <w:rsid w:val="00355AF6"/>
    <w:rsid w:val="003705CB"/>
    <w:rsid w:val="003813C0"/>
    <w:rsid w:val="00383F0C"/>
    <w:rsid w:val="0038448F"/>
    <w:rsid w:val="00395362"/>
    <w:rsid w:val="00396D61"/>
    <w:rsid w:val="003B0EC5"/>
    <w:rsid w:val="003B762A"/>
    <w:rsid w:val="003C10F7"/>
    <w:rsid w:val="003C54F6"/>
    <w:rsid w:val="003C5660"/>
    <w:rsid w:val="003D0E3D"/>
    <w:rsid w:val="003D2E4D"/>
    <w:rsid w:val="003D71E8"/>
    <w:rsid w:val="003E3CF3"/>
    <w:rsid w:val="003E49C3"/>
    <w:rsid w:val="003F19EC"/>
    <w:rsid w:val="00400F56"/>
    <w:rsid w:val="004055F5"/>
    <w:rsid w:val="00411527"/>
    <w:rsid w:val="0041579E"/>
    <w:rsid w:val="00421704"/>
    <w:rsid w:val="00421D47"/>
    <w:rsid w:val="00423CEE"/>
    <w:rsid w:val="00425619"/>
    <w:rsid w:val="00427536"/>
    <w:rsid w:val="00432745"/>
    <w:rsid w:val="00441AF7"/>
    <w:rsid w:val="00442497"/>
    <w:rsid w:val="0044498B"/>
    <w:rsid w:val="00446F07"/>
    <w:rsid w:val="004539B2"/>
    <w:rsid w:val="00454AAD"/>
    <w:rsid w:val="00460273"/>
    <w:rsid w:val="004629D6"/>
    <w:rsid w:val="00466C96"/>
    <w:rsid w:val="004850B7"/>
    <w:rsid w:val="00486628"/>
    <w:rsid w:val="00491DC0"/>
    <w:rsid w:val="004936F2"/>
    <w:rsid w:val="004957BA"/>
    <w:rsid w:val="004A5158"/>
    <w:rsid w:val="004B37E6"/>
    <w:rsid w:val="004C063D"/>
    <w:rsid w:val="004C3D0C"/>
    <w:rsid w:val="004D44FE"/>
    <w:rsid w:val="004E0C3D"/>
    <w:rsid w:val="004E0D3E"/>
    <w:rsid w:val="004E27B4"/>
    <w:rsid w:val="004F1A5F"/>
    <w:rsid w:val="004F34E1"/>
    <w:rsid w:val="004F3B0E"/>
    <w:rsid w:val="004F594D"/>
    <w:rsid w:val="004F71EB"/>
    <w:rsid w:val="00503456"/>
    <w:rsid w:val="005079F7"/>
    <w:rsid w:val="00512DD0"/>
    <w:rsid w:val="005175BD"/>
    <w:rsid w:val="005208E0"/>
    <w:rsid w:val="0052201B"/>
    <w:rsid w:val="0052450D"/>
    <w:rsid w:val="00525785"/>
    <w:rsid w:val="005342F2"/>
    <w:rsid w:val="00534924"/>
    <w:rsid w:val="005360BE"/>
    <w:rsid w:val="00537102"/>
    <w:rsid w:val="00541759"/>
    <w:rsid w:val="00542158"/>
    <w:rsid w:val="00550452"/>
    <w:rsid w:val="00550491"/>
    <w:rsid w:val="00555AE3"/>
    <w:rsid w:val="00560D33"/>
    <w:rsid w:val="00564033"/>
    <w:rsid w:val="00566196"/>
    <w:rsid w:val="00567677"/>
    <w:rsid w:val="00570ECB"/>
    <w:rsid w:val="005749D8"/>
    <w:rsid w:val="00584847"/>
    <w:rsid w:val="00591E29"/>
    <w:rsid w:val="00591F2E"/>
    <w:rsid w:val="00592D43"/>
    <w:rsid w:val="005947E9"/>
    <w:rsid w:val="005A7257"/>
    <w:rsid w:val="005B29C2"/>
    <w:rsid w:val="005B6507"/>
    <w:rsid w:val="005D0609"/>
    <w:rsid w:val="005E18FD"/>
    <w:rsid w:val="005E471B"/>
    <w:rsid w:val="005F1781"/>
    <w:rsid w:val="005F5B59"/>
    <w:rsid w:val="005F70CB"/>
    <w:rsid w:val="006023D9"/>
    <w:rsid w:val="00606CD7"/>
    <w:rsid w:val="00610B35"/>
    <w:rsid w:val="006140CC"/>
    <w:rsid w:val="0062452A"/>
    <w:rsid w:val="00625764"/>
    <w:rsid w:val="00642056"/>
    <w:rsid w:val="0064613B"/>
    <w:rsid w:val="006512AF"/>
    <w:rsid w:val="0066109E"/>
    <w:rsid w:val="00662E7B"/>
    <w:rsid w:val="00664C15"/>
    <w:rsid w:val="00670841"/>
    <w:rsid w:val="006709F2"/>
    <w:rsid w:val="0069028E"/>
    <w:rsid w:val="006A291B"/>
    <w:rsid w:val="006A5F3D"/>
    <w:rsid w:val="006B1542"/>
    <w:rsid w:val="006B158A"/>
    <w:rsid w:val="006B34E5"/>
    <w:rsid w:val="006C0C55"/>
    <w:rsid w:val="006C4382"/>
    <w:rsid w:val="006D257C"/>
    <w:rsid w:val="006D572D"/>
    <w:rsid w:val="006E2C7B"/>
    <w:rsid w:val="006E4A57"/>
    <w:rsid w:val="006E7A0E"/>
    <w:rsid w:val="00711B58"/>
    <w:rsid w:val="00713948"/>
    <w:rsid w:val="00716B27"/>
    <w:rsid w:val="0071702B"/>
    <w:rsid w:val="00720D61"/>
    <w:rsid w:val="0072568F"/>
    <w:rsid w:val="007268C1"/>
    <w:rsid w:val="007326A4"/>
    <w:rsid w:val="00740641"/>
    <w:rsid w:val="0074247E"/>
    <w:rsid w:val="00744102"/>
    <w:rsid w:val="00750D3C"/>
    <w:rsid w:val="00750D6D"/>
    <w:rsid w:val="007528EE"/>
    <w:rsid w:val="00763762"/>
    <w:rsid w:val="00765FC9"/>
    <w:rsid w:val="00767F0D"/>
    <w:rsid w:val="0077304B"/>
    <w:rsid w:val="007760E1"/>
    <w:rsid w:val="00793B54"/>
    <w:rsid w:val="00794826"/>
    <w:rsid w:val="00795BC7"/>
    <w:rsid w:val="007A4201"/>
    <w:rsid w:val="007A461D"/>
    <w:rsid w:val="007B2A3A"/>
    <w:rsid w:val="007B4011"/>
    <w:rsid w:val="007D186E"/>
    <w:rsid w:val="007D21A3"/>
    <w:rsid w:val="007D67EF"/>
    <w:rsid w:val="007D7087"/>
    <w:rsid w:val="007E194A"/>
    <w:rsid w:val="007F5363"/>
    <w:rsid w:val="00800168"/>
    <w:rsid w:val="0080304C"/>
    <w:rsid w:val="00805176"/>
    <w:rsid w:val="0081408D"/>
    <w:rsid w:val="0082176C"/>
    <w:rsid w:val="00821F73"/>
    <w:rsid w:val="00823A8C"/>
    <w:rsid w:val="00835060"/>
    <w:rsid w:val="00835A7E"/>
    <w:rsid w:val="00841E26"/>
    <w:rsid w:val="0084742F"/>
    <w:rsid w:val="008527D1"/>
    <w:rsid w:val="00874166"/>
    <w:rsid w:val="008769AD"/>
    <w:rsid w:val="008816C1"/>
    <w:rsid w:val="00884201"/>
    <w:rsid w:val="0088604A"/>
    <w:rsid w:val="008A1663"/>
    <w:rsid w:val="008A3CA7"/>
    <w:rsid w:val="008B0AF5"/>
    <w:rsid w:val="008C072E"/>
    <w:rsid w:val="008C0734"/>
    <w:rsid w:val="008C4ED0"/>
    <w:rsid w:val="008C7573"/>
    <w:rsid w:val="008D0472"/>
    <w:rsid w:val="008D6EE1"/>
    <w:rsid w:val="008D7FFE"/>
    <w:rsid w:val="008E0301"/>
    <w:rsid w:val="008F1529"/>
    <w:rsid w:val="008F23BD"/>
    <w:rsid w:val="00907497"/>
    <w:rsid w:val="00910F18"/>
    <w:rsid w:val="00942A75"/>
    <w:rsid w:val="00946C2F"/>
    <w:rsid w:val="009520F8"/>
    <w:rsid w:val="00965762"/>
    <w:rsid w:val="0096664A"/>
    <w:rsid w:val="00973D4A"/>
    <w:rsid w:val="00975C41"/>
    <w:rsid w:val="0098346E"/>
    <w:rsid w:val="00984D1E"/>
    <w:rsid w:val="00987A77"/>
    <w:rsid w:val="00993966"/>
    <w:rsid w:val="009A15EC"/>
    <w:rsid w:val="009A35B7"/>
    <w:rsid w:val="009A6CD3"/>
    <w:rsid w:val="009A7BB4"/>
    <w:rsid w:val="009B0113"/>
    <w:rsid w:val="009B2B16"/>
    <w:rsid w:val="009B3324"/>
    <w:rsid w:val="009B3E17"/>
    <w:rsid w:val="009C6C55"/>
    <w:rsid w:val="009C797A"/>
    <w:rsid w:val="009D0317"/>
    <w:rsid w:val="009E169C"/>
    <w:rsid w:val="009F4CD5"/>
    <w:rsid w:val="009F57E0"/>
    <w:rsid w:val="00A03F6E"/>
    <w:rsid w:val="00A10071"/>
    <w:rsid w:val="00A106A2"/>
    <w:rsid w:val="00A159DF"/>
    <w:rsid w:val="00A21EEF"/>
    <w:rsid w:val="00A25A3E"/>
    <w:rsid w:val="00A263F2"/>
    <w:rsid w:val="00A33556"/>
    <w:rsid w:val="00A43451"/>
    <w:rsid w:val="00A440E4"/>
    <w:rsid w:val="00A503AF"/>
    <w:rsid w:val="00A531A3"/>
    <w:rsid w:val="00A5613A"/>
    <w:rsid w:val="00A6650C"/>
    <w:rsid w:val="00A703B1"/>
    <w:rsid w:val="00A80083"/>
    <w:rsid w:val="00A80F7C"/>
    <w:rsid w:val="00A81A06"/>
    <w:rsid w:val="00A83EE2"/>
    <w:rsid w:val="00A86D90"/>
    <w:rsid w:val="00A9011C"/>
    <w:rsid w:val="00A92FDC"/>
    <w:rsid w:val="00AA21AA"/>
    <w:rsid w:val="00AA45D4"/>
    <w:rsid w:val="00AA6B9C"/>
    <w:rsid w:val="00AB43FC"/>
    <w:rsid w:val="00AC5CE3"/>
    <w:rsid w:val="00AD14BC"/>
    <w:rsid w:val="00AD6BA6"/>
    <w:rsid w:val="00AE23C2"/>
    <w:rsid w:val="00AE57F9"/>
    <w:rsid w:val="00AF5C97"/>
    <w:rsid w:val="00AF7CB7"/>
    <w:rsid w:val="00B02A88"/>
    <w:rsid w:val="00B039CF"/>
    <w:rsid w:val="00B051AC"/>
    <w:rsid w:val="00B109F2"/>
    <w:rsid w:val="00B124CC"/>
    <w:rsid w:val="00B16C9F"/>
    <w:rsid w:val="00B25EE2"/>
    <w:rsid w:val="00B27FCF"/>
    <w:rsid w:val="00B34E38"/>
    <w:rsid w:val="00B37B4C"/>
    <w:rsid w:val="00B43B33"/>
    <w:rsid w:val="00B54AEF"/>
    <w:rsid w:val="00B609C5"/>
    <w:rsid w:val="00B666D4"/>
    <w:rsid w:val="00B71215"/>
    <w:rsid w:val="00B8044E"/>
    <w:rsid w:val="00B851B4"/>
    <w:rsid w:val="00B8535F"/>
    <w:rsid w:val="00B873CD"/>
    <w:rsid w:val="00B90A2F"/>
    <w:rsid w:val="00B92999"/>
    <w:rsid w:val="00B92BDB"/>
    <w:rsid w:val="00B9347D"/>
    <w:rsid w:val="00B935EE"/>
    <w:rsid w:val="00B970E0"/>
    <w:rsid w:val="00BA55D7"/>
    <w:rsid w:val="00BB0A34"/>
    <w:rsid w:val="00BB735F"/>
    <w:rsid w:val="00BC023F"/>
    <w:rsid w:val="00BC283B"/>
    <w:rsid w:val="00BC7DB7"/>
    <w:rsid w:val="00BD7013"/>
    <w:rsid w:val="00BE05B7"/>
    <w:rsid w:val="00C155EA"/>
    <w:rsid w:val="00C16F8A"/>
    <w:rsid w:val="00C20EED"/>
    <w:rsid w:val="00C22C6A"/>
    <w:rsid w:val="00C22CFD"/>
    <w:rsid w:val="00C338FE"/>
    <w:rsid w:val="00C36D2F"/>
    <w:rsid w:val="00C37D9B"/>
    <w:rsid w:val="00C43BFF"/>
    <w:rsid w:val="00C53713"/>
    <w:rsid w:val="00C6104F"/>
    <w:rsid w:val="00C629D8"/>
    <w:rsid w:val="00C6561B"/>
    <w:rsid w:val="00C672A9"/>
    <w:rsid w:val="00C76AC4"/>
    <w:rsid w:val="00C77B3E"/>
    <w:rsid w:val="00C81463"/>
    <w:rsid w:val="00C81A9D"/>
    <w:rsid w:val="00C87D42"/>
    <w:rsid w:val="00C91F22"/>
    <w:rsid w:val="00C9258D"/>
    <w:rsid w:val="00CB1E3B"/>
    <w:rsid w:val="00CB47F7"/>
    <w:rsid w:val="00CB5AF2"/>
    <w:rsid w:val="00CB71F1"/>
    <w:rsid w:val="00CC2DD4"/>
    <w:rsid w:val="00CC7098"/>
    <w:rsid w:val="00CC774C"/>
    <w:rsid w:val="00CC7A80"/>
    <w:rsid w:val="00CD4D17"/>
    <w:rsid w:val="00CE2ECB"/>
    <w:rsid w:val="00CE406F"/>
    <w:rsid w:val="00CE5112"/>
    <w:rsid w:val="00CF0129"/>
    <w:rsid w:val="00D02B4D"/>
    <w:rsid w:val="00D03E2C"/>
    <w:rsid w:val="00D04080"/>
    <w:rsid w:val="00D049F7"/>
    <w:rsid w:val="00D05738"/>
    <w:rsid w:val="00D05B73"/>
    <w:rsid w:val="00D14712"/>
    <w:rsid w:val="00D148C4"/>
    <w:rsid w:val="00D16926"/>
    <w:rsid w:val="00D16E13"/>
    <w:rsid w:val="00D2057F"/>
    <w:rsid w:val="00D2451F"/>
    <w:rsid w:val="00D279A3"/>
    <w:rsid w:val="00D30545"/>
    <w:rsid w:val="00D3100C"/>
    <w:rsid w:val="00D3156C"/>
    <w:rsid w:val="00D50F7F"/>
    <w:rsid w:val="00D51009"/>
    <w:rsid w:val="00D5129F"/>
    <w:rsid w:val="00D514D1"/>
    <w:rsid w:val="00D57160"/>
    <w:rsid w:val="00D610C3"/>
    <w:rsid w:val="00D6152F"/>
    <w:rsid w:val="00D65D70"/>
    <w:rsid w:val="00D72751"/>
    <w:rsid w:val="00D84F64"/>
    <w:rsid w:val="00D85964"/>
    <w:rsid w:val="00DA1245"/>
    <w:rsid w:val="00DA2B78"/>
    <w:rsid w:val="00DA37D9"/>
    <w:rsid w:val="00DB68AD"/>
    <w:rsid w:val="00DC0A66"/>
    <w:rsid w:val="00DC2AFA"/>
    <w:rsid w:val="00DD5417"/>
    <w:rsid w:val="00DD6864"/>
    <w:rsid w:val="00DE26E9"/>
    <w:rsid w:val="00DF31C9"/>
    <w:rsid w:val="00DF7B5D"/>
    <w:rsid w:val="00E0701F"/>
    <w:rsid w:val="00E22378"/>
    <w:rsid w:val="00E22DA9"/>
    <w:rsid w:val="00E2413D"/>
    <w:rsid w:val="00E261F3"/>
    <w:rsid w:val="00E31F36"/>
    <w:rsid w:val="00E32BAF"/>
    <w:rsid w:val="00E40197"/>
    <w:rsid w:val="00E41C99"/>
    <w:rsid w:val="00E47A9D"/>
    <w:rsid w:val="00E67036"/>
    <w:rsid w:val="00E671CC"/>
    <w:rsid w:val="00E84CAB"/>
    <w:rsid w:val="00E84E5F"/>
    <w:rsid w:val="00E85836"/>
    <w:rsid w:val="00E912C1"/>
    <w:rsid w:val="00EA64AD"/>
    <w:rsid w:val="00EA78AC"/>
    <w:rsid w:val="00EA79B5"/>
    <w:rsid w:val="00EC2A8E"/>
    <w:rsid w:val="00EC2BCD"/>
    <w:rsid w:val="00EC7933"/>
    <w:rsid w:val="00ED1CAD"/>
    <w:rsid w:val="00ED217A"/>
    <w:rsid w:val="00ED5B7E"/>
    <w:rsid w:val="00EE1A7E"/>
    <w:rsid w:val="00EE24EC"/>
    <w:rsid w:val="00EE33D3"/>
    <w:rsid w:val="00EF06A8"/>
    <w:rsid w:val="00EF1887"/>
    <w:rsid w:val="00EF3DB2"/>
    <w:rsid w:val="00EF7681"/>
    <w:rsid w:val="00F02841"/>
    <w:rsid w:val="00F03846"/>
    <w:rsid w:val="00F123E9"/>
    <w:rsid w:val="00F2544B"/>
    <w:rsid w:val="00F304AB"/>
    <w:rsid w:val="00F4073E"/>
    <w:rsid w:val="00F40DB4"/>
    <w:rsid w:val="00F42888"/>
    <w:rsid w:val="00F43E15"/>
    <w:rsid w:val="00F44307"/>
    <w:rsid w:val="00F61B18"/>
    <w:rsid w:val="00F66685"/>
    <w:rsid w:val="00F6744F"/>
    <w:rsid w:val="00F6749A"/>
    <w:rsid w:val="00F747DB"/>
    <w:rsid w:val="00F75984"/>
    <w:rsid w:val="00F8450B"/>
    <w:rsid w:val="00F852D8"/>
    <w:rsid w:val="00F86138"/>
    <w:rsid w:val="00FA1316"/>
    <w:rsid w:val="00FA1761"/>
    <w:rsid w:val="00FA1CE5"/>
    <w:rsid w:val="00FA6868"/>
    <w:rsid w:val="00FB0DFA"/>
    <w:rsid w:val="00FB78A3"/>
    <w:rsid w:val="00FC00C6"/>
    <w:rsid w:val="00FC0384"/>
    <w:rsid w:val="00FC04B9"/>
    <w:rsid w:val="00FC30F1"/>
    <w:rsid w:val="00FC7A06"/>
    <w:rsid w:val="00FD0FC9"/>
    <w:rsid w:val="00FD3A67"/>
    <w:rsid w:val="00FD6011"/>
    <w:rsid w:val="00FF1695"/>
    <w:rsid w:val="00FF45BD"/>
    <w:rsid w:val="00FF7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1B650"/>
  <w15:chartTrackingRefBased/>
  <w15:docId w15:val="{3DD2B553-4AD0-4302-AA5C-708D7D422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924"/>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FA6868"/>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FA6868"/>
  </w:style>
  <w:style w:type="paragraph" w:styleId="Subsol">
    <w:name w:val="footer"/>
    <w:basedOn w:val="Normal"/>
    <w:link w:val="SubsolCaracter"/>
    <w:uiPriority w:val="99"/>
    <w:unhideWhenUsed/>
    <w:rsid w:val="00FA6868"/>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FA6868"/>
  </w:style>
  <w:style w:type="paragraph" w:styleId="Listparagraf">
    <w:name w:val="List Paragraph"/>
    <w:basedOn w:val="Normal"/>
    <w:uiPriority w:val="34"/>
    <w:qFormat/>
    <w:rsid w:val="009F4CD5"/>
    <w:pPr>
      <w:ind w:left="720"/>
      <w:contextualSpacing/>
    </w:pPr>
  </w:style>
  <w:style w:type="paragraph" w:styleId="NormalWeb">
    <w:name w:val="Normal (Web)"/>
    <w:basedOn w:val="Normal"/>
    <w:uiPriority w:val="99"/>
    <w:unhideWhenUsed/>
    <w:rsid w:val="0048662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rvts7">
    <w:name w:val="rvts7"/>
    <w:basedOn w:val="Fontdeparagrafimplicit"/>
    <w:rsid w:val="00486628"/>
  </w:style>
  <w:style w:type="character" w:customStyle="1" w:styleId="sden">
    <w:name w:val="s_den"/>
    <w:basedOn w:val="Fontdeparagrafimplicit"/>
    <w:rsid w:val="00D51009"/>
  </w:style>
  <w:style w:type="character" w:customStyle="1" w:styleId="shdr">
    <w:name w:val="s_hdr"/>
    <w:basedOn w:val="Fontdeparagrafimplicit"/>
    <w:rsid w:val="00D51009"/>
  </w:style>
  <w:style w:type="character" w:styleId="Hyperlink">
    <w:name w:val="Hyperlink"/>
    <w:basedOn w:val="Fontdeparagrafimplicit"/>
    <w:uiPriority w:val="99"/>
    <w:semiHidden/>
    <w:unhideWhenUsed/>
    <w:rsid w:val="00D51009"/>
    <w:rPr>
      <w:color w:val="0000FF"/>
      <w:u w:val="single"/>
    </w:rPr>
  </w:style>
  <w:style w:type="character" w:customStyle="1" w:styleId="saln">
    <w:name w:val="s_aln"/>
    <w:basedOn w:val="Fontdeparagrafimplicit"/>
    <w:rsid w:val="00F6749A"/>
  </w:style>
  <w:style w:type="character" w:customStyle="1" w:styleId="salnbdy">
    <w:name w:val="s_aln_bdy"/>
    <w:basedOn w:val="Fontdeparagrafimplicit"/>
    <w:rsid w:val="00F6749A"/>
  </w:style>
  <w:style w:type="character" w:customStyle="1" w:styleId="slgi">
    <w:name w:val="s_lgi"/>
    <w:basedOn w:val="Fontdeparagrafimplicit"/>
    <w:rsid w:val="00F6749A"/>
  </w:style>
  <w:style w:type="character" w:customStyle="1" w:styleId="salnttl">
    <w:name w:val="s_aln_ttl"/>
    <w:basedOn w:val="Fontdeparagrafimplicit"/>
    <w:rsid w:val="00F6749A"/>
  </w:style>
  <w:style w:type="character" w:customStyle="1" w:styleId="rvts5">
    <w:name w:val="rvts5"/>
    <w:basedOn w:val="Fontdeparagrafimplicit"/>
    <w:rsid w:val="00255438"/>
  </w:style>
  <w:style w:type="character" w:customStyle="1" w:styleId="rvts2">
    <w:name w:val="rvts2"/>
    <w:basedOn w:val="Fontdeparagrafimplicit"/>
    <w:rsid w:val="00255438"/>
  </w:style>
  <w:style w:type="character" w:customStyle="1" w:styleId="rvts4">
    <w:name w:val="rvts4"/>
    <w:basedOn w:val="Fontdeparagrafimplicit"/>
    <w:rsid w:val="0084742F"/>
  </w:style>
  <w:style w:type="character" w:customStyle="1" w:styleId="rvts8">
    <w:name w:val="rvts8"/>
    <w:basedOn w:val="Fontdeparagrafimplicit"/>
    <w:rsid w:val="0084742F"/>
  </w:style>
  <w:style w:type="paragraph" w:customStyle="1" w:styleId="rvps1">
    <w:name w:val="rvps1"/>
    <w:basedOn w:val="Normal"/>
    <w:rsid w:val="0084742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rvts1">
    <w:name w:val="rvts1"/>
    <w:basedOn w:val="Fontdeparagrafimplicit"/>
    <w:rsid w:val="0084742F"/>
  </w:style>
  <w:style w:type="paragraph" w:styleId="TextnBalon">
    <w:name w:val="Balloon Text"/>
    <w:basedOn w:val="Normal"/>
    <w:link w:val="TextnBalonCaracter"/>
    <w:uiPriority w:val="99"/>
    <w:semiHidden/>
    <w:unhideWhenUsed/>
    <w:rsid w:val="00965762"/>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965762"/>
    <w:rPr>
      <w:rFonts w:ascii="Segoe UI" w:hAnsi="Segoe UI" w:cs="Segoe UI"/>
      <w:sz w:val="18"/>
      <w:szCs w:val="18"/>
    </w:rPr>
  </w:style>
  <w:style w:type="paragraph" w:styleId="Textnotdefinal">
    <w:name w:val="endnote text"/>
    <w:basedOn w:val="Normal"/>
    <w:link w:val="TextnotdefinalCaracter"/>
    <w:uiPriority w:val="99"/>
    <w:semiHidden/>
    <w:unhideWhenUsed/>
    <w:rsid w:val="00C9258D"/>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C9258D"/>
    <w:rPr>
      <w:sz w:val="20"/>
      <w:szCs w:val="20"/>
    </w:rPr>
  </w:style>
  <w:style w:type="character" w:styleId="Referinnotdefinal">
    <w:name w:val="endnote reference"/>
    <w:basedOn w:val="Fontdeparagrafimplicit"/>
    <w:uiPriority w:val="99"/>
    <w:semiHidden/>
    <w:unhideWhenUsed/>
    <w:rsid w:val="00C9258D"/>
    <w:rPr>
      <w:vertAlign w:val="superscript"/>
    </w:rPr>
  </w:style>
  <w:style w:type="paragraph" w:styleId="Textnotdesubsol">
    <w:name w:val="footnote text"/>
    <w:basedOn w:val="Normal"/>
    <w:link w:val="TextnotdesubsolCaracter"/>
    <w:uiPriority w:val="99"/>
    <w:semiHidden/>
    <w:unhideWhenUsed/>
    <w:rsid w:val="00C9258D"/>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C9258D"/>
    <w:rPr>
      <w:sz w:val="20"/>
      <w:szCs w:val="20"/>
    </w:rPr>
  </w:style>
  <w:style w:type="character" w:styleId="Referinnotdesubsol">
    <w:name w:val="footnote reference"/>
    <w:basedOn w:val="Fontdeparagrafimplicit"/>
    <w:uiPriority w:val="99"/>
    <w:semiHidden/>
    <w:unhideWhenUsed/>
    <w:rsid w:val="00C9258D"/>
    <w:rPr>
      <w:vertAlign w:val="superscript"/>
    </w:rPr>
  </w:style>
  <w:style w:type="character" w:customStyle="1" w:styleId="rvts6">
    <w:name w:val="rvts6"/>
    <w:basedOn w:val="Fontdeparagrafimplicit"/>
    <w:rsid w:val="002F1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2015">
      <w:bodyDiv w:val="1"/>
      <w:marLeft w:val="0"/>
      <w:marRight w:val="0"/>
      <w:marTop w:val="0"/>
      <w:marBottom w:val="0"/>
      <w:divBdr>
        <w:top w:val="none" w:sz="0" w:space="0" w:color="auto"/>
        <w:left w:val="none" w:sz="0" w:space="0" w:color="auto"/>
        <w:bottom w:val="none" w:sz="0" w:space="0" w:color="auto"/>
        <w:right w:val="none" w:sz="0" w:space="0" w:color="auto"/>
      </w:divBdr>
    </w:div>
    <w:div w:id="33968911">
      <w:bodyDiv w:val="1"/>
      <w:marLeft w:val="0"/>
      <w:marRight w:val="0"/>
      <w:marTop w:val="0"/>
      <w:marBottom w:val="0"/>
      <w:divBdr>
        <w:top w:val="none" w:sz="0" w:space="0" w:color="auto"/>
        <w:left w:val="none" w:sz="0" w:space="0" w:color="auto"/>
        <w:bottom w:val="none" w:sz="0" w:space="0" w:color="auto"/>
        <w:right w:val="none" w:sz="0" w:space="0" w:color="auto"/>
      </w:divBdr>
    </w:div>
    <w:div w:id="282080703">
      <w:bodyDiv w:val="1"/>
      <w:marLeft w:val="0"/>
      <w:marRight w:val="0"/>
      <w:marTop w:val="0"/>
      <w:marBottom w:val="0"/>
      <w:divBdr>
        <w:top w:val="none" w:sz="0" w:space="0" w:color="auto"/>
        <w:left w:val="none" w:sz="0" w:space="0" w:color="auto"/>
        <w:bottom w:val="none" w:sz="0" w:space="0" w:color="auto"/>
        <w:right w:val="none" w:sz="0" w:space="0" w:color="auto"/>
      </w:divBdr>
    </w:div>
    <w:div w:id="765922355">
      <w:bodyDiv w:val="1"/>
      <w:marLeft w:val="0"/>
      <w:marRight w:val="0"/>
      <w:marTop w:val="0"/>
      <w:marBottom w:val="0"/>
      <w:divBdr>
        <w:top w:val="none" w:sz="0" w:space="0" w:color="auto"/>
        <w:left w:val="none" w:sz="0" w:space="0" w:color="auto"/>
        <w:bottom w:val="none" w:sz="0" w:space="0" w:color="auto"/>
        <w:right w:val="none" w:sz="0" w:space="0" w:color="auto"/>
      </w:divBdr>
    </w:div>
    <w:div w:id="937058056">
      <w:bodyDiv w:val="1"/>
      <w:marLeft w:val="0"/>
      <w:marRight w:val="0"/>
      <w:marTop w:val="0"/>
      <w:marBottom w:val="0"/>
      <w:divBdr>
        <w:top w:val="none" w:sz="0" w:space="0" w:color="auto"/>
        <w:left w:val="none" w:sz="0" w:space="0" w:color="auto"/>
        <w:bottom w:val="none" w:sz="0" w:space="0" w:color="auto"/>
        <w:right w:val="none" w:sz="0" w:space="0" w:color="auto"/>
      </w:divBdr>
    </w:div>
    <w:div w:id="1244991072">
      <w:bodyDiv w:val="1"/>
      <w:marLeft w:val="0"/>
      <w:marRight w:val="0"/>
      <w:marTop w:val="0"/>
      <w:marBottom w:val="0"/>
      <w:divBdr>
        <w:top w:val="none" w:sz="0" w:space="0" w:color="auto"/>
        <w:left w:val="none" w:sz="0" w:space="0" w:color="auto"/>
        <w:bottom w:val="none" w:sz="0" w:space="0" w:color="auto"/>
        <w:right w:val="none" w:sz="0" w:space="0" w:color="auto"/>
      </w:divBdr>
    </w:div>
    <w:div w:id="1714695713">
      <w:bodyDiv w:val="1"/>
      <w:marLeft w:val="0"/>
      <w:marRight w:val="0"/>
      <w:marTop w:val="0"/>
      <w:marBottom w:val="0"/>
      <w:divBdr>
        <w:top w:val="none" w:sz="0" w:space="0" w:color="auto"/>
        <w:left w:val="none" w:sz="0" w:space="0" w:color="auto"/>
        <w:bottom w:val="none" w:sz="0" w:space="0" w:color="auto"/>
        <w:right w:val="none" w:sz="0" w:space="0" w:color="auto"/>
      </w:divBdr>
    </w:div>
    <w:div w:id="1824737008">
      <w:bodyDiv w:val="1"/>
      <w:marLeft w:val="0"/>
      <w:marRight w:val="0"/>
      <w:marTop w:val="0"/>
      <w:marBottom w:val="0"/>
      <w:divBdr>
        <w:top w:val="none" w:sz="0" w:space="0" w:color="auto"/>
        <w:left w:val="none" w:sz="0" w:space="0" w:color="auto"/>
        <w:bottom w:val="none" w:sz="0" w:space="0" w:color="auto"/>
        <w:right w:val="none" w:sz="0" w:space="0" w:color="auto"/>
      </w:divBdr>
    </w:div>
    <w:div w:id="1869753648">
      <w:bodyDiv w:val="1"/>
      <w:marLeft w:val="0"/>
      <w:marRight w:val="0"/>
      <w:marTop w:val="0"/>
      <w:marBottom w:val="0"/>
      <w:divBdr>
        <w:top w:val="none" w:sz="0" w:space="0" w:color="auto"/>
        <w:left w:val="none" w:sz="0" w:space="0" w:color="auto"/>
        <w:bottom w:val="none" w:sz="0" w:space="0" w:color="auto"/>
        <w:right w:val="none" w:sz="0" w:space="0" w:color="auto"/>
      </w:divBdr>
    </w:div>
    <w:div w:id="1875575556">
      <w:bodyDiv w:val="1"/>
      <w:marLeft w:val="0"/>
      <w:marRight w:val="0"/>
      <w:marTop w:val="0"/>
      <w:marBottom w:val="0"/>
      <w:divBdr>
        <w:top w:val="none" w:sz="0" w:space="0" w:color="auto"/>
        <w:left w:val="none" w:sz="0" w:space="0" w:color="auto"/>
        <w:bottom w:val="none" w:sz="0" w:space="0" w:color="auto"/>
        <w:right w:val="none" w:sz="0" w:space="0" w:color="auto"/>
      </w:divBdr>
    </w:div>
    <w:div w:id="204767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DocumentView(248884,%20471238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68962-6300-41E0-9F88-2FD966E81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1775</TotalTime>
  <Pages>23</Pages>
  <Words>9246</Words>
  <Characters>52708</Characters>
  <Application>Microsoft Office Word</Application>
  <DocSecurity>0</DocSecurity>
  <Lines>439</Lines>
  <Paragraphs>123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Rus</dc:creator>
  <cp:keywords/>
  <dc:description/>
  <cp:lastModifiedBy>Andreea, ZAHARIA</cp:lastModifiedBy>
  <cp:revision>140</cp:revision>
  <cp:lastPrinted>2024-07-10T06:13:00Z</cp:lastPrinted>
  <dcterms:created xsi:type="dcterms:W3CDTF">2024-04-08T08:19:00Z</dcterms:created>
  <dcterms:modified xsi:type="dcterms:W3CDTF">2024-07-10T06:25:00Z</dcterms:modified>
</cp:coreProperties>
</file>