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8142A" w14:textId="77777777" w:rsidR="00061A67" w:rsidRPr="00892654" w:rsidRDefault="00061A67" w:rsidP="00704967">
      <w:pPr>
        <w:pStyle w:val="Antet"/>
        <w:widowControl w:val="0"/>
        <w:spacing w:before="720" w:after="240"/>
        <w:jc w:val="center"/>
        <w:rPr>
          <w:rFonts w:ascii="Calibri" w:hAnsi="Calibri" w:cs="Calibri"/>
          <w:color w:val="000000"/>
          <w:szCs w:val="28"/>
        </w:rPr>
      </w:pPr>
      <w:bookmarkStart w:id="0" w:name="_Hlk65486701"/>
      <w:r w:rsidRPr="00892654">
        <w:rPr>
          <w:rFonts w:ascii="Calibri" w:hAnsi="Calibri" w:cs="Calibri"/>
          <w:color w:val="000000"/>
          <w:szCs w:val="28"/>
        </w:rPr>
        <w:t>PROIECT</w:t>
      </w:r>
    </w:p>
    <w:p w14:paraId="374A8E1D" w14:textId="77777777" w:rsidR="00522583" w:rsidRPr="00892654" w:rsidRDefault="00522583" w:rsidP="00704967">
      <w:pPr>
        <w:pStyle w:val="Antet"/>
        <w:widowControl w:val="0"/>
        <w:spacing w:before="720" w:after="240"/>
        <w:jc w:val="center"/>
        <w:rPr>
          <w:rFonts w:ascii="Calibri" w:hAnsi="Calibri" w:cs="Calibri"/>
          <w:b/>
          <w:color w:val="000000"/>
          <w:sz w:val="40"/>
          <w:szCs w:val="40"/>
        </w:rPr>
      </w:pPr>
      <w:r w:rsidRPr="00892654">
        <w:rPr>
          <w:rFonts w:ascii="Calibri" w:hAnsi="Calibri" w:cs="Calibri"/>
          <w:b/>
          <w:color w:val="000000"/>
          <w:sz w:val="40"/>
          <w:szCs w:val="40"/>
        </w:rPr>
        <w:t>CONSILIUL SUPERIOR AL MAGISTRATURII</w:t>
      </w:r>
      <w:bookmarkEnd w:id="0"/>
    </w:p>
    <w:p w14:paraId="423AB5F1" w14:textId="77777777" w:rsidR="0020524A" w:rsidRPr="00892654" w:rsidRDefault="00871455" w:rsidP="00A77AD0">
      <w:pPr>
        <w:widowControl w:val="0"/>
        <w:spacing w:after="240"/>
        <w:jc w:val="center"/>
        <w:rPr>
          <w:rFonts w:ascii="Calibri" w:hAnsi="Calibri" w:cs="Calibri"/>
          <w:b/>
          <w:sz w:val="40"/>
          <w:szCs w:val="40"/>
        </w:rPr>
      </w:pPr>
      <w:r w:rsidRPr="00892654">
        <w:rPr>
          <w:rFonts w:ascii="Calibri" w:hAnsi="Calibri" w:cs="Calibri"/>
          <w:b/>
          <w:sz w:val="40"/>
          <w:szCs w:val="40"/>
        </w:rPr>
        <w:t>PLENUL</w:t>
      </w:r>
    </w:p>
    <w:p w14:paraId="6162BC5C" w14:textId="77777777" w:rsidR="00906384" w:rsidRPr="00892654" w:rsidRDefault="00F33B1F" w:rsidP="00DB3A6A">
      <w:pPr>
        <w:widowControl w:val="0"/>
        <w:spacing w:after="240"/>
        <w:jc w:val="center"/>
        <w:rPr>
          <w:rFonts w:ascii="Calibri" w:hAnsi="Calibri" w:cs="Calibri"/>
          <w:b/>
          <w:bCs/>
          <w:sz w:val="32"/>
          <w:szCs w:val="32"/>
        </w:rPr>
      </w:pPr>
      <w:bookmarkStart w:id="1" w:name="numar_hot"/>
      <w:r w:rsidRPr="00892654">
        <w:rPr>
          <w:rFonts w:ascii="Calibri" w:hAnsi="Calibri" w:cs="Calibri"/>
          <w:b/>
          <w:bCs/>
          <w:sz w:val="32"/>
          <w:szCs w:val="32"/>
        </w:rPr>
        <w:t>HOTĂRÂRE</w:t>
      </w:r>
      <w:r w:rsidR="00372EAE" w:rsidRPr="00892654">
        <w:rPr>
          <w:rFonts w:ascii="Calibri" w:hAnsi="Calibri" w:cs="Calibri"/>
          <w:b/>
          <w:bCs/>
          <w:sz w:val="32"/>
          <w:szCs w:val="32"/>
        </w:rPr>
        <w:t>A</w:t>
      </w:r>
      <w:r w:rsidRPr="00892654">
        <w:rPr>
          <w:rFonts w:ascii="Calibri" w:hAnsi="Calibri" w:cs="Calibri"/>
          <w:b/>
          <w:bCs/>
          <w:sz w:val="32"/>
          <w:szCs w:val="32"/>
        </w:rPr>
        <w:t xml:space="preserve"> nr</w:t>
      </w:r>
      <w:r w:rsidR="00DB4B63" w:rsidRPr="00892654">
        <w:rPr>
          <w:rFonts w:ascii="Calibri" w:hAnsi="Calibri" w:cs="Calibri"/>
          <w:b/>
          <w:bCs/>
          <w:sz w:val="32"/>
          <w:szCs w:val="32"/>
        </w:rPr>
        <w:t xml:space="preserve">. </w:t>
      </w:r>
      <w:bookmarkEnd w:id="1"/>
    </w:p>
    <w:p w14:paraId="23E0FF26" w14:textId="599DB0EB" w:rsidR="00DB4B63" w:rsidRPr="00892654" w:rsidRDefault="006217E8" w:rsidP="00DB3A6A">
      <w:pPr>
        <w:widowControl w:val="0"/>
        <w:spacing w:after="240"/>
        <w:jc w:val="center"/>
        <w:rPr>
          <w:rFonts w:ascii="Calibri" w:hAnsi="Calibri" w:cs="Calibri"/>
          <w:b/>
          <w:bCs/>
          <w:sz w:val="32"/>
          <w:szCs w:val="32"/>
        </w:rPr>
      </w:pPr>
      <w:r w:rsidRPr="00892654">
        <w:rPr>
          <w:rFonts w:ascii="Calibri" w:hAnsi="Calibri" w:cs="Calibri"/>
          <w:b/>
          <w:bCs/>
          <w:sz w:val="32"/>
          <w:szCs w:val="32"/>
        </w:rPr>
        <w:t>d</w:t>
      </w:r>
      <w:r w:rsidR="00DB4B63" w:rsidRPr="00892654">
        <w:rPr>
          <w:rFonts w:ascii="Calibri" w:hAnsi="Calibri" w:cs="Calibri"/>
          <w:b/>
          <w:bCs/>
          <w:sz w:val="32"/>
          <w:szCs w:val="32"/>
        </w:rPr>
        <w:t>in</w:t>
      </w:r>
      <w:r w:rsidRPr="00892654">
        <w:rPr>
          <w:rFonts w:ascii="Calibri" w:hAnsi="Calibri" w:cs="Calibri"/>
          <w:b/>
          <w:bCs/>
          <w:sz w:val="32"/>
          <w:szCs w:val="32"/>
        </w:rPr>
        <w:t xml:space="preserve"> </w:t>
      </w:r>
      <w:r w:rsidR="00906384" w:rsidRPr="00892654">
        <w:rPr>
          <w:rFonts w:ascii="Calibri" w:hAnsi="Calibri" w:cs="Calibri"/>
          <w:b/>
          <w:bCs/>
          <w:sz w:val="32"/>
          <w:szCs w:val="32"/>
        </w:rPr>
        <w:t>…………….</w:t>
      </w:r>
      <w:r w:rsidR="00444178" w:rsidRPr="00892654">
        <w:rPr>
          <w:rFonts w:ascii="Calibri" w:hAnsi="Calibri" w:cs="Calibri"/>
          <w:b/>
          <w:bCs/>
          <w:sz w:val="32"/>
          <w:szCs w:val="32"/>
        </w:rPr>
        <w:t xml:space="preserve"> 202</w:t>
      </w:r>
      <w:r w:rsidR="00474E85" w:rsidRPr="00892654">
        <w:rPr>
          <w:rFonts w:ascii="Calibri" w:hAnsi="Calibri" w:cs="Calibri"/>
          <w:b/>
          <w:bCs/>
          <w:sz w:val="32"/>
          <w:szCs w:val="32"/>
        </w:rPr>
        <w:t>4</w:t>
      </w:r>
    </w:p>
    <w:p w14:paraId="09A91399" w14:textId="77777777" w:rsidR="00043271" w:rsidRPr="00892654" w:rsidRDefault="00043271" w:rsidP="00DB3A6A">
      <w:pPr>
        <w:widowControl w:val="0"/>
        <w:spacing w:after="240"/>
        <w:jc w:val="center"/>
        <w:rPr>
          <w:rFonts w:ascii="Calibri" w:hAnsi="Calibri" w:cs="Calibri"/>
          <w:bCs/>
          <w:sz w:val="32"/>
          <w:szCs w:val="32"/>
        </w:rPr>
      </w:pPr>
    </w:p>
    <w:p w14:paraId="3661904D" w14:textId="0B6FADFD" w:rsidR="00695AD0" w:rsidRPr="00892654" w:rsidRDefault="00695AD0" w:rsidP="00A77AD0">
      <w:pPr>
        <w:widowControl w:val="0"/>
        <w:spacing w:after="600"/>
        <w:jc w:val="center"/>
        <w:rPr>
          <w:rFonts w:ascii="Calibri" w:hAnsi="Calibri" w:cs="Calibri"/>
          <w:b/>
          <w:bCs/>
          <w:sz w:val="32"/>
          <w:szCs w:val="32"/>
        </w:rPr>
      </w:pPr>
      <w:r w:rsidRPr="00892654">
        <w:rPr>
          <w:rFonts w:ascii="Calibri" w:hAnsi="Calibri" w:cs="Calibri"/>
          <w:b/>
          <w:bCs/>
          <w:sz w:val="32"/>
          <w:szCs w:val="32"/>
        </w:rPr>
        <w:t xml:space="preserve">pentru </w:t>
      </w:r>
      <w:r w:rsidR="00906384" w:rsidRPr="00892654">
        <w:rPr>
          <w:rFonts w:ascii="Calibri" w:hAnsi="Calibri" w:cs="Calibri"/>
          <w:b/>
          <w:bCs/>
          <w:sz w:val="32"/>
          <w:szCs w:val="32"/>
        </w:rPr>
        <w:t xml:space="preserve">aprobarea Regulamentului </w:t>
      </w:r>
      <w:r w:rsidR="00C46B1C" w:rsidRPr="00892654">
        <w:rPr>
          <w:rFonts w:ascii="Calibri" w:hAnsi="Calibri" w:cs="Calibri"/>
          <w:b/>
          <w:bCs/>
          <w:sz w:val="32"/>
          <w:szCs w:val="32"/>
        </w:rPr>
        <w:t xml:space="preserve">privind organizarea </w:t>
      </w:r>
      <w:proofErr w:type="spellStart"/>
      <w:r w:rsidR="00C46B1C" w:rsidRPr="00892654">
        <w:rPr>
          <w:rFonts w:ascii="Calibri" w:hAnsi="Calibri" w:cs="Calibri"/>
          <w:b/>
          <w:bCs/>
          <w:sz w:val="32"/>
          <w:szCs w:val="32"/>
        </w:rPr>
        <w:t>şi</w:t>
      </w:r>
      <w:proofErr w:type="spellEnd"/>
      <w:r w:rsidR="00C46B1C" w:rsidRPr="00892654">
        <w:rPr>
          <w:rFonts w:ascii="Calibri" w:hAnsi="Calibri" w:cs="Calibri"/>
          <w:b/>
          <w:bCs/>
          <w:sz w:val="32"/>
          <w:szCs w:val="32"/>
        </w:rPr>
        <w:t xml:space="preserve"> </w:t>
      </w:r>
      <w:proofErr w:type="spellStart"/>
      <w:r w:rsidR="00C46B1C" w:rsidRPr="00892654">
        <w:rPr>
          <w:rFonts w:ascii="Calibri" w:hAnsi="Calibri" w:cs="Calibri"/>
          <w:b/>
          <w:bCs/>
          <w:sz w:val="32"/>
          <w:szCs w:val="32"/>
        </w:rPr>
        <w:t>desfăşurarea</w:t>
      </w:r>
      <w:proofErr w:type="spellEnd"/>
      <w:r w:rsidR="00C46B1C" w:rsidRPr="00892654">
        <w:rPr>
          <w:rFonts w:ascii="Calibri" w:hAnsi="Calibri" w:cs="Calibri"/>
          <w:b/>
          <w:bCs/>
          <w:sz w:val="32"/>
          <w:szCs w:val="32"/>
        </w:rPr>
        <w:t xml:space="preserve"> concursului pentru recrutarea grefierilor, a </w:t>
      </w:r>
      <w:proofErr w:type="spellStart"/>
      <w:r w:rsidR="00C46B1C" w:rsidRPr="00892654">
        <w:rPr>
          <w:rFonts w:ascii="Calibri" w:hAnsi="Calibri" w:cs="Calibri"/>
          <w:b/>
          <w:bCs/>
          <w:sz w:val="32"/>
          <w:szCs w:val="32"/>
        </w:rPr>
        <w:t>specialiştilor</w:t>
      </w:r>
      <w:proofErr w:type="spellEnd"/>
      <w:r w:rsidR="00C46B1C" w:rsidRPr="00892654">
        <w:rPr>
          <w:rFonts w:ascii="Calibri" w:hAnsi="Calibri" w:cs="Calibri"/>
          <w:b/>
          <w:bCs/>
          <w:sz w:val="32"/>
          <w:szCs w:val="32"/>
        </w:rPr>
        <w:t xml:space="preserve"> IT, a </w:t>
      </w:r>
      <w:proofErr w:type="spellStart"/>
      <w:r w:rsidR="00C46B1C" w:rsidRPr="00892654">
        <w:rPr>
          <w:rFonts w:ascii="Calibri" w:hAnsi="Calibri" w:cs="Calibri"/>
          <w:b/>
          <w:bCs/>
          <w:sz w:val="32"/>
          <w:szCs w:val="32"/>
        </w:rPr>
        <w:t>specialiştilor</w:t>
      </w:r>
      <w:proofErr w:type="spellEnd"/>
      <w:r w:rsidR="00C46B1C" w:rsidRPr="00892654">
        <w:rPr>
          <w:rFonts w:ascii="Calibri" w:hAnsi="Calibri" w:cs="Calibri"/>
          <w:b/>
          <w:bCs/>
          <w:sz w:val="32"/>
          <w:szCs w:val="32"/>
        </w:rPr>
        <w:t xml:space="preserve"> </w:t>
      </w:r>
      <w:proofErr w:type="spellStart"/>
      <w:r w:rsidR="00C46B1C" w:rsidRPr="00892654">
        <w:rPr>
          <w:rFonts w:ascii="Calibri" w:hAnsi="Calibri" w:cs="Calibri"/>
          <w:b/>
          <w:bCs/>
          <w:sz w:val="32"/>
          <w:szCs w:val="32"/>
        </w:rPr>
        <w:t>criminalişti</w:t>
      </w:r>
      <w:proofErr w:type="spellEnd"/>
      <w:r w:rsidR="00C46B1C" w:rsidRPr="00892654">
        <w:rPr>
          <w:rFonts w:ascii="Calibri" w:hAnsi="Calibri" w:cs="Calibri"/>
          <w:b/>
          <w:bCs/>
          <w:sz w:val="32"/>
          <w:szCs w:val="32"/>
        </w:rPr>
        <w:t xml:space="preserve">, a tehnicienilor </w:t>
      </w:r>
      <w:proofErr w:type="spellStart"/>
      <w:r w:rsidR="00C46B1C" w:rsidRPr="00892654">
        <w:rPr>
          <w:rFonts w:ascii="Calibri" w:hAnsi="Calibri" w:cs="Calibri"/>
          <w:b/>
          <w:bCs/>
          <w:sz w:val="32"/>
          <w:szCs w:val="32"/>
        </w:rPr>
        <w:t>criminalişti</w:t>
      </w:r>
      <w:proofErr w:type="spellEnd"/>
      <w:r w:rsidR="00C46B1C" w:rsidRPr="00892654">
        <w:rPr>
          <w:rFonts w:ascii="Calibri" w:hAnsi="Calibri" w:cs="Calibri"/>
          <w:b/>
          <w:bCs/>
          <w:sz w:val="32"/>
          <w:szCs w:val="32"/>
        </w:rPr>
        <w:t xml:space="preserve">, a </w:t>
      </w:r>
      <w:proofErr w:type="spellStart"/>
      <w:r w:rsidR="00C46B1C" w:rsidRPr="00892654">
        <w:rPr>
          <w:rFonts w:ascii="Calibri" w:hAnsi="Calibri" w:cs="Calibri"/>
          <w:b/>
          <w:bCs/>
          <w:sz w:val="32"/>
          <w:szCs w:val="32"/>
        </w:rPr>
        <w:t>agenţilor</w:t>
      </w:r>
      <w:proofErr w:type="spellEnd"/>
      <w:r w:rsidR="00C46B1C" w:rsidRPr="00892654">
        <w:rPr>
          <w:rFonts w:ascii="Calibri" w:hAnsi="Calibri" w:cs="Calibri"/>
          <w:b/>
          <w:bCs/>
          <w:sz w:val="32"/>
          <w:szCs w:val="32"/>
        </w:rPr>
        <w:t xml:space="preserve"> procedurali </w:t>
      </w:r>
      <w:proofErr w:type="spellStart"/>
      <w:r w:rsidR="00C46B1C" w:rsidRPr="00892654">
        <w:rPr>
          <w:rFonts w:ascii="Calibri" w:hAnsi="Calibri" w:cs="Calibri"/>
          <w:b/>
          <w:bCs/>
          <w:sz w:val="32"/>
          <w:szCs w:val="32"/>
        </w:rPr>
        <w:t>şi</w:t>
      </w:r>
      <w:proofErr w:type="spellEnd"/>
      <w:r w:rsidR="00C46B1C" w:rsidRPr="00892654">
        <w:rPr>
          <w:rFonts w:ascii="Calibri" w:hAnsi="Calibri" w:cs="Calibri"/>
          <w:b/>
          <w:bCs/>
          <w:sz w:val="32"/>
          <w:szCs w:val="32"/>
        </w:rPr>
        <w:t xml:space="preserve"> a </w:t>
      </w:r>
      <w:proofErr w:type="spellStart"/>
      <w:r w:rsidR="00C46B1C" w:rsidRPr="00892654">
        <w:rPr>
          <w:rFonts w:ascii="Calibri" w:hAnsi="Calibri" w:cs="Calibri"/>
          <w:b/>
          <w:bCs/>
          <w:sz w:val="32"/>
          <w:szCs w:val="32"/>
        </w:rPr>
        <w:t>şoferilor</w:t>
      </w:r>
      <w:proofErr w:type="spellEnd"/>
    </w:p>
    <w:p w14:paraId="57E9AAE5" w14:textId="77777777" w:rsidR="00B940E8" w:rsidRPr="00892654" w:rsidRDefault="00B940E8" w:rsidP="00061A67">
      <w:pPr>
        <w:widowControl w:val="0"/>
        <w:spacing w:line="276" w:lineRule="auto"/>
        <w:ind w:firstLine="709"/>
        <w:jc w:val="both"/>
        <w:rPr>
          <w:rFonts w:ascii="Calibri" w:hAnsi="Calibri" w:cs="Calibri"/>
          <w:bCs/>
          <w:color w:val="000000"/>
          <w:sz w:val="26"/>
          <w:szCs w:val="26"/>
        </w:rPr>
      </w:pPr>
      <w:r w:rsidRPr="00892654">
        <w:rPr>
          <w:rFonts w:ascii="Calibri" w:hAnsi="Calibri" w:cs="Calibri"/>
          <w:bCs/>
          <w:color w:val="000000"/>
          <w:sz w:val="26"/>
          <w:szCs w:val="26"/>
        </w:rPr>
        <w:t xml:space="preserve">În temeiul </w:t>
      </w:r>
      <w:proofErr w:type="spellStart"/>
      <w:r w:rsidRPr="00892654">
        <w:rPr>
          <w:rFonts w:ascii="Calibri" w:hAnsi="Calibri" w:cs="Calibri"/>
          <w:bCs/>
          <w:color w:val="000000"/>
          <w:sz w:val="26"/>
          <w:szCs w:val="26"/>
        </w:rPr>
        <w:t>dispoziţiilor</w:t>
      </w:r>
      <w:proofErr w:type="spellEnd"/>
      <w:r w:rsidRPr="00892654">
        <w:rPr>
          <w:rFonts w:ascii="Calibri" w:hAnsi="Calibri" w:cs="Calibri"/>
          <w:bCs/>
          <w:color w:val="000000"/>
          <w:sz w:val="26"/>
          <w:szCs w:val="26"/>
        </w:rPr>
        <w:t xml:space="preserve"> art. 133 alin. (5) </w:t>
      </w:r>
      <w:proofErr w:type="spellStart"/>
      <w:r w:rsidRPr="00892654">
        <w:rPr>
          <w:rFonts w:ascii="Calibri" w:hAnsi="Calibri" w:cs="Calibri"/>
          <w:bCs/>
          <w:color w:val="000000"/>
          <w:sz w:val="26"/>
          <w:szCs w:val="26"/>
        </w:rPr>
        <w:t>şi</w:t>
      </w:r>
      <w:proofErr w:type="spellEnd"/>
      <w:r w:rsidRPr="00892654">
        <w:rPr>
          <w:rFonts w:ascii="Calibri" w:hAnsi="Calibri" w:cs="Calibri"/>
          <w:bCs/>
          <w:color w:val="000000"/>
          <w:sz w:val="26"/>
          <w:szCs w:val="26"/>
        </w:rPr>
        <w:t xml:space="preserve"> (7) din </w:t>
      </w:r>
      <w:proofErr w:type="spellStart"/>
      <w:r w:rsidRPr="00892654">
        <w:rPr>
          <w:rFonts w:ascii="Calibri" w:hAnsi="Calibri" w:cs="Calibri"/>
          <w:bCs/>
          <w:color w:val="000000"/>
          <w:sz w:val="26"/>
          <w:szCs w:val="26"/>
        </w:rPr>
        <w:t>Constituţia</w:t>
      </w:r>
      <w:proofErr w:type="spellEnd"/>
      <w:r w:rsidRPr="00892654">
        <w:rPr>
          <w:rFonts w:ascii="Calibri" w:hAnsi="Calibri" w:cs="Calibri"/>
          <w:bCs/>
          <w:color w:val="000000"/>
          <w:sz w:val="26"/>
          <w:szCs w:val="26"/>
        </w:rPr>
        <w:t xml:space="preserve"> României, republicată, </w:t>
      </w:r>
      <w:proofErr w:type="spellStart"/>
      <w:r w:rsidRPr="00892654">
        <w:rPr>
          <w:rFonts w:ascii="Calibri" w:hAnsi="Calibri" w:cs="Calibri"/>
          <w:bCs/>
          <w:color w:val="000000"/>
          <w:sz w:val="26"/>
          <w:szCs w:val="26"/>
        </w:rPr>
        <w:t>şi</w:t>
      </w:r>
      <w:proofErr w:type="spellEnd"/>
      <w:r w:rsidRPr="00892654">
        <w:rPr>
          <w:rFonts w:ascii="Calibri" w:hAnsi="Calibri" w:cs="Calibri"/>
          <w:bCs/>
          <w:color w:val="000000"/>
          <w:sz w:val="26"/>
          <w:szCs w:val="26"/>
        </w:rPr>
        <w:t xml:space="preserve"> ale art. 23 alin. (1) din </w:t>
      </w:r>
      <w:r w:rsidR="007306EF" w:rsidRPr="00892654">
        <w:rPr>
          <w:rFonts w:ascii="Calibri" w:hAnsi="Calibri" w:cs="Calibri"/>
          <w:bCs/>
          <w:color w:val="000000"/>
          <w:sz w:val="26"/>
          <w:szCs w:val="26"/>
        </w:rPr>
        <w:t>Legea nr. 305/2022 privind Consiliul Superior al Magistraturii</w:t>
      </w:r>
      <w:r w:rsidRPr="00892654">
        <w:rPr>
          <w:rFonts w:ascii="Calibri" w:hAnsi="Calibri" w:cs="Calibri"/>
          <w:bCs/>
          <w:color w:val="000000"/>
          <w:sz w:val="26"/>
          <w:szCs w:val="26"/>
        </w:rPr>
        <w:t>,</w:t>
      </w:r>
    </w:p>
    <w:p w14:paraId="3A4DF3A0" w14:textId="5EE85082" w:rsidR="00986F9D" w:rsidRPr="00892654" w:rsidRDefault="00B940E8" w:rsidP="00061A67">
      <w:pPr>
        <w:widowControl w:val="0"/>
        <w:spacing w:line="276" w:lineRule="auto"/>
        <w:ind w:firstLine="709"/>
        <w:jc w:val="both"/>
        <w:rPr>
          <w:rFonts w:ascii="Calibri" w:hAnsi="Calibri" w:cs="Calibri"/>
          <w:bCs/>
          <w:color w:val="000000"/>
          <w:sz w:val="26"/>
          <w:szCs w:val="26"/>
        </w:rPr>
      </w:pPr>
      <w:r w:rsidRPr="00892654">
        <w:rPr>
          <w:rFonts w:ascii="Calibri" w:hAnsi="Calibri" w:cs="Calibri"/>
          <w:bCs/>
          <w:color w:val="000000"/>
          <w:sz w:val="26"/>
          <w:szCs w:val="26"/>
        </w:rPr>
        <w:t>a</w:t>
      </w:r>
      <w:r w:rsidR="005E1731" w:rsidRPr="00892654">
        <w:rPr>
          <w:rFonts w:ascii="Calibri" w:hAnsi="Calibri" w:cs="Calibri"/>
          <w:bCs/>
          <w:color w:val="000000"/>
          <w:sz w:val="26"/>
          <w:szCs w:val="26"/>
        </w:rPr>
        <w:t xml:space="preserve">vând în vedere </w:t>
      </w:r>
      <w:proofErr w:type="spellStart"/>
      <w:r w:rsidR="005E1731" w:rsidRPr="00892654">
        <w:rPr>
          <w:rFonts w:ascii="Calibri" w:hAnsi="Calibri" w:cs="Calibri"/>
          <w:bCs/>
          <w:color w:val="000000"/>
          <w:sz w:val="26"/>
          <w:szCs w:val="26"/>
        </w:rPr>
        <w:t>dispoziţiile</w:t>
      </w:r>
      <w:proofErr w:type="spellEnd"/>
      <w:r w:rsidR="005E1731" w:rsidRPr="00892654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444178" w:rsidRPr="00892654">
        <w:rPr>
          <w:rFonts w:ascii="Calibri" w:hAnsi="Calibri" w:cs="Calibri"/>
          <w:bCs/>
          <w:color w:val="000000"/>
          <w:sz w:val="26"/>
          <w:szCs w:val="26"/>
        </w:rPr>
        <w:t>art</w:t>
      </w:r>
      <w:r w:rsidR="007306EF" w:rsidRPr="00892654">
        <w:rPr>
          <w:rFonts w:ascii="Calibri" w:hAnsi="Calibri" w:cs="Calibri"/>
          <w:bCs/>
          <w:color w:val="000000"/>
          <w:sz w:val="26"/>
          <w:szCs w:val="26"/>
        </w:rPr>
        <w:t xml:space="preserve">. </w:t>
      </w:r>
      <w:r w:rsidR="00C46B1C" w:rsidRPr="00892654">
        <w:rPr>
          <w:rFonts w:ascii="Calibri" w:hAnsi="Calibri" w:cs="Calibri"/>
          <w:bCs/>
          <w:color w:val="000000"/>
          <w:sz w:val="26"/>
          <w:szCs w:val="26"/>
        </w:rPr>
        <w:t>32 alin. (2)</w:t>
      </w:r>
      <w:r w:rsidR="007306EF" w:rsidRPr="00892654">
        <w:rPr>
          <w:rFonts w:ascii="Calibri" w:hAnsi="Calibri" w:cs="Calibri"/>
          <w:bCs/>
          <w:color w:val="000000"/>
          <w:sz w:val="26"/>
          <w:szCs w:val="26"/>
        </w:rPr>
        <w:t xml:space="preserve"> din Legea nr. </w:t>
      </w:r>
      <w:r w:rsidR="00474E85" w:rsidRPr="00892654">
        <w:rPr>
          <w:rFonts w:ascii="Calibri" w:hAnsi="Calibri" w:cs="Calibri"/>
          <w:bCs/>
          <w:color w:val="000000"/>
          <w:sz w:val="26"/>
          <w:szCs w:val="26"/>
        </w:rPr>
        <w:t>11/2024</w:t>
      </w:r>
      <w:r w:rsidR="000C268D" w:rsidRPr="00892654">
        <w:t xml:space="preserve"> </w:t>
      </w:r>
      <w:r w:rsidR="000C268D" w:rsidRPr="00892654">
        <w:rPr>
          <w:rFonts w:ascii="Calibri" w:hAnsi="Calibri" w:cs="Calibri"/>
          <w:bCs/>
          <w:color w:val="000000"/>
          <w:sz w:val="26"/>
          <w:szCs w:val="26"/>
        </w:rPr>
        <w:t xml:space="preserve">privind statutul grefierilor </w:t>
      </w:r>
      <w:proofErr w:type="spellStart"/>
      <w:r w:rsidR="000C268D" w:rsidRPr="00892654">
        <w:rPr>
          <w:rFonts w:ascii="Calibri" w:hAnsi="Calibri" w:cs="Calibri"/>
          <w:bCs/>
          <w:color w:val="000000"/>
          <w:sz w:val="26"/>
          <w:szCs w:val="26"/>
        </w:rPr>
        <w:t>şi</w:t>
      </w:r>
      <w:proofErr w:type="spellEnd"/>
      <w:r w:rsidR="000C268D" w:rsidRPr="00892654">
        <w:rPr>
          <w:rFonts w:ascii="Calibri" w:hAnsi="Calibri" w:cs="Calibri"/>
          <w:bCs/>
          <w:color w:val="000000"/>
          <w:sz w:val="26"/>
          <w:szCs w:val="26"/>
        </w:rPr>
        <w:t xml:space="preserve"> al altor categorii de personal care ocupă </w:t>
      </w:r>
      <w:proofErr w:type="spellStart"/>
      <w:r w:rsidR="000C268D" w:rsidRPr="00892654">
        <w:rPr>
          <w:rFonts w:ascii="Calibri" w:hAnsi="Calibri" w:cs="Calibri"/>
          <w:bCs/>
          <w:color w:val="000000"/>
          <w:sz w:val="26"/>
          <w:szCs w:val="26"/>
        </w:rPr>
        <w:t>funcţii</w:t>
      </w:r>
      <w:proofErr w:type="spellEnd"/>
      <w:r w:rsidR="000C268D" w:rsidRPr="00892654">
        <w:rPr>
          <w:rFonts w:ascii="Calibri" w:hAnsi="Calibri" w:cs="Calibri"/>
          <w:bCs/>
          <w:color w:val="000000"/>
          <w:sz w:val="26"/>
          <w:szCs w:val="26"/>
        </w:rPr>
        <w:t xml:space="preserve"> de specialitate în cadrul </w:t>
      </w:r>
      <w:proofErr w:type="spellStart"/>
      <w:r w:rsidR="000C268D" w:rsidRPr="00892654">
        <w:rPr>
          <w:rFonts w:ascii="Calibri" w:hAnsi="Calibri" w:cs="Calibri"/>
          <w:bCs/>
          <w:color w:val="000000"/>
          <w:sz w:val="26"/>
          <w:szCs w:val="26"/>
        </w:rPr>
        <w:t>instanţelor</w:t>
      </w:r>
      <w:proofErr w:type="spellEnd"/>
      <w:r w:rsidR="000C268D" w:rsidRPr="00892654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proofErr w:type="spellStart"/>
      <w:r w:rsidR="000C268D" w:rsidRPr="00892654">
        <w:rPr>
          <w:rFonts w:ascii="Calibri" w:hAnsi="Calibri" w:cs="Calibri"/>
          <w:bCs/>
          <w:color w:val="000000"/>
          <w:sz w:val="26"/>
          <w:szCs w:val="26"/>
        </w:rPr>
        <w:t>judecătoreşti</w:t>
      </w:r>
      <w:proofErr w:type="spellEnd"/>
      <w:r w:rsidR="000C268D" w:rsidRPr="00892654">
        <w:rPr>
          <w:rFonts w:ascii="Calibri" w:hAnsi="Calibri" w:cs="Calibri"/>
          <w:bCs/>
          <w:color w:val="000000"/>
          <w:sz w:val="26"/>
          <w:szCs w:val="26"/>
        </w:rPr>
        <w:t xml:space="preserve">, al parchetelor de pe lângă acestea </w:t>
      </w:r>
      <w:proofErr w:type="spellStart"/>
      <w:r w:rsidR="000C268D" w:rsidRPr="00892654">
        <w:rPr>
          <w:rFonts w:ascii="Calibri" w:hAnsi="Calibri" w:cs="Calibri"/>
          <w:bCs/>
          <w:color w:val="000000"/>
          <w:sz w:val="26"/>
          <w:szCs w:val="26"/>
        </w:rPr>
        <w:t>şi</w:t>
      </w:r>
      <w:proofErr w:type="spellEnd"/>
      <w:r w:rsidR="000C268D" w:rsidRPr="00892654">
        <w:rPr>
          <w:rFonts w:ascii="Calibri" w:hAnsi="Calibri" w:cs="Calibri"/>
          <w:bCs/>
          <w:color w:val="000000"/>
          <w:sz w:val="26"/>
          <w:szCs w:val="26"/>
        </w:rPr>
        <w:t xml:space="preserve"> al Institutului </w:t>
      </w:r>
      <w:proofErr w:type="spellStart"/>
      <w:r w:rsidR="000C268D" w:rsidRPr="00892654">
        <w:rPr>
          <w:rFonts w:ascii="Calibri" w:hAnsi="Calibri" w:cs="Calibri"/>
          <w:bCs/>
          <w:color w:val="000000"/>
          <w:sz w:val="26"/>
          <w:szCs w:val="26"/>
        </w:rPr>
        <w:t>Naţional</w:t>
      </w:r>
      <w:proofErr w:type="spellEnd"/>
      <w:r w:rsidR="000C268D" w:rsidRPr="00892654">
        <w:rPr>
          <w:rFonts w:ascii="Calibri" w:hAnsi="Calibri" w:cs="Calibri"/>
          <w:bCs/>
          <w:color w:val="000000"/>
          <w:sz w:val="26"/>
          <w:szCs w:val="26"/>
        </w:rPr>
        <w:t xml:space="preserve"> de Expertize Criminalistice</w:t>
      </w:r>
      <w:r w:rsidR="005E1731" w:rsidRPr="00892654">
        <w:rPr>
          <w:rFonts w:ascii="Calibri" w:hAnsi="Calibri" w:cs="Calibri"/>
          <w:bCs/>
          <w:color w:val="000000"/>
          <w:sz w:val="26"/>
          <w:szCs w:val="26"/>
        </w:rPr>
        <w:t xml:space="preserve">, </w:t>
      </w:r>
      <w:r w:rsidR="00DB3A6A" w:rsidRPr="00892654">
        <w:rPr>
          <w:rFonts w:ascii="Calibri" w:hAnsi="Calibri" w:cs="Calibri"/>
          <w:bCs/>
          <w:color w:val="000000"/>
          <w:sz w:val="26"/>
          <w:szCs w:val="26"/>
        </w:rPr>
        <w:t xml:space="preserve">cu </w:t>
      </w:r>
      <w:r w:rsidR="00A477C3" w:rsidRPr="00892654">
        <w:rPr>
          <w:rFonts w:ascii="Calibri" w:hAnsi="Calibri" w:cs="Calibri"/>
          <w:bCs/>
          <w:color w:val="000000"/>
          <w:sz w:val="26"/>
          <w:szCs w:val="26"/>
        </w:rPr>
        <w:t>…………..</w:t>
      </w:r>
      <w:r w:rsidR="00695AD0" w:rsidRPr="00892654">
        <w:rPr>
          <w:rFonts w:ascii="Calibri" w:hAnsi="Calibri" w:cs="Calibri"/>
          <w:bCs/>
          <w:color w:val="000000"/>
          <w:sz w:val="26"/>
          <w:szCs w:val="26"/>
        </w:rPr>
        <w:t xml:space="preserve">voturilor </w:t>
      </w:r>
      <w:r w:rsidR="00DB3A6A" w:rsidRPr="00892654">
        <w:rPr>
          <w:rFonts w:ascii="Calibri" w:hAnsi="Calibri" w:cs="Calibri"/>
          <w:bCs/>
          <w:color w:val="000000"/>
          <w:sz w:val="26"/>
          <w:szCs w:val="26"/>
        </w:rPr>
        <w:t>membrilor prezenți</w:t>
      </w:r>
      <w:r w:rsidR="00695AD0" w:rsidRPr="00892654">
        <w:rPr>
          <w:rFonts w:ascii="Calibri" w:hAnsi="Calibri" w:cs="Calibri"/>
          <w:bCs/>
          <w:color w:val="000000"/>
          <w:sz w:val="26"/>
          <w:szCs w:val="26"/>
        </w:rPr>
        <w:t>,</w:t>
      </w:r>
    </w:p>
    <w:p w14:paraId="5B881232" w14:textId="77777777" w:rsidR="00987A0F" w:rsidRPr="00892654" w:rsidRDefault="00871455" w:rsidP="006217E8">
      <w:pPr>
        <w:widowControl w:val="0"/>
        <w:spacing w:before="600" w:line="276" w:lineRule="auto"/>
        <w:jc w:val="center"/>
        <w:rPr>
          <w:rFonts w:ascii="Calibri" w:hAnsi="Calibri" w:cs="Calibri"/>
          <w:b/>
          <w:sz w:val="32"/>
          <w:szCs w:val="32"/>
        </w:rPr>
      </w:pPr>
      <w:r w:rsidRPr="00892654">
        <w:rPr>
          <w:rFonts w:ascii="Calibri" w:hAnsi="Calibri" w:cs="Calibri"/>
          <w:b/>
          <w:sz w:val="32"/>
          <w:szCs w:val="32"/>
        </w:rPr>
        <w:t>PLENUL</w:t>
      </w:r>
    </w:p>
    <w:p w14:paraId="0E2EF689" w14:textId="77777777" w:rsidR="00170BAA" w:rsidRPr="00892654" w:rsidRDefault="00170BAA" w:rsidP="006217E8">
      <w:pPr>
        <w:widowControl w:val="0"/>
        <w:spacing w:after="360" w:line="276" w:lineRule="auto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892654">
        <w:rPr>
          <w:rFonts w:ascii="Calibri" w:hAnsi="Calibri" w:cs="Calibri"/>
          <w:b/>
          <w:bCs/>
          <w:color w:val="000000"/>
          <w:sz w:val="32"/>
          <w:szCs w:val="32"/>
        </w:rPr>
        <w:t>CONSILIULUI SUPERIOR AL MAGISTRATURII</w:t>
      </w:r>
    </w:p>
    <w:p w14:paraId="3AB4AE9A" w14:textId="77777777" w:rsidR="00DF5D5D" w:rsidRPr="00892654" w:rsidRDefault="00DB4B63" w:rsidP="006217E8">
      <w:pPr>
        <w:widowControl w:val="0"/>
        <w:spacing w:after="600" w:line="276" w:lineRule="auto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892654">
        <w:rPr>
          <w:rFonts w:ascii="Calibri" w:hAnsi="Calibri" w:cs="Calibri"/>
          <w:b/>
          <w:bCs/>
          <w:color w:val="000000"/>
          <w:sz w:val="32"/>
          <w:szCs w:val="32"/>
        </w:rPr>
        <w:t>HOTĂRĂŞTE</w:t>
      </w:r>
    </w:p>
    <w:p w14:paraId="409B12B3" w14:textId="7B804633" w:rsidR="00180D17" w:rsidRPr="00892654" w:rsidRDefault="005E1731" w:rsidP="00A477C3">
      <w:pPr>
        <w:widowControl w:val="0"/>
        <w:spacing w:line="276" w:lineRule="auto"/>
        <w:ind w:firstLine="708"/>
        <w:jc w:val="both"/>
        <w:rPr>
          <w:rFonts w:ascii="Calibri" w:hAnsi="Calibri" w:cs="Calibri"/>
          <w:bCs/>
          <w:color w:val="000000"/>
          <w:sz w:val="26"/>
          <w:szCs w:val="26"/>
        </w:rPr>
      </w:pPr>
      <w:r w:rsidRPr="00892654">
        <w:rPr>
          <w:rFonts w:ascii="Calibri" w:hAnsi="Calibri" w:cs="Calibri"/>
          <w:b/>
          <w:bCs/>
          <w:color w:val="000000"/>
          <w:sz w:val="26"/>
          <w:szCs w:val="26"/>
        </w:rPr>
        <w:t xml:space="preserve">Art. 1 - </w:t>
      </w:r>
      <w:r w:rsidR="00444178" w:rsidRPr="00892654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617758" w:rsidRPr="00892654">
        <w:rPr>
          <w:rFonts w:ascii="Calibri" w:hAnsi="Calibri" w:cs="Calibri"/>
          <w:bCs/>
          <w:color w:val="000000"/>
          <w:sz w:val="26"/>
          <w:szCs w:val="26"/>
        </w:rPr>
        <w:t xml:space="preserve">Se aprobă Regulamentul </w:t>
      </w:r>
      <w:r w:rsidR="00C46B1C" w:rsidRPr="00892654">
        <w:rPr>
          <w:rFonts w:asciiTheme="minorHAnsi" w:hAnsiTheme="minorHAnsi" w:cstheme="minorHAnsi"/>
          <w:sz w:val="26"/>
          <w:szCs w:val="26"/>
        </w:rPr>
        <w:t xml:space="preserve">privind organizarea </w:t>
      </w:r>
      <w:proofErr w:type="spellStart"/>
      <w:r w:rsidR="00C46B1C" w:rsidRPr="00892654">
        <w:rPr>
          <w:rFonts w:asciiTheme="minorHAnsi" w:hAnsiTheme="minorHAnsi" w:cstheme="minorHAnsi"/>
          <w:sz w:val="26"/>
          <w:szCs w:val="26"/>
        </w:rPr>
        <w:t>şi</w:t>
      </w:r>
      <w:proofErr w:type="spellEnd"/>
      <w:r w:rsidR="00C46B1C" w:rsidRPr="00892654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="00C46B1C" w:rsidRPr="00892654">
        <w:rPr>
          <w:rFonts w:asciiTheme="minorHAnsi" w:hAnsiTheme="minorHAnsi" w:cstheme="minorHAnsi"/>
          <w:sz w:val="26"/>
          <w:szCs w:val="26"/>
        </w:rPr>
        <w:t>desfăşurarea</w:t>
      </w:r>
      <w:proofErr w:type="spellEnd"/>
      <w:r w:rsidR="00C46B1C" w:rsidRPr="00892654">
        <w:rPr>
          <w:rFonts w:asciiTheme="minorHAnsi" w:hAnsiTheme="minorHAnsi" w:cstheme="minorHAnsi"/>
          <w:sz w:val="26"/>
          <w:szCs w:val="26"/>
        </w:rPr>
        <w:t xml:space="preserve"> concursului pentru recrutarea grefierilor, a </w:t>
      </w:r>
      <w:proofErr w:type="spellStart"/>
      <w:r w:rsidR="00C46B1C" w:rsidRPr="00892654">
        <w:rPr>
          <w:rFonts w:asciiTheme="minorHAnsi" w:hAnsiTheme="minorHAnsi" w:cstheme="minorHAnsi"/>
          <w:sz w:val="26"/>
          <w:szCs w:val="26"/>
        </w:rPr>
        <w:t>specialiştilor</w:t>
      </w:r>
      <w:proofErr w:type="spellEnd"/>
      <w:r w:rsidR="00C46B1C" w:rsidRPr="00892654">
        <w:rPr>
          <w:rFonts w:asciiTheme="minorHAnsi" w:hAnsiTheme="minorHAnsi" w:cstheme="minorHAnsi"/>
          <w:sz w:val="26"/>
          <w:szCs w:val="26"/>
        </w:rPr>
        <w:t xml:space="preserve"> IT, a </w:t>
      </w:r>
      <w:proofErr w:type="spellStart"/>
      <w:r w:rsidR="00C46B1C" w:rsidRPr="00892654">
        <w:rPr>
          <w:rFonts w:asciiTheme="minorHAnsi" w:hAnsiTheme="minorHAnsi" w:cstheme="minorHAnsi"/>
          <w:sz w:val="26"/>
          <w:szCs w:val="26"/>
        </w:rPr>
        <w:t>specialiştilor</w:t>
      </w:r>
      <w:proofErr w:type="spellEnd"/>
      <w:r w:rsidR="00C46B1C" w:rsidRPr="00892654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="00C46B1C" w:rsidRPr="00892654">
        <w:rPr>
          <w:rFonts w:asciiTheme="minorHAnsi" w:hAnsiTheme="minorHAnsi" w:cstheme="minorHAnsi"/>
          <w:sz w:val="26"/>
          <w:szCs w:val="26"/>
        </w:rPr>
        <w:t>criminalişti</w:t>
      </w:r>
      <w:proofErr w:type="spellEnd"/>
      <w:r w:rsidR="00C46B1C" w:rsidRPr="00892654">
        <w:rPr>
          <w:rFonts w:asciiTheme="minorHAnsi" w:hAnsiTheme="minorHAnsi" w:cstheme="minorHAnsi"/>
          <w:sz w:val="26"/>
          <w:szCs w:val="26"/>
        </w:rPr>
        <w:t xml:space="preserve">, a tehnicienilor </w:t>
      </w:r>
      <w:proofErr w:type="spellStart"/>
      <w:r w:rsidR="00C46B1C" w:rsidRPr="00892654">
        <w:rPr>
          <w:rFonts w:asciiTheme="minorHAnsi" w:hAnsiTheme="minorHAnsi" w:cstheme="minorHAnsi"/>
          <w:sz w:val="26"/>
          <w:szCs w:val="26"/>
        </w:rPr>
        <w:t>criminalişti</w:t>
      </w:r>
      <w:proofErr w:type="spellEnd"/>
      <w:r w:rsidR="00C46B1C" w:rsidRPr="00892654">
        <w:rPr>
          <w:rFonts w:asciiTheme="minorHAnsi" w:hAnsiTheme="minorHAnsi" w:cstheme="minorHAnsi"/>
          <w:sz w:val="26"/>
          <w:szCs w:val="26"/>
        </w:rPr>
        <w:t xml:space="preserve">, a </w:t>
      </w:r>
      <w:proofErr w:type="spellStart"/>
      <w:r w:rsidR="00C46B1C" w:rsidRPr="00892654">
        <w:rPr>
          <w:rFonts w:asciiTheme="minorHAnsi" w:hAnsiTheme="minorHAnsi" w:cstheme="minorHAnsi"/>
          <w:sz w:val="26"/>
          <w:szCs w:val="26"/>
        </w:rPr>
        <w:lastRenderedPageBreak/>
        <w:t>agenţilor</w:t>
      </w:r>
      <w:proofErr w:type="spellEnd"/>
      <w:r w:rsidR="00C46B1C" w:rsidRPr="00892654">
        <w:rPr>
          <w:rFonts w:asciiTheme="minorHAnsi" w:hAnsiTheme="minorHAnsi" w:cstheme="minorHAnsi"/>
          <w:sz w:val="26"/>
          <w:szCs w:val="26"/>
        </w:rPr>
        <w:t xml:space="preserve"> procedurali </w:t>
      </w:r>
      <w:proofErr w:type="spellStart"/>
      <w:r w:rsidR="00C46B1C" w:rsidRPr="00892654">
        <w:rPr>
          <w:rFonts w:asciiTheme="minorHAnsi" w:hAnsiTheme="minorHAnsi" w:cstheme="minorHAnsi"/>
          <w:sz w:val="26"/>
          <w:szCs w:val="26"/>
        </w:rPr>
        <w:t>şi</w:t>
      </w:r>
      <w:proofErr w:type="spellEnd"/>
      <w:r w:rsidR="00C46B1C" w:rsidRPr="00892654">
        <w:rPr>
          <w:rFonts w:asciiTheme="minorHAnsi" w:hAnsiTheme="minorHAnsi" w:cstheme="minorHAnsi"/>
          <w:sz w:val="26"/>
          <w:szCs w:val="26"/>
        </w:rPr>
        <w:t xml:space="preserve"> a </w:t>
      </w:r>
      <w:proofErr w:type="spellStart"/>
      <w:r w:rsidR="00C46B1C" w:rsidRPr="00892654">
        <w:rPr>
          <w:rFonts w:asciiTheme="minorHAnsi" w:hAnsiTheme="minorHAnsi" w:cstheme="minorHAnsi"/>
          <w:sz w:val="26"/>
          <w:szCs w:val="26"/>
        </w:rPr>
        <w:t>şoferilor</w:t>
      </w:r>
      <w:proofErr w:type="spellEnd"/>
      <w:r w:rsidR="00C46B1C" w:rsidRPr="00892654">
        <w:rPr>
          <w:rFonts w:asciiTheme="minorHAnsi" w:hAnsiTheme="minorHAnsi" w:cstheme="minorHAnsi"/>
          <w:sz w:val="26"/>
          <w:szCs w:val="26"/>
        </w:rPr>
        <w:t>.</w:t>
      </w:r>
    </w:p>
    <w:p w14:paraId="1829452E" w14:textId="77777777" w:rsidR="00061A67" w:rsidRPr="00892654" w:rsidRDefault="00061A67" w:rsidP="00A477C3">
      <w:pPr>
        <w:widowControl w:val="0"/>
        <w:spacing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1EE6DC6C" w14:textId="77777777" w:rsidR="00474E85" w:rsidRPr="00892654" w:rsidRDefault="00617758" w:rsidP="00C46B1C">
      <w:pPr>
        <w:widowControl w:val="0"/>
        <w:spacing w:line="276" w:lineRule="auto"/>
        <w:ind w:firstLine="708"/>
        <w:jc w:val="both"/>
        <w:rPr>
          <w:rFonts w:ascii="Calibri" w:hAnsi="Calibri" w:cs="Calibri"/>
          <w:bCs/>
          <w:color w:val="000000"/>
          <w:sz w:val="26"/>
          <w:szCs w:val="26"/>
        </w:rPr>
      </w:pPr>
      <w:r w:rsidRPr="00892654">
        <w:rPr>
          <w:rFonts w:ascii="Calibri" w:hAnsi="Calibri" w:cs="Calibri"/>
          <w:b/>
          <w:bCs/>
          <w:color w:val="000000"/>
          <w:sz w:val="26"/>
          <w:szCs w:val="26"/>
        </w:rPr>
        <w:t xml:space="preserve">Art. 2 - </w:t>
      </w:r>
      <w:r w:rsidRPr="00892654">
        <w:rPr>
          <w:rFonts w:ascii="Calibri" w:hAnsi="Calibri" w:cs="Calibri"/>
          <w:bCs/>
          <w:color w:val="000000"/>
          <w:sz w:val="26"/>
          <w:szCs w:val="26"/>
        </w:rPr>
        <w:t>La data intrării în vigoare a prezentei hotărâri se abrogă</w:t>
      </w:r>
      <w:r w:rsidR="00474E85" w:rsidRPr="00892654">
        <w:rPr>
          <w:rFonts w:ascii="Calibri" w:hAnsi="Calibri" w:cs="Calibri"/>
          <w:bCs/>
          <w:color w:val="000000"/>
          <w:sz w:val="26"/>
          <w:szCs w:val="26"/>
        </w:rPr>
        <w:t>:</w:t>
      </w:r>
    </w:p>
    <w:p w14:paraId="024FBBA0" w14:textId="0A701C39" w:rsidR="00180D17" w:rsidRPr="00892654" w:rsidRDefault="00474E85" w:rsidP="00C46B1C">
      <w:pPr>
        <w:pStyle w:val="rvps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 xml:space="preserve">a) </w:t>
      </w:r>
      <w:r w:rsidR="00617758"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 xml:space="preserve">Hotărârea Plenului Consiliului Superior al Magistraturii nr. </w:t>
      </w:r>
      <w:r w:rsidR="00892654"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>185</w:t>
      </w:r>
      <w:r w:rsidR="00617758"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>/20</w:t>
      </w:r>
      <w:r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 xml:space="preserve">07 pentru aprobarea </w:t>
      </w:r>
      <w:r w:rsidR="00C46B1C" w:rsidRPr="00892654">
        <w:rPr>
          <w:rFonts w:ascii="Calibri" w:hAnsi="Calibri" w:cs="Calibri"/>
          <w:color w:val="000000"/>
          <w:sz w:val="26"/>
          <w:szCs w:val="26"/>
          <w:lang w:val="ro-RO"/>
        </w:rPr>
        <w:t>Regulamentului privind</w:t>
      </w:r>
      <w:r w:rsidR="00892654" w:rsidRPr="00892654">
        <w:rPr>
          <w:rFonts w:ascii="Calibri" w:hAnsi="Calibri" w:cs="Calibri"/>
          <w:color w:val="000000"/>
          <w:sz w:val="26"/>
          <w:szCs w:val="26"/>
          <w:lang w:val="ro-RO"/>
        </w:rPr>
        <w:t xml:space="preserve"> </w:t>
      </w:r>
      <w:r w:rsidR="00892654" w:rsidRPr="00892654">
        <w:rPr>
          <w:rFonts w:ascii="Calibri" w:hAnsi="Calibri" w:cs="Calibri"/>
          <w:color w:val="000000"/>
          <w:sz w:val="26"/>
          <w:szCs w:val="26"/>
          <w:lang w:val="ro-RO"/>
        </w:rPr>
        <w:t xml:space="preserve">modul de organizare </w:t>
      </w:r>
      <w:proofErr w:type="spellStart"/>
      <w:r w:rsidR="00892654" w:rsidRPr="00892654">
        <w:rPr>
          <w:rFonts w:ascii="Calibri" w:hAnsi="Calibri" w:cs="Calibri"/>
          <w:color w:val="000000"/>
          <w:sz w:val="26"/>
          <w:szCs w:val="26"/>
          <w:lang w:val="ro-RO"/>
        </w:rPr>
        <w:t>şi</w:t>
      </w:r>
      <w:proofErr w:type="spellEnd"/>
      <w:r w:rsidR="00892654" w:rsidRPr="00892654">
        <w:rPr>
          <w:rFonts w:ascii="Calibri" w:hAnsi="Calibri" w:cs="Calibri"/>
          <w:color w:val="000000"/>
          <w:sz w:val="26"/>
          <w:szCs w:val="26"/>
          <w:lang w:val="ro-RO"/>
        </w:rPr>
        <w:t xml:space="preserve"> </w:t>
      </w:r>
      <w:proofErr w:type="spellStart"/>
      <w:r w:rsidR="00892654" w:rsidRPr="00892654">
        <w:rPr>
          <w:rFonts w:ascii="Calibri" w:hAnsi="Calibri" w:cs="Calibri"/>
          <w:color w:val="000000"/>
          <w:sz w:val="26"/>
          <w:szCs w:val="26"/>
          <w:lang w:val="ro-RO"/>
        </w:rPr>
        <w:t>desfăşurare</w:t>
      </w:r>
      <w:proofErr w:type="spellEnd"/>
      <w:r w:rsidR="00892654" w:rsidRPr="00892654">
        <w:rPr>
          <w:rFonts w:ascii="Calibri" w:hAnsi="Calibri" w:cs="Calibri"/>
          <w:color w:val="000000"/>
          <w:sz w:val="26"/>
          <w:szCs w:val="26"/>
          <w:lang w:val="ro-RO"/>
        </w:rPr>
        <w:t xml:space="preserve"> a concursului pentru recrutarea grefierilor arhivari, a grefierilor registratori </w:t>
      </w:r>
      <w:proofErr w:type="spellStart"/>
      <w:r w:rsidR="00892654" w:rsidRPr="00892654">
        <w:rPr>
          <w:rFonts w:ascii="Calibri" w:hAnsi="Calibri" w:cs="Calibri"/>
          <w:color w:val="000000"/>
          <w:sz w:val="26"/>
          <w:szCs w:val="26"/>
          <w:lang w:val="ro-RO"/>
        </w:rPr>
        <w:t>şi</w:t>
      </w:r>
      <w:proofErr w:type="spellEnd"/>
      <w:r w:rsidR="00892654" w:rsidRPr="00892654">
        <w:rPr>
          <w:rFonts w:ascii="Calibri" w:hAnsi="Calibri" w:cs="Calibri"/>
          <w:color w:val="000000"/>
          <w:sz w:val="26"/>
          <w:szCs w:val="26"/>
          <w:lang w:val="ro-RO"/>
        </w:rPr>
        <w:t xml:space="preserve"> a personalului conex</w:t>
      </w:r>
      <w:r w:rsidR="00C46B1C" w:rsidRPr="00892654">
        <w:rPr>
          <w:rFonts w:ascii="Calibri" w:hAnsi="Calibri" w:cs="Calibri"/>
          <w:color w:val="000000"/>
          <w:sz w:val="26"/>
          <w:szCs w:val="26"/>
          <w:lang w:val="ro-RO"/>
        </w:rPr>
        <w:t xml:space="preserve">, </w:t>
      </w:r>
      <w:r w:rsidR="00617758"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 xml:space="preserve">publicată în Monitorul Oficial al României, Partea I, nr. </w:t>
      </w:r>
      <w:r w:rsidR="00892654"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>255</w:t>
      </w:r>
      <w:r w:rsidR="00617758"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 xml:space="preserve"> din </w:t>
      </w:r>
      <w:r w:rsidR="00892654"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>17 aprilie</w:t>
      </w:r>
      <w:r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 xml:space="preserve"> 2007</w:t>
      </w:r>
      <w:r w:rsidR="00617758"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 xml:space="preserve">, cu modificările </w:t>
      </w:r>
      <w:proofErr w:type="spellStart"/>
      <w:r w:rsidR="00617758"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>şi</w:t>
      </w:r>
      <w:proofErr w:type="spellEnd"/>
      <w:r w:rsidR="00617758"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 xml:space="preserve"> completările ulterioare</w:t>
      </w:r>
      <w:r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>;</w:t>
      </w:r>
    </w:p>
    <w:p w14:paraId="4F503996" w14:textId="77C61C08" w:rsidR="00C46B1C" w:rsidRPr="00C46B1C" w:rsidRDefault="00892654" w:rsidP="00892654">
      <w:pPr>
        <w:pStyle w:val="rvps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 w:cs="Calibri"/>
          <w:color w:val="000000"/>
          <w:sz w:val="26"/>
          <w:szCs w:val="26"/>
          <w:lang w:val="ro-RO"/>
        </w:rPr>
      </w:pPr>
      <w:r w:rsidRPr="00892654">
        <w:rPr>
          <w:rFonts w:ascii="Calibri" w:hAnsi="Calibri" w:cs="Calibri"/>
          <w:color w:val="000000"/>
          <w:sz w:val="26"/>
          <w:szCs w:val="26"/>
          <w:lang w:val="ro-RO"/>
        </w:rPr>
        <w:t xml:space="preserve">b) </w:t>
      </w:r>
      <w:r w:rsidRPr="00892654">
        <w:rPr>
          <w:rFonts w:ascii="Calibri" w:hAnsi="Calibri" w:cs="Calibri"/>
          <w:color w:val="000000"/>
          <w:sz w:val="26"/>
          <w:szCs w:val="26"/>
          <w:lang w:val="ro-RO"/>
        </w:rPr>
        <w:t xml:space="preserve">Hotărârea Plenului Consiliului Superior al Magistraturii nr. </w:t>
      </w:r>
      <w:r w:rsidRPr="00892654">
        <w:rPr>
          <w:rFonts w:ascii="Calibri" w:hAnsi="Calibri" w:cs="Calibri"/>
          <w:color w:val="000000"/>
          <w:sz w:val="26"/>
          <w:szCs w:val="26"/>
          <w:lang w:val="ro-RO"/>
        </w:rPr>
        <w:t>184</w:t>
      </w:r>
      <w:r w:rsidRPr="00892654">
        <w:rPr>
          <w:rFonts w:ascii="Calibri" w:hAnsi="Calibri" w:cs="Calibri"/>
          <w:color w:val="000000"/>
          <w:sz w:val="26"/>
          <w:szCs w:val="26"/>
          <w:lang w:val="ro-RO"/>
        </w:rPr>
        <w:t>/2007 pentru aprobarea Regulamentului privind</w:t>
      </w:r>
      <w:r w:rsidRPr="00892654">
        <w:rPr>
          <w:rFonts w:ascii="Calibri" w:hAnsi="Calibri" w:cs="Calibri"/>
          <w:color w:val="000000"/>
          <w:sz w:val="26"/>
          <w:szCs w:val="26"/>
          <w:lang w:val="ro-RO"/>
        </w:rPr>
        <w:t xml:space="preserve"> </w:t>
      </w:r>
      <w:r w:rsidR="00C46B1C" w:rsidRPr="00C46B1C">
        <w:rPr>
          <w:rFonts w:ascii="Calibri" w:hAnsi="Calibri" w:cs="Calibri"/>
          <w:color w:val="000000"/>
          <w:sz w:val="26"/>
          <w:szCs w:val="26"/>
          <w:lang w:val="ro-RO"/>
        </w:rPr>
        <w:t xml:space="preserve">organizarea </w:t>
      </w:r>
      <w:proofErr w:type="spellStart"/>
      <w:r w:rsidR="00C46B1C" w:rsidRPr="00C46B1C">
        <w:rPr>
          <w:rFonts w:ascii="Calibri" w:hAnsi="Calibri" w:cs="Calibri"/>
          <w:color w:val="000000"/>
          <w:sz w:val="26"/>
          <w:szCs w:val="26"/>
          <w:lang w:val="ro-RO"/>
        </w:rPr>
        <w:t>şi</w:t>
      </w:r>
      <w:proofErr w:type="spellEnd"/>
      <w:r w:rsidR="00C46B1C" w:rsidRPr="00C46B1C">
        <w:rPr>
          <w:rFonts w:ascii="Calibri" w:hAnsi="Calibri" w:cs="Calibri"/>
          <w:color w:val="000000"/>
          <w:sz w:val="26"/>
          <w:szCs w:val="26"/>
          <w:lang w:val="ro-RO"/>
        </w:rPr>
        <w:t xml:space="preserve"> </w:t>
      </w:r>
      <w:proofErr w:type="spellStart"/>
      <w:r w:rsidR="00C46B1C" w:rsidRPr="00C46B1C">
        <w:rPr>
          <w:rFonts w:ascii="Calibri" w:hAnsi="Calibri" w:cs="Calibri"/>
          <w:color w:val="000000"/>
          <w:sz w:val="26"/>
          <w:szCs w:val="26"/>
          <w:lang w:val="ro-RO"/>
        </w:rPr>
        <w:t>desfăşurarea</w:t>
      </w:r>
      <w:proofErr w:type="spellEnd"/>
      <w:r w:rsidR="00C46B1C" w:rsidRPr="00C46B1C">
        <w:rPr>
          <w:rFonts w:ascii="Calibri" w:hAnsi="Calibri" w:cs="Calibri"/>
          <w:color w:val="000000"/>
          <w:sz w:val="26"/>
          <w:szCs w:val="26"/>
          <w:lang w:val="ro-RO"/>
        </w:rPr>
        <w:t xml:space="preserve"> a concursului pentru ocuparea posturilor vacante de grefieri informaticieni din cadrul </w:t>
      </w:r>
      <w:proofErr w:type="spellStart"/>
      <w:r w:rsidR="00C46B1C" w:rsidRPr="00C46B1C">
        <w:rPr>
          <w:rFonts w:ascii="Calibri" w:hAnsi="Calibri" w:cs="Calibri"/>
          <w:color w:val="000000"/>
          <w:sz w:val="26"/>
          <w:szCs w:val="26"/>
          <w:lang w:val="ro-RO"/>
        </w:rPr>
        <w:t>instanţelor</w:t>
      </w:r>
      <w:proofErr w:type="spellEnd"/>
      <w:r w:rsidR="00C46B1C" w:rsidRPr="00C46B1C">
        <w:rPr>
          <w:rFonts w:ascii="Calibri" w:hAnsi="Calibri" w:cs="Calibri"/>
          <w:color w:val="000000"/>
          <w:sz w:val="26"/>
          <w:szCs w:val="26"/>
          <w:lang w:val="ro-RO"/>
        </w:rPr>
        <w:t xml:space="preserve"> </w:t>
      </w:r>
      <w:proofErr w:type="spellStart"/>
      <w:r w:rsidR="00C46B1C" w:rsidRPr="00C46B1C">
        <w:rPr>
          <w:rFonts w:ascii="Calibri" w:hAnsi="Calibri" w:cs="Calibri"/>
          <w:color w:val="000000"/>
          <w:sz w:val="26"/>
          <w:szCs w:val="26"/>
          <w:lang w:val="ro-RO"/>
        </w:rPr>
        <w:t>judecătoreşti</w:t>
      </w:r>
      <w:proofErr w:type="spellEnd"/>
      <w:r w:rsidR="00C46B1C" w:rsidRPr="00C46B1C">
        <w:rPr>
          <w:rFonts w:ascii="Calibri" w:hAnsi="Calibri" w:cs="Calibri"/>
          <w:color w:val="000000"/>
          <w:sz w:val="26"/>
          <w:szCs w:val="26"/>
          <w:lang w:val="ro-RO"/>
        </w:rPr>
        <w:t xml:space="preserve"> </w:t>
      </w:r>
      <w:proofErr w:type="spellStart"/>
      <w:r w:rsidR="00C46B1C" w:rsidRPr="00C46B1C">
        <w:rPr>
          <w:rFonts w:ascii="Calibri" w:hAnsi="Calibri" w:cs="Calibri"/>
          <w:color w:val="000000"/>
          <w:sz w:val="26"/>
          <w:szCs w:val="26"/>
          <w:lang w:val="ro-RO"/>
        </w:rPr>
        <w:t>şi</w:t>
      </w:r>
      <w:proofErr w:type="spellEnd"/>
      <w:r w:rsidR="00C46B1C" w:rsidRPr="00C46B1C">
        <w:rPr>
          <w:rFonts w:ascii="Calibri" w:hAnsi="Calibri" w:cs="Calibri"/>
          <w:color w:val="000000"/>
          <w:sz w:val="26"/>
          <w:szCs w:val="26"/>
          <w:lang w:val="ro-RO"/>
        </w:rPr>
        <w:t xml:space="preserve"> parchetelor de pe lângă acestea</w:t>
      </w:r>
      <w:r w:rsidRPr="00892654">
        <w:rPr>
          <w:rFonts w:ascii="Calibri" w:hAnsi="Calibri" w:cs="Calibri"/>
          <w:color w:val="000000"/>
          <w:sz w:val="26"/>
          <w:szCs w:val="26"/>
          <w:lang w:val="ro-RO"/>
        </w:rPr>
        <w:t xml:space="preserve">, </w:t>
      </w:r>
      <w:r w:rsidR="00C46B1C" w:rsidRPr="00892654">
        <w:rPr>
          <w:rFonts w:ascii="Calibri" w:hAnsi="Calibri" w:cs="Calibri"/>
          <w:color w:val="000000"/>
          <w:sz w:val="26"/>
          <w:szCs w:val="26"/>
          <w:lang w:val="ro-RO"/>
        </w:rPr>
        <w:t>publicată în Moni</w:t>
      </w:r>
      <w:r w:rsidRPr="00892654">
        <w:rPr>
          <w:rFonts w:ascii="Calibri" w:hAnsi="Calibri" w:cs="Calibri"/>
          <w:color w:val="000000"/>
          <w:sz w:val="26"/>
          <w:szCs w:val="26"/>
          <w:lang w:val="ro-RO"/>
        </w:rPr>
        <w:t xml:space="preserve">torul Oficial, Partea I, nr. 253 din 16 aprilie </w:t>
      </w:r>
      <w:r w:rsidR="00C46B1C" w:rsidRPr="00892654">
        <w:rPr>
          <w:rFonts w:ascii="Calibri" w:hAnsi="Calibri" w:cs="Calibri"/>
          <w:color w:val="000000"/>
          <w:sz w:val="26"/>
          <w:szCs w:val="26"/>
          <w:lang w:val="ro-RO"/>
        </w:rPr>
        <w:t>2007</w:t>
      </w:r>
      <w:r w:rsidRPr="00892654">
        <w:rPr>
          <w:rFonts w:ascii="Calibri" w:hAnsi="Calibri" w:cs="Calibri"/>
          <w:color w:val="000000"/>
          <w:sz w:val="26"/>
          <w:szCs w:val="26"/>
          <w:lang w:val="ro-RO"/>
        </w:rPr>
        <w:t xml:space="preserve">, </w:t>
      </w:r>
      <w:r w:rsidR="00C46B1C" w:rsidRPr="00892654">
        <w:rPr>
          <w:rFonts w:ascii="Calibri" w:hAnsi="Calibri" w:cs="Calibri"/>
          <w:color w:val="000000"/>
          <w:sz w:val="26"/>
          <w:szCs w:val="26"/>
          <w:lang w:val="ro-RO"/>
        </w:rPr>
        <w:t> </w:t>
      </w:r>
      <w:r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 xml:space="preserve">cu modificările </w:t>
      </w:r>
      <w:proofErr w:type="spellStart"/>
      <w:r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>şi</w:t>
      </w:r>
      <w:proofErr w:type="spellEnd"/>
      <w:r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 xml:space="preserve"> completările ulterioare</w:t>
      </w:r>
      <w:r w:rsidRPr="00892654">
        <w:rPr>
          <w:rFonts w:ascii="Calibri" w:hAnsi="Calibri" w:cs="Calibri"/>
          <w:bCs/>
          <w:color w:val="000000"/>
          <w:sz w:val="26"/>
          <w:szCs w:val="26"/>
          <w:lang w:val="ro-RO"/>
        </w:rPr>
        <w:t>.</w:t>
      </w:r>
    </w:p>
    <w:p w14:paraId="23921252" w14:textId="119AED0D" w:rsidR="00474E85" w:rsidRPr="00892654" w:rsidRDefault="00474E85" w:rsidP="00C46B1C">
      <w:pPr>
        <w:widowControl w:val="0"/>
        <w:spacing w:line="276" w:lineRule="auto"/>
        <w:ind w:firstLine="708"/>
        <w:jc w:val="both"/>
        <w:rPr>
          <w:rFonts w:ascii="Calibri" w:hAnsi="Calibri" w:cs="Calibri"/>
          <w:bCs/>
          <w:color w:val="000000"/>
          <w:sz w:val="26"/>
          <w:szCs w:val="26"/>
        </w:rPr>
      </w:pPr>
    </w:p>
    <w:p w14:paraId="47DD884C" w14:textId="77777777" w:rsidR="00061A67" w:rsidRPr="00892654" w:rsidRDefault="00061A67" w:rsidP="001E358C">
      <w:pPr>
        <w:widowControl w:val="0"/>
        <w:spacing w:line="276" w:lineRule="auto"/>
        <w:ind w:firstLine="708"/>
        <w:jc w:val="both"/>
        <w:rPr>
          <w:rFonts w:ascii="Calibri" w:hAnsi="Calibri" w:cs="Calibri"/>
          <w:bCs/>
          <w:color w:val="000000"/>
          <w:sz w:val="26"/>
          <w:szCs w:val="26"/>
        </w:rPr>
      </w:pPr>
    </w:p>
    <w:p w14:paraId="18C294AB" w14:textId="77777777" w:rsidR="0006298E" w:rsidRPr="00892654" w:rsidRDefault="00617758" w:rsidP="006217E8">
      <w:pPr>
        <w:widowControl w:val="0"/>
        <w:spacing w:line="276" w:lineRule="auto"/>
        <w:ind w:firstLine="708"/>
        <w:jc w:val="both"/>
        <w:rPr>
          <w:rFonts w:ascii="Calibri" w:hAnsi="Calibri" w:cs="Calibri"/>
          <w:bCs/>
          <w:color w:val="000000"/>
          <w:sz w:val="26"/>
          <w:szCs w:val="26"/>
        </w:rPr>
      </w:pPr>
      <w:r w:rsidRPr="00892654">
        <w:rPr>
          <w:rFonts w:ascii="Calibri" w:hAnsi="Calibri" w:cs="Calibri"/>
          <w:b/>
          <w:bCs/>
          <w:color w:val="000000"/>
          <w:sz w:val="26"/>
          <w:szCs w:val="26"/>
        </w:rPr>
        <w:t>Art. 3</w:t>
      </w:r>
      <w:r w:rsidR="005E1731" w:rsidRPr="00892654">
        <w:rPr>
          <w:rFonts w:ascii="Calibri" w:hAnsi="Calibri" w:cs="Calibri"/>
          <w:b/>
          <w:bCs/>
          <w:color w:val="000000"/>
          <w:sz w:val="26"/>
          <w:szCs w:val="26"/>
        </w:rPr>
        <w:t xml:space="preserve"> - </w:t>
      </w:r>
      <w:r w:rsidR="0006298E" w:rsidRPr="00892654">
        <w:rPr>
          <w:rFonts w:ascii="Calibri" w:hAnsi="Calibri" w:cs="Calibri"/>
          <w:bCs/>
          <w:color w:val="000000"/>
          <w:sz w:val="26"/>
          <w:szCs w:val="26"/>
        </w:rPr>
        <w:t>Prezenta hotărâre se publică în Monitorul Oficial al României, Partea I.</w:t>
      </w:r>
    </w:p>
    <w:p w14:paraId="7BCE326B" w14:textId="67BE4BBB" w:rsidR="00DB4B63" w:rsidRPr="00892654" w:rsidRDefault="00DB4B63" w:rsidP="006217E8">
      <w:pPr>
        <w:widowControl w:val="0"/>
        <w:spacing w:before="600" w:after="360" w:line="276" w:lineRule="auto"/>
        <w:jc w:val="center"/>
        <w:rPr>
          <w:rFonts w:ascii="Calibri" w:hAnsi="Calibri" w:cs="Calibri"/>
          <w:b/>
          <w:bCs/>
          <w:sz w:val="26"/>
          <w:szCs w:val="26"/>
        </w:rPr>
      </w:pPr>
      <w:r w:rsidRPr="00892654">
        <w:rPr>
          <w:rFonts w:ascii="Calibri" w:hAnsi="Calibri" w:cs="Calibri"/>
          <w:b/>
          <w:bCs/>
          <w:color w:val="000000"/>
          <w:sz w:val="26"/>
          <w:szCs w:val="26"/>
        </w:rPr>
        <w:t xml:space="preserve">Dată în </w:t>
      </w:r>
      <w:proofErr w:type="spellStart"/>
      <w:r w:rsidRPr="00892654">
        <w:rPr>
          <w:rFonts w:ascii="Calibri" w:hAnsi="Calibri" w:cs="Calibri"/>
          <w:b/>
          <w:bCs/>
          <w:color w:val="000000"/>
          <w:sz w:val="26"/>
          <w:szCs w:val="26"/>
        </w:rPr>
        <w:t>Bucureşti</w:t>
      </w:r>
      <w:proofErr w:type="spellEnd"/>
      <w:r w:rsidR="00B77C36" w:rsidRPr="00892654">
        <w:rPr>
          <w:rFonts w:ascii="Calibri" w:hAnsi="Calibri" w:cs="Calibri"/>
          <w:b/>
          <w:bCs/>
          <w:color w:val="000000"/>
          <w:sz w:val="26"/>
          <w:szCs w:val="26"/>
        </w:rPr>
        <w:t>,</w:t>
      </w:r>
      <w:r w:rsidR="0050322F" w:rsidRPr="00892654">
        <w:rPr>
          <w:rFonts w:ascii="Calibri" w:hAnsi="Calibri" w:cs="Calibri"/>
          <w:b/>
          <w:bCs/>
          <w:color w:val="000000"/>
          <w:sz w:val="26"/>
          <w:szCs w:val="26"/>
        </w:rPr>
        <w:t xml:space="preserve"> la data de</w:t>
      </w:r>
      <w:r w:rsidR="006217E8" w:rsidRPr="00892654">
        <w:rPr>
          <w:rFonts w:ascii="Calibri" w:hAnsi="Calibri" w:cs="Calibri"/>
          <w:b/>
          <w:bCs/>
          <w:color w:val="000000"/>
          <w:sz w:val="26"/>
          <w:szCs w:val="26"/>
        </w:rPr>
        <w:t xml:space="preserve"> </w:t>
      </w:r>
      <w:r w:rsidR="00061A67" w:rsidRPr="00892654">
        <w:rPr>
          <w:rFonts w:ascii="Calibri" w:hAnsi="Calibri" w:cs="Calibri"/>
          <w:b/>
          <w:bCs/>
          <w:color w:val="000000"/>
          <w:sz w:val="26"/>
          <w:szCs w:val="26"/>
        </w:rPr>
        <w:t>………………….</w:t>
      </w:r>
      <w:r w:rsidR="00061A67" w:rsidRPr="00892654">
        <w:rPr>
          <w:rFonts w:ascii="Calibri" w:hAnsi="Calibri" w:cs="Calibri"/>
          <w:b/>
          <w:bCs/>
          <w:sz w:val="26"/>
          <w:szCs w:val="26"/>
        </w:rPr>
        <w:t xml:space="preserve"> 202</w:t>
      </w:r>
      <w:r w:rsidR="00474E85" w:rsidRPr="00892654">
        <w:rPr>
          <w:rFonts w:ascii="Calibri" w:hAnsi="Calibri" w:cs="Calibri"/>
          <w:b/>
          <w:bCs/>
          <w:sz w:val="26"/>
          <w:szCs w:val="26"/>
        </w:rPr>
        <w:t>4</w:t>
      </w:r>
      <w:bookmarkStart w:id="2" w:name="_GoBack"/>
      <w:bookmarkEnd w:id="2"/>
    </w:p>
    <w:p w14:paraId="30712BF5" w14:textId="77777777" w:rsidR="00CD12B4" w:rsidRPr="00892654" w:rsidRDefault="00CD12B4" w:rsidP="006217E8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sz w:val="26"/>
          <w:szCs w:val="26"/>
          <w:lang w:eastAsia="en-US"/>
        </w:rPr>
      </w:pPr>
      <w:bookmarkStart w:id="3" w:name="presedinte"/>
    </w:p>
    <w:p w14:paraId="00B01DDD" w14:textId="54DBCD58" w:rsidR="00986F9D" w:rsidRPr="00892654" w:rsidRDefault="00986F9D" w:rsidP="006217E8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sz w:val="26"/>
          <w:szCs w:val="26"/>
          <w:lang w:eastAsia="en-US"/>
        </w:rPr>
      </w:pPr>
      <w:r w:rsidRPr="00892654">
        <w:rPr>
          <w:rFonts w:ascii="Calibri" w:hAnsi="Calibri"/>
          <w:b/>
          <w:sz w:val="26"/>
          <w:szCs w:val="26"/>
          <w:lang w:eastAsia="en-US"/>
        </w:rPr>
        <w:t xml:space="preserve">Judecător </w:t>
      </w:r>
      <w:r w:rsidR="00474E85" w:rsidRPr="00892654">
        <w:rPr>
          <w:rFonts w:ascii="Calibri" w:hAnsi="Calibri"/>
          <w:b/>
          <w:sz w:val="26"/>
          <w:szCs w:val="26"/>
          <w:lang w:eastAsia="en-US"/>
        </w:rPr>
        <w:t>Denisa-Angelica STĂNIȘOR</w:t>
      </w:r>
    </w:p>
    <w:p w14:paraId="7F76622D" w14:textId="77777777" w:rsidR="00986F9D" w:rsidRPr="00892654" w:rsidRDefault="00986F9D" w:rsidP="006417C9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  <w:proofErr w:type="spellStart"/>
      <w:r w:rsidRPr="00892654">
        <w:rPr>
          <w:rFonts w:ascii="Calibri" w:hAnsi="Calibri"/>
          <w:b/>
          <w:bCs/>
          <w:sz w:val="26"/>
          <w:szCs w:val="26"/>
          <w:lang w:eastAsia="en-US"/>
        </w:rPr>
        <w:t>Preşedintele</w:t>
      </w:r>
      <w:proofErr w:type="spellEnd"/>
      <w:r w:rsidRPr="00892654">
        <w:rPr>
          <w:rFonts w:ascii="Calibri" w:hAnsi="Calibri"/>
          <w:b/>
          <w:bCs/>
          <w:sz w:val="26"/>
          <w:szCs w:val="26"/>
          <w:lang w:eastAsia="en-US"/>
        </w:rPr>
        <w:t xml:space="preserve"> Consiliului Superior al Magistraturii</w:t>
      </w:r>
      <w:bookmarkEnd w:id="3"/>
    </w:p>
    <w:p w14:paraId="7BA14FB5" w14:textId="77777777" w:rsidR="00AA4D66" w:rsidRPr="00892654" w:rsidRDefault="00AA4D66" w:rsidP="006417C9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</w:p>
    <w:p w14:paraId="767BC5C4" w14:textId="77777777" w:rsidR="00AA4D66" w:rsidRPr="00892654" w:rsidRDefault="00AA4D66" w:rsidP="006417C9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</w:p>
    <w:sectPr w:rsidR="00AA4D66" w:rsidRPr="00892654" w:rsidSect="006119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851" w:header="851" w:footer="28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1CABE" w14:textId="77777777" w:rsidR="003513C0" w:rsidRDefault="003513C0">
      <w:r>
        <w:separator/>
      </w:r>
    </w:p>
  </w:endnote>
  <w:endnote w:type="continuationSeparator" w:id="0">
    <w:p w14:paraId="44C1E3FE" w14:textId="77777777" w:rsidR="003513C0" w:rsidRDefault="00351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5C1B1" w14:textId="77777777" w:rsidR="009F2FED" w:rsidRDefault="009F2FED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56" w:type="dxa"/>
      <w:tblLayout w:type="fixed"/>
      <w:tblLook w:val="04A0" w:firstRow="1" w:lastRow="0" w:firstColumn="1" w:lastColumn="0" w:noHBand="0" w:noVBand="1"/>
    </w:tblPr>
    <w:tblGrid>
      <w:gridCol w:w="534"/>
      <w:gridCol w:w="2268"/>
      <w:gridCol w:w="708"/>
      <w:gridCol w:w="3402"/>
      <w:gridCol w:w="534"/>
      <w:gridCol w:w="1033"/>
      <w:gridCol w:w="1977"/>
    </w:tblGrid>
    <w:tr w:rsidR="00CC2E9C" w:rsidRPr="003F3275" w14:paraId="064E36E6" w14:textId="77777777" w:rsidTr="009F2FED">
      <w:trPr>
        <w:trHeight w:val="699"/>
      </w:trPr>
      <w:tc>
        <w:tcPr>
          <w:tcW w:w="534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372F5110" w14:textId="77777777" w:rsidR="00CC2E9C" w:rsidRPr="000C21A7" w:rsidRDefault="00547239" w:rsidP="000C21A7">
          <w:pPr>
            <w:ind w:left="-91"/>
            <w:rPr>
              <w:rFonts w:ascii="Calibri" w:hAnsi="Calibri" w:cs="Calibri"/>
              <w:sz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24705E50" wp14:editId="05DEEE4B">
                <wp:extent cx="230505" cy="302260"/>
                <wp:effectExtent l="0" t="0" r="0" b="2540"/>
                <wp:docPr id="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05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2D45B4AC" w14:textId="77777777" w:rsidR="00CC2E9C" w:rsidRDefault="00CC2E9C" w:rsidP="00CC2E9C">
          <w:pPr>
            <w:ind w:left="-91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>Tel: (+40)21-311.69.02</w:t>
          </w:r>
        </w:p>
        <w:p w14:paraId="6630E680" w14:textId="77777777" w:rsidR="00CC2E9C" w:rsidRPr="000C21A7" w:rsidRDefault="00CC2E9C" w:rsidP="00CC2E9C">
          <w:pPr>
            <w:ind w:left="-91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>Fax: (+40)21-311.69.01</w:t>
          </w:r>
        </w:p>
      </w:tc>
      <w:tc>
        <w:tcPr>
          <w:tcW w:w="708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7D07A94B" w14:textId="77777777" w:rsidR="00CC2E9C" w:rsidRPr="000C21A7" w:rsidRDefault="00547239" w:rsidP="00733007">
          <w:pPr>
            <w:pStyle w:val="Subsol"/>
            <w:rPr>
              <w:rStyle w:val="Hyperlink"/>
              <w:rFonts w:ascii="Calibri" w:hAnsi="Calibri" w:cs="Calibri"/>
              <w:sz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546874CF" wp14:editId="46560091">
                <wp:extent cx="334010" cy="238760"/>
                <wp:effectExtent l="0" t="0" r="8890" b="8890"/>
                <wp:docPr id="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010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29F6988F" w14:textId="77777777" w:rsidR="00CC2E9C" w:rsidRDefault="00CC2E9C" w:rsidP="00733007">
          <w:pPr>
            <w:pStyle w:val="Subsol"/>
            <w:rPr>
              <w:rStyle w:val="Hyperlink"/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 xml:space="preserve">Website: </w:t>
          </w:r>
          <w:r w:rsidRPr="007C6EDD">
            <w:rPr>
              <w:rFonts w:ascii="Calibri" w:hAnsi="Calibri" w:cs="Calibri"/>
              <w:sz w:val="20"/>
            </w:rPr>
            <w:t>www.csm1909.ro</w:t>
          </w:r>
        </w:p>
        <w:p w14:paraId="74477898" w14:textId="77777777" w:rsidR="00CC2E9C" w:rsidRPr="000C21A7" w:rsidRDefault="00CC2E9C" w:rsidP="00733007">
          <w:pPr>
            <w:pStyle w:val="Subsol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 xml:space="preserve">Email: </w:t>
          </w:r>
          <w:r w:rsidR="009F2FED" w:rsidRPr="007C6EDD">
            <w:rPr>
              <w:rFonts w:ascii="Calibri" w:hAnsi="Calibri" w:cs="Calibri"/>
              <w:sz w:val="20"/>
            </w:rPr>
            <w:t>secretar_general@csm1909.ro</w:t>
          </w:r>
        </w:p>
      </w:tc>
      <w:tc>
        <w:tcPr>
          <w:tcW w:w="534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74EA4678" w14:textId="77777777" w:rsidR="00CC2E9C" w:rsidRPr="000C21A7" w:rsidRDefault="00547239" w:rsidP="00733007">
          <w:pPr>
            <w:pStyle w:val="Subsol"/>
            <w:rPr>
              <w:rFonts w:ascii="Calibri" w:hAnsi="Calibri" w:cs="Calibri"/>
              <w:sz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6C608C92" wp14:editId="4EFDAB55">
                <wp:extent cx="230505" cy="302260"/>
                <wp:effectExtent l="0" t="0" r="0" b="2540"/>
                <wp:docPr id="8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05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10" w:type="dxa"/>
          <w:gridSpan w:val="2"/>
          <w:tcBorders>
            <w:top w:val="single" w:sz="24" w:space="0" w:color="00519C"/>
          </w:tcBorders>
          <w:shd w:val="clear" w:color="auto" w:fill="auto"/>
          <w:vAlign w:val="bottom"/>
        </w:tcPr>
        <w:p w14:paraId="5A9E4F1F" w14:textId="77777777" w:rsidR="00CC2E9C" w:rsidRPr="000C21A7" w:rsidRDefault="00CC2E9C" w:rsidP="00733007">
          <w:pPr>
            <w:pStyle w:val="Subsol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>Calea Plevnei nr. 141B, sector 6, cod poștal 060011</w:t>
          </w:r>
        </w:p>
      </w:tc>
    </w:tr>
    <w:tr w:rsidR="00733007" w:rsidRPr="003F3275" w14:paraId="635A9316" w14:textId="77777777" w:rsidTr="00CC2E9C">
      <w:trPr>
        <w:trHeight w:val="313"/>
      </w:trPr>
      <w:tc>
        <w:tcPr>
          <w:tcW w:w="8479" w:type="dxa"/>
          <w:gridSpan w:val="6"/>
          <w:shd w:val="clear" w:color="auto" w:fill="auto"/>
          <w:vAlign w:val="center"/>
        </w:tcPr>
        <w:p w14:paraId="019CD8D8" w14:textId="77777777" w:rsidR="00733007" w:rsidRPr="000C21A7" w:rsidRDefault="00733007" w:rsidP="00733007">
          <w:pPr>
            <w:pStyle w:val="Subsol"/>
            <w:rPr>
              <w:rFonts w:ascii="Calibri" w:hAnsi="Calibri" w:cs="Calibri"/>
              <w:i/>
              <w:szCs w:val="28"/>
            </w:rPr>
          </w:pPr>
          <w:r w:rsidRPr="000C21A7">
            <w:rPr>
              <w:rFonts w:ascii="Calibri" w:hAnsi="Calibri" w:cs="Calibri"/>
              <w:i/>
              <w:sz w:val="20"/>
            </w:rPr>
            <w:t xml:space="preserve">Număr de înregistrare în registrul de </w:t>
          </w:r>
          <w:proofErr w:type="spellStart"/>
          <w:r w:rsidRPr="000C21A7">
            <w:rPr>
              <w:rFonts w:ascii="Calibri" w:hAnsi="Calibri" w:cs="Calibri"/>
              <w:i/>
              <w:sz w:val="20"/>
            </w:rPr>
            <w:t>evidenţă</w:t>
          </w:r>
          <w:proofErr w:type="spellEnd"/>
          <w:r w:rsidRPr="000C21A7">
            <w:rPr>
              <w:rFonts w:ascii="Calibri" w:hAnsi="Calibri" w:cs="Calibri"/>
              <w:i/>
              <w:sz w:val="20"/>
            </w:rPr>
            <w:t xml:space="preserve"> a prelucrărilor de date cu caracter personal </w:t>
          </w:r>
          <w:r w:rsidRPr="000C21A7">
            <w:rPr>
              <w:rFonts w:ascii="Calibri" w:hAnsi="Calibri" w:cs="Calibri"/>
              <w:b/>
              <w:i/>
              <w:sz w:val="20"/>
            </w:rPr>
            <w:t>2359</w:t>
          </w:r>
        </w:p>
      </w:tc>
      <w:tc>
        <w:tcPr>
          <w:tcW w:w="1977" w:type="dxa"/>
          <w:shd w:val="clear" w:color="auto" w:fill="auto"/>
          <w:vAlign w:val="center"/>
        </w:tcPr>
        <w:p w14:paraId="79378E4A" w14:textId="77777777" w:rsidR="00733007" w:rsidRPr="000C21A7" w:rsidRDefault="00733007" w:rsidP="000C21A7">
          <w:pPr>
            <w:pStyle w:val="Subsol"/>
            <w:jc w:val="right"/>
            <w:rPr>
              <w:rFonts w:ascii="Calibri" w:hAnsi="Calibri" w:cs="Calibri"/>
              <w:noProof/>
            </w:rPr>
          </w:pPr>
          <w:r w:rsidRPr="000C21A7">
            <w:rPr>
              <w:rFonts w:ascii="Calibri" w:hAnsi="Calibri" w:cs="Calibri"/>
              <w:sz w:val="20"/>
            </w:rPr>
            <w:t xml:space="preserve">Pagina 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begin"/>
          </w:r>
          <w:r w:rsidRPr="000C21A7">
            <w:rPr>
              <w:rFonts w:ascii="Calibri" w:hAnsi="Calibri" w:cs="Calibri"/>
              <w:b/>
              <w:bCs/>
              <w:sz w:val="20"/>
            </w:rPr>
            <w:instrText xml:space="preserve"> PAGE </w:instrTex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separate"/>
          </w:r>
          <w:r w:rsidR="00892654">
            <w:rPr>
              <w:rFonts w:ascii="Calibri" w:hAnsi="Calibri" w:cs="Calibri"/>
              <w:b/>
              <w:bCs/>
              <w:noProof/>
              <w:sz w:val="20"/>
            </w:rPr>
            <w:t>2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end"/>
          </w:r>
          <w:r w:rsidRPr="000C21A7">
            <w:rPr>
              <w:rFonts w:ascii="Calibri" w:hAnsi="Calibri" w:cs="Calibri"/>
              <w:sz w:val="20"/>
            </w:rPr>
            <w:t xml:space="preserve"> din 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begin"/>
          </w:r>
          <w:r w:rsidRPr="000C21A7">
            <w:rPr>
              <w:rFonts w:ascii="Calibri" w:hAnsi="Calibri" w:cs="Calibri"/>
              <w:b/>
              <w:bCs/>
              <w:sz w:val="20"/>
            </w:rPr>
            <w:instrText xml:space="preserve"> NUMPAGES  </w:instrTex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separate"/>
          </w:r>
          <w:r w:rsidR="00892654">
            <w:rPr>
              <w:rFonts w:ascii="Calibri" w:hAnsi="Calibri" w:cs="Calibri"/>
              <w:b/>
              <w:bCs/>
              <w:noProof/>
              <w:sz w:val="20"/>
            </w:rPr>
            <w:t>2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end"/>
          </w:r>
        </w:p>
      </w:tc>
    </w:tr>
  </w:tbl>
  <w:p w14:paraId="24C98F15" w14:textId="77777777" w:rsidR="00733007" w:rsidRPr="00733007" w:rsidRDefault="00733007">
    <w:pPr>
      <w:pStyle w:val="Subso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338AB" w14:textId="77777777" w:rsidR="009F2FED" w:rsidRDefault="009F2FE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C0009" w14:textId="77777777" w:rsidR="003513C0" w:rsidRDefault="003513C0">
      <w:r>
        <w:separator/>
      </w:r>
    </w:p>
  </w:footnote>
  <w:footnote w:type="continuationSeparator" w:id="0">
    <w:p w14:paraId="5F7DEC52" w14:textId="77777777" w:rsidR="003513C0" w:rsidRDefault="00351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EE185" w14:textId="77777777" w:rsidR="009F2FED" w:rsidRDefault="009F2FED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24" w:space="0" w:color="00519B"/>
      </w:tblBorders>
      <w:tblLook w:val="04A0" w:firstRow="1" w:lastRow="0" w:firstColumn="1" w:lastColumn="0" w:noHBand="0" w:noVBand="1"/>
    </w:tblPr>
    <w:tblGrid>
      <w:gridCol w:w="10194"/>
    </w:tblGrid>
    <w:tr w:rsidR="00341391" w14:paraId="561081F0" w14:textId="77777777" w:rsidTr="006F3F37">
      <w:tc>
        <w:tcPr>
          <w:tcW w:w="10194" w:type="dxa"/>
          <w:shd w:val="clear" w:color="auto" w:fill="auto"/>
        </w:tcPr>
        <w:p w14:paraId="42E7EA33" w14:textId="77777777" w:rsidR="00341391" w:rsidRDefault="00547239" w:rsidP="009F2FED">
          <w:pPr>
            <w:pStyle w:val="Antet"/>
            <w:spacing w:after="100"/>
          </w:pPr>
          <w:bookmarkStart w:id="4" w:name="_Hlk65584873"/>
          <w:r w:rsidRPr="003C0C04">
            <w:rPr>
              <w:noProof/>
              <w:lang w:val="en-US" w:eastAsia="en-US"/>
            </w:rPr>
            <w:drawing>
              <wp:inline distT="0" distB="0" distL="0" distR="0" wp14:anchorId="528B2376" wp14:editId="3EDC4C85">
                <wp:extent cx="5899785" cy="1002030"/>
                <wp:effectExtent l="0" t="0" r="5715" b="7620"/>
                <wp:docPr id="5" name="Imagine 28" descr="O imagine care conține text&#10;&#10;Descriere generată autom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28" descr="O imagine care conține text&#10;&#10;Descriere generată autom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99785" cy="1002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</w:tbl>
  <w:p w14:paraId="5255C51B" w14:textId="77777777" w:rsidR="00704967" w:rsidRPr="006F3F37" w:rsidRDefault="00704967" w:rsidP="00341391">
    <w:pPr>
      <w:pStyle w:val="Antet"/>
      <w:rPr>
        <w:rFonts w:ascii="Calibri" w:hAnsi="Calibri" w:cs="Calibri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8C9D5" w14:textId="77777777" w:rsidR="009F2FED" w:rsidRDefault="009F2FED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DD4591"/>
    <w:multiLevelType w:val="hybridMultilevel"/>
    <w:tmpl w:val="5DA6354A"/>
    <w:lvl w:ilvl="0" w:tplc="525627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9"/>
  <w:displayHorizontalDrawingGridEvery w:val="2"/>
  <w:displayVerticalDrawingGridEvery w:val="2"/>
  <w:noPunctuationKerning/>
  <w:characterSpacingControl w:val="doNotCompress"/>
  <w:hdrShapeDefaults>
    <o:shapedefaults v:ext="edit" spidmax="2049" style="mso-position-horizontal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localhost:4099/DocumentUpload.aspx?id_document=1154000000303544&amp;id_departament=&amp;id_sesiune=&amp;id_user=&amp;id_institutie=&amp;actiune=modifica"/>
  </w:docVars>
  <w:rsids>
    <w:rsidRoot w:val="00254700"/>
    <w:rsid w:val="00000D65"/>
    <w:rsid w:val="000200C6"/>
    <w:rsid w:val="00027FD4"/>
    <w:rsid w:val="000301AA"/>
    <w:rsid w:val="00034C48"/>
    <w:rsid w:val="00042B9A"/>
    <w:rsid w:val="00042C7C"/>
    <w:rsid w:val="00043271"/>
    <w:rsid w:val="0005036D"/>
    <w:rsid w:val="0006159B"/>
    <w:rsid w:val="00061A67"/>
    <w:rsid w:val="0006298E"/>
    <w:rsid w:val="00063D73"/>
    <w:rsid w:val="00076384"/>
    <w:rsid w:val="000774D6"/>
    <w:rsid w:val="00077AE3"/>
    <w:rsid w:val="00081E00"/>
    <w:rsid w:val="00086252"/>
    <w:rsid w:val="00097568"/>
    <w:rsid w:val="000A114F"/>
    <w:rsid w:val="000C21A7"/>
    <w:rsid w:val="000C268D"/>
    <w:rsid w:val="000C4CFE"/>
    <w:rsid w:val="000C4EFA"/>
    <w:rsid w:val="000E6A10"/>
    <w:rsid w:val="0010661F"/>
    <w:rsid w:val="0011206E"/>
    <w:rsid w:val="001226B7"/>
    <w:rsid w:val="00134FE0"/>
    <w:rsid w:val="00135E9B"/>
    <w:rsid w:val="001511F8"/>
    <w:rsid w:val="00162581"/>
    <w:rsid w:val="00170BAA"/>
    <w:rsid w:val="00171790"/>
    <w:rsid w:val="00174603"/>
    <w:rsid w:val="00180D17"/>
    <w:rsid w:val="0018707B"/>
    <w:rsid w:val="001A1146"/>
    <w:rsid w:val="001A4C12"/>
    <w:rsid w:val="001B4C99"/>
    <w:rsid w:val="001C2A57"/>
    <w:rsid w:val="001C33A1"/>
    <w:rsid w:val="001D0FB4"/>
    <w:rsid w:val="001D64BC"/>
    <w:rsid w:val="001D7D53"/>
    <w:rsid w:val="001E23F6"/>
    <w:rsid w:val="001E358C"/>
    <w:rsid w:val="001E5D38"/>
    <w:rsid w:val="001F2912"/>
    <w:rsid w:val="0020524A"/>
    <w:rsid w:val="00210BD5"/>
    <w:rsid w:val="0021564A"/>
    <w:rsid w:val="00234BF4"/>
    <w:rsid w:val="00254700"/>
    <w:rsid w:val="00255AA1"/>
    <w:rsid w:val="002616E0"/>
    <w:rsid w:val="00277BBE"/>
    <w:rsid w:val="002814B1"/>
    <w:rsid w:val="002A6C53"/>
    <w:rsid w:val="002B1563"/>
    <w:rsid w:val="002B4307"/>
    <w:rsid w:val="002C6249"/>
    <w:rsid w:val="002E1B48"/>
    <w:rsid w:val="002F38C9"/>
    <w:rsid w:val="002F45BF"/>
    <w:rsid w:val="002F573C"/>
    <w:rsid w:val="002F586B"/>
    <w:rsid w:val="0030338A"/>
    <w:rsid w:val="00307F6B"/>
    <w:rsid w:val="00313DAC"/>
    <w:rsid w:val="00323643"/>
    <w:rsid w:val="00330AA8"/>
    <w:rsid w:val="0033308A"/>
    <w:rsid w:val="00334CCC"/>
    <w:rsid w:val="00341391"/>
    <w:rsid w:val="003465D5"/>
    <w:rsid w:val="003513C0"/>
    <w:rsid w:val="00364D70"/>
    <w:rsid w:val="00372EAE"/>
    <w:rsid w:val="00381F03"/>
    <w:rsid w:val="0038520A"/>
    <w:rsid w:val="00392BBC"/>
    <w:rsid w:val="00395585"/>
    <w:rsid w:val="00395820"/>
    <w:rsid w:val="003A03C3"/>
    <w:rsid w:val="003A31A2"/>
    <w:rsid w:val="003A3A7E"/>
    <w:rsid w:val="003A5E31"/>
    <w:rsid w:val="003B4D6D"/>
    <w:rsid w:val="003B7B5E"/>
    <w:rsid w:val="003C488F"/>
    <w:rsid w:val="003D0E0C"/>
    <w:rsid w:val="003D383D"/>
    <w:rsid w:val="003D7E1C"/>
    <w:rsid w:val="003E0C74"/>
    <w:rsid w:val="00415BBC"/>
    <w:rsid w:val="00444178"/>
    <w:rsid w:val="00450269"/>
    <w:rsid w:val="00452FB5"/>
    <w:rsid w:val="004564CE"/>
    <w:rsid w:val="004573C6"/>
    <w:rsid w:val="00460814"/>
    <w:rsid w:val="00462AA6"/>
    <w:rsid w:val="00465308"/>
    <w:rsid w:val="00474E85"/>
    <w:rsid w:val="00485BBC"/>
    <w:rsid w:val="00486745"/>
    <w:rsid w:val="00493090"/>
    <w:rsid w:val="004A0981"/>
    <w:rsid w:val="004A1232"/>
    <w:rsid w:val="004A7BA5"/>
    <w:rsid w:val="004B06CC"/>
    <w:rsid w:val="004B76D1"/>
    <w:rsid w:val="004D2AF3"/>
    <w:rsid w:val="004E2A51"/>
    <w:rsid w:val="004E34BF"/>
    <w:rsid w:val="004F6AA8"/>
    <w:rsid w:val="005005B7"/>
    <w:rsid w:val="0050322F"/>
    <w:rsid w:val="005117A7"/>
    <w:rsid w:val="00512CF5"/>
    <w:rsid w:val="005211F8"/>
    <w:rsid w:val="00522583"/>
    <w:rsid w:val="0053495D"/>
    <w:rsid w:val="00547239"/>
    <w:rsid w:val="005531C5"/>
    <w:rsid w:val="00554599"/>
    <w:rsid w:val="005737C2"/>
    <w:rsid w:val="005866C6"/>
    <w:rsid w:val="00591AFE"/>
    <w:rsid w:val="005A245D"/>
    <w:rsid w:val="005B350D"/>
    <w:rsid w:val="005C0363"/>
    <w:rsid w:val="005C135D"/>
    <w:rsid w:val="005C2EE1"/>
    <w:rsid w:val="005C7597"/>
    <w:rsid w:val="005D0B50"/>
    <w:rsid w:val="005E1731"/>
    <w:rsid w:val="005E51F1"/>
    <w:rsid w:val="00606727"/>
    <w:rsid w:val="006072C2"/>
    <w:rsid w:val="00611969"/>
    <w:rsid w:val="00617758"/>
    <w:rsid w:val="006217E8"/>
    <w:rsid w:val="00623D66"/>
    <w:rsid w:val="006261AE"/>
    <w:rsid w:val="00632376"/>
    <w:rsid w:val="00633527"/>
    <w:rsid w:val="0064005A"/>
    <w:rsid w:val="00640B48"/>
    <w:rsid w:val="006417C9"/>
    <w:rsid w:val="00661478"/>
    <w:rsid w:val="00680CB2"/>
    <w:rsid w:val="00687839"/>
    <w:rsid w:val="00695AD0"/>
    <w:rsid w:val="00697390"/>
    <w:rsid w:val="006A1376"/>
    <w:rsid w:val="006B50FE"/>
    <w:rsid w:val="006B7D82"/>
    <w:rsid w:val="006C158B"/>
    <w:rsid w:val="006C4CC4"/>
    <w:rsid w:val="006D1BC6"/>
    <w:rsid w:val="006E13DB"/>
    <w:rsid w:val="006E2B93"/>
    <w:rsid w:val="006E337F"/>
    <w:rsid w:val="006F3F37"/>
    <w:rsid w:val="006F76D2"/>
    <w:rsid w:val="00701985"/>
    <w:rsid w:val="00704967"/>
    <w:rsid w:val="00711538"/>
    <w:rsid w:val="00712C70"/>
    <w:rsid w:val="007306EF"/>
    <w:rsid w:val="00733007"/>
    <w:rsid w:val="0075371F"/>
    <w:rsid w:val="007632DC"/>
    <w:rsid w:val="0076349B"/>
    <w:rsid w:val="00764622"/>
    <w:rsid w:val="00770662"/>
    <w:rsid w:val="007756DB"/>
    <w:rsid w:val="007A0A74"/>
    <w:rsid w:val="007A3B3C"/>
    <w:rsid w:val="007A50AB"/>
    <w:rsid w:val="007B42F7"/>
    <w:rsid w:val="007C0C5E"/>
    <w:rsid w:val="007C5FA6"/>
    <w:rsid w:val="007C6A41"/>
    <w:rsid w:val="007C6E88"/>
    <w:rsid w:val="007C6EDD"/>
    <w:rsid w:val="007C7285"/>
    <w:rsid w:val="007E0B22"/>
    <w:rsid w:val="0080744D"/>
    <w:rsid w:val="0082097A"/>
    <w:rsid w:val="008231AE"/>
    <w:rsid w:val="00824CA8"/>
    <w:rsid w:val="00827E03"/>
    <w:rsid w:val="008364DF"/>
    <w:rsid w:val="00840EBF"/>
    <w:rsid w:val="008418DF"/>
    <w:rsid w:val="0084562D"/>
    <w:rsid w:val="00855D51"/>
    <w:rsid w:val="00862E7F"/>
    <w:rsid w:val="00870457"/>
    <w:rsid w:val="00871455"/>
    <w:rsid w:val="0088465A"/>
    <w:rsid w:val="00885ADC"/>
    <w:rsid w:val="00885B3F"/>
    <w:rsid w:val="008873AB"/>
    <w:rsid w:val="00892654"/>
    <w:rsid w:val="00897E1F"/>
    <w:rsid w:val="008A2198"/>
    <w:rsid w:val="008B237B"/>
    <w:rsid w:val="008C468D"/>
    <w:rsid w:val="008C7144"/>
    <w:rsid w:val="008D2A53"/>
    <w:rsid w:val="008D401C"/>
    <w:rsid w:val="008D5044"/>
    <w:rsid w:val="008E52E4"/>
    <w:rsid w:val="00902B94"/>
    <w:rsid w:val="009055AC"/>
    <w:rsid w:val="00906384"/>
    <w:rsid w:val="00907AC2"/>
    <w:rsid w:val="009149AB"/>
    <w:rsid w:val="009157F5"/>
    <w:rsid w:val="009177EA"/>
    <w:rsid w:val="00933664"/>
    <w:rsid w:val="00933C9F"/>
    <w:rsid w:val="00947306"/>
    <w:rsid w:val="0095128A"/>
    <w:rsid w:val="009558B4"/>
    <w:rsid w:val="00955B4A"/>
    <w:rsid w:val="009600D8"/>
    <w:rsid w:val="009641A9"/>
    <w:rsid w:val="00965263"/>
    <w:rsid w:val="00966DC8"/>
    <w:rsid w:val="00973783"/>
    <w:rsid w:val="009746C0"/>
    <w:rsid w:val="009860F6"/>
    <w:rsid w:val="00986F9D"/>
    <w:rsid w:val="00987A0F"/>
    <w:rsid w:val="00997AD2"/>
    <w:rsid w:val="009A6BC6"/>
    <w:rsid w:val="009C0C1E"/>
    <w:rsid w:val="009C5F3A"/>
    <w:rsid w:val="009C65A6"/>
    <w:rsid w:val="009C6CFE"/>
    <w:rsid w:val="009E0694"/>
    <w:rsid w:val="009E2538"/>
    <w:rsid w:val="009E77FD"/>
    <w:rsid w:val="009F0C3C"/>
    <w:rsid w:val="009F2335"/>
    <w:rsid w:val="009F2FED"/>
    <w:rsid w:val="00A01EE9"/>
    <w:rsid w:val="00A033D7"/>
    <w:rsid w:val="00A036E8"/>
    <w:rsid w:val="00A2605E"/>
    <w:rsid w:val="00A46DBF"/>
    <w:rsid w:val="00A477C3"/>
    <w:rsid w:val="00A56FF1"/>
    <w:rsid w:val="00A70F8D"/>
    <w:rsid w:val="00A77AD0"/>
    <w:rsid w:val="00A83A70"/>
    <w:rsid w:val="00A870B9"/>
    <w:rsid w:val="00A87FCD"/>
    <w:rsid w:val="00A97D2D"/>
    <w:rsid w:val="00AA4D66"/>
    <w:rsid w:val="00AB5077"/>
    <w:rsid w:val="00AC133E"/>
    <w:rsid w:val="00AC1D94"/>
    <w:rsid w:val="00AC740B"/>
    <w:rsid w:val="00AD439A"/>
    <w:rsid w:val="00AD5363"/>
    <w:rsid w:val="00AE23E8"/>
    <w:rsid w:val="00AF60A0"/>
    <w:rsid w:val="00B02F92"/>
    <w:rsid w:val="00B03A32"/>
    <w:rsid w:val="00B163DC"/>
    <w:rsid w:val="00B26B5A"/>
    <w:rsid w:val="00B33C2E"/>
    <w:rsid w:val="00B40FFF"/>
    <w:rsid w:val="00B44135"/>
    <w:rsid w:val="00B52D25"/>
    <w:rsid w:val="00B54C58"/>
    <w:rsid w:val="00B61F43"/>
    <w:rsid w:val="00B70B1F"/>
    <w:rsid w:val="00B713F7"/>
    <w:rsid w:val="00B773E8"/>
    <w:rsid w:val="00B77C36"/>
    <w:rsid w:val="00B83D49"/>
    <w:rsid w:val="00B86936"/>
    <w:rsid w:val="00B916D6"/>
    <w:rsid w:val="00B91815"/>
    <w:rsid w:val="00B940E8"/>
    <w:rsid w:val="00BA043D"/>
    <w:rsid w:val="00BA1E1A"/>
    <w:rsid w:val="00BC3257"/>
    <w:rsid w:val="00BF1E07"/>
    <w:rsid w:val="00BF6F5B"/>
    <w:rsid w:val="00C04DB4"/>
    <w:rsid w:val="00C24025"/>
    <w:rsid w:val="00C40FEF"/>
    <w:rsid w:val="00C416D9"/>
    <w:rsid w:val="00C417ED"/>
    <w:rsid w:val="00C46B1C"/>
    <w:rsid w:val="00C4773D"/>
    <w:rsid w:val="00C631E3"/>
    <w:rsid w:val="00C77720"/>
    <w:rsid w:val="00C80A7F"/>
    <w:rsid w:val="00C87352"/>
    <w:rsid w:val="00C87E3D"/>
    <w:rsid w:val="00C9107B"/>
    <w:rsid w:val="00C9485A"/>
    <w:rsid w:val="00CA5F39"/>
    <w:rsid w:val="00CC2E9C"/>
    <w:rsid w:val="00CC3839"/>
    <w:rsid w:val="00CC5EA7"/>
    <w:rsid w:val="00CD12B4"/>
    <w:rsid w:val="00CD4787"/>
    <w:rsid w:val="00CD6E6B"/>
    <w:rsid w:val="00D22CE2"/>
    <w:rsid w:val="00D370D3"/>
    <w:rsid w:val="00D461DE"/>
    <w:rsid w:val="00D5595F"/>
    <w:rsid w:val="00D62561"/>
    <w:rsid w:val="00D745E2"/>
    <w:rsid w:val="00DA2744"/>
    <w:rsid w:val="00DB3A6A"/>
    <w:rsid w:val="00DB4B63"/>
    <w:rsid w:val="00DB704D"/>
    <w:rsid w:val="00DB70E5"/>
    <w:rsid w:val="00DE3401"/>
    <w:rsid w:val="00DF1566"/>
    <w:rsid w:val="00DF4732"/>
    <w:rsid w:val="00DF5D5D"/>
    <w:rsid w:val="00DF74E2"/>
    <w:rsid w:val="00E030BD"/>
    <w:rsid w:val="00E03A10"/>
    <w:rsid w:val="00E11A14"/>
    <w:rsid w:val="00E25680"/>
    <w:rsid w:val="00E34326"/>
    <w:rsid w:val="00E45C57"/>
    <w:rsid w:val="00E61211"/>
    <w:rsid w:val="00E715A2"/>
    <w:rsid w:val="00E716B2"/>
    <w:rsid w:val="00E7245D"/>
    <w:rsid w:val="00E7721D"/>
    <w:rsid w:val="00E77B8A"/>
    <w:rsid w:val="00E944C5"/>
    <w:rsid w:val="00EA5E50"/>
    <w:rsid w:val="00EA75C4"/>
    <w:rsid w:val="00EA7A41"/>
    <w:rsid w:val="00EB0712"/>
    <w:rsid w:val="00EB1992"/>
    <w:rsid w:val="00EB1F5A"/>
    <w:rsid w:val="00EB343F"/>
    <w:rsid w:val="00EC7885"/>
    <w:rsid w:val="00ED5DF0"/>
    <w:rsid w:val="00ED651C"/>
    <w:rsid w:val="00EF093A"/>
    <w:rsid w:val="00EF4E64"/>
    <w:rsid w:val="00EF6DED"/>
    <w:rsid w:val="00F02D8F"/>
    <w:rsid w:val="00F02F8F"/>
    <w:rsid w:val="00F07FEE"/>
    <w:rsid w:val="00F10700"/>
    <w:rsid w:val="00F15656"/>
    <w:rsid w:val="00F300F1"/>
    <w:rsid w:val="00F33B1F"/>
    <w:rsid w:val="00F35C6B"/>
    <w:rsid w:val="00F36516"/>
    <w:rsid w:val="00F36C71"/>
    <w:rsid w:val="00F42297"/>
    <w:rsid w:val="00F42A7C"/>
    <w:rsid w:val="00F5509D"/>
    <w:rsid w:val="00F62A36"/>
    <w:rsid w:val="00F6680F"/>
    <w:rsid w:val="00F675C5"/>
    <w:rsid w:val="00F71BE7"/>
    <w:rsid w:val="00F728E5"/>
    <w:rsid w:val="00F73BE0"/>
    <w:rsid w:val="00F7623D"/>
    <w:rsid w:val="00FC3ADC"/>
    <w:rsid w:val="00FF1818"/>
    <w:rsid w:val="00FF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34A0CB0"/>
  <w15:chartTrackingRefBased/>
  <w15:docId w15:val="{72DD4A19-A122-4CAC-A189-68250BC1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4"/>
      <w:lang w:val="ro-RO" w:eastAsia="ro-RO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Cs w:val="15"/>
      <w:lang w:val="en-US"/>
    </w:rPr>
  </w:style>
  <w:style w:type="paragraph" w:styleId="Titlu2">
    <w:name w:val="heading 2"/>
    <w:basedOn w:val="Normal"/>
    <w:next w:val="Normal"/>
    <w:qFormat/>
    <w:pPr>
      <w:keepNext/>
      <w:jc w:val="center"/>
      <w:outlineLvl w:val="1"/>
    </w:pPr>
    <w:rPr>
      <w:rFonts w:ascii="Garamond" w:hAnsi="Garamond"/>
      <w:b/>
      <w:bCs/>
    </w:rPr>
  </w:style>
  <w:style w:type="paragraph" w:styleId="Titlu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sz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">
    <w:name w:val="Body Text Indent"/>
    <w:basedOn w:val="Normal"/>
    <w:pPr>
      <w:ind w:firstLine="1416"/>
    </w:pPr>
    <w:rPr>
      <w:szCs w:val="26"/>
    </w:rPr>
  </w:style>
  <w:style w:type="paragraph" w:styleId="Antet">
    <w:name w:val="header"/>
    <w:basedOn w:val="Normal"/>
    <w:link w:val="AntetCaracter"/>
    <w:rsid w:val="002C6249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rsid w:val="002C6249"/>
    <w:pPr>
      <w:tabs>
        <w:tab w:val="center" w:pos="4536"/>
        <w:tab w:val="right" w:pos="9072"/>
      </w:tabs>
    </w:pPr>
  </w:style>
  <w:style w:type="paragraph" w:customStyle="1" w:styleId="CaracterCaracter">
    <w:name w:val="Caracter Caracter"/>
    <w:basedOn w:val="Normal"/>
    <w:rsid w:val="00B44135"/>
    <w:rPr>
      <w:sz w:val="20"/>
      <w:szCs w:val="20"/>
      <w:lang w:val="pl-PL" w:eastAsia="pl-PL"/>
    </w:rPr>
  </w:style>
  <w:style w:type="table" w:styleId="Tabelgril">
    <w:name w:val="Table Grid"/>
    <w:basedOn w:val="TabelNormal"/>
    <w:uiPriority w:val="39"/>
    <w:rsid w:val="00B44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885ADC"/>
    <w:rPr>
      <w:color w:val="0000FF"/>
      <w:u w:val="single"/>
    </w:rPr>
  </w:style>
  <w:style w:type="character" w:customStyle="1" w:styleId="SubsolCaracter">
    <w:name w:val="Subsol Caracter"/>
    <w:link w:val="Subsol"/>
    <w:uiPriority w:val="99"/>
    <w:rsid w:val="00885ADC"/>
    <w:rPr>
      <w:sz w:val="28"/>
      <w:szCs w:val="24"/>
      <w:lang w:val="ro-RO" w:eastAsia="ro-RO"/>
    </w:rPr>
  </w:style>
  <w:style w:type="character" w:customStyle="1" w:styleId="AntetCaracter">
    <w:name w:val="Antet Caracter"/>
    <w:link w:val="Antet"/>
    <w:rsid w:val="00704967"/>
    <w:rPr>
      <w:sz w:val="28"/>
      <w:szCs w:val="24"/>
      <w:lang w:val="ro-RO" w:eastAsia="ro-RO"/>
    </w:rPr>
  </w:style>
  <w:style w:type="character" w:customStyle="1" w:styleId="UnresolvedMention1">
    <w:name w:val="Unresolved Mention1"/>
    <w:uiPriority w:val="99"/>
    <w:semiHidden/>
    <w:unhideWhenUsed/>
    <w:rsid w:val="009F2FED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695AD0"/>
    <w:pPr>
      <w:ind w:left="720"/>
      <w:contextualSpacing/>
    </w:pPr>
  </w:style>
  <w:style w:type="paragraph" w:styleId="TextnBalon">
    <w:name w:val="Balloon Text"/>
    <w:basedOn w:val="Normal"/>
    <w:link w:val="TextnBalonCaracter"/>
    <w:rsid w:val="001B4C9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rsid w:val="001B4C99"/>
    <w:rPr>
      <w:rFonts w:ascii="Segoe UI" w:hAnsi="Segoe UI" w:cs="Segoe UI"/>
      <w:sz w:val="18"/>
      <w:szCs w:val="18"/>
      <w:lang w:val="ro-RO" w:eastAsia="ro-RO"/>
    </w:rPr>
  </w:style>
  <w:style w:type="paragraph" w:customStyle="1" w:styleId="rvps1">
    <w:name w:val="rvps1"/>
    <w:basedOn w:val="Normal"/>
    <w:rsid w:val="00C46B1C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rvts2">
    <w:name w:val="rvts2"/>
    <w:basedOn w:val="Fontdeparagrafimplicit"/>
    <w:rsid w:val="00C46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</vt:lpstr>
      <vt:lpstr>Numar dosar</vt:lpstr>
    </vt:vector>
  </TitlesOfParts>
  <Company>indaco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</dc:title>
  <dc:subject/>
  <dc:creator>valy</dc:creator>
  <cp:keywords/>
  <dc:description/>
  <cp:lastModifiedBy>Andreea, ZAHARIA</cp:lastModifiedBy>
  <cp:revision>12</cp:revision>
  <cp:lastPrinted>2024-04-15T08:00:00Z</cp:lastPrinted>
  <dcterms:created xsi:type="dcterms:W3CDTF">2022-10-10T08:19:00Z</dcterms:created>
  <dcterms:modified xsi:type="dcterms:W3CDTF">2024-04-18T11:19:00Z</dcterms:modified>
</cp:coreProperties>
</file>