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86611B" w14:textId="5EB7E1A1" w:rsidR="00D453C5" w:rsidRPr="00BB6264" w:rsidRDefault="00D453C5" w:rsidP="00BB6264">
      <w:pPr>
        <w:pStyle w:val="Heading30"/>
        <w:keepNext/>
        <w:keepLines/>
        <w:shd w:val="clear" w:color="auto" w:fill="auto"/>
        <w:spacing w:after="66" w:line="276" w:lineRule="auto"/>
        <w:jc w:val="center"/>
        <w:rPr>
          <w:rFonts w:asciiTheme="minorHAnsi" w:hAnsiTheme="minorHAnsi" w:cstheme="minorHAnsi"/>
          <w:sz w:val="26"/>
          <w:szCs w:val="26"/>
          <w:lang w:val="ro-RO"/>
        </w:rPr>
      </w:pPr>
      <w:bookmarkStart w:id="0" w:name="bookmark10"/>
      <w:r w:rsidRPr="00BB6264">
        <w:rPr>
          <w:rFonts w:asciiTheme="minorHAnsi" w:hAnsiTheme="minorHAnsi" w:cstheme="minorHAnsi"/>
          <w:sz w:val="26"/>
          <w:szCs w:val="26"/>
          <w:lang w:val="ro-RO"/>
        </w:rPr>
        <w:t>R</w:t>
      </w:r>
      <w:bookmarkEnd w:id="0"/>
      <w:r w:rsidR="00416BE6" w:rsidRPr="00BB6264">
        <w:rPr>
          <w:rFonts w:asciiTheme="minorHAnsi" w:hAnsiTheme="minorHAnsi" w:cstheme="minorHAnsi"/>
          <w:sz w:val="26"/>
          <w:szCs w:val="26"/>
          <w:lang w:val="ro-RO"/>
        </w:rPr>
        <w:t>egulament</w:t>
      </w:r>
      <w:r w:rsidRPr="00BB6264">
        <w:rPr>
          <w:rFonts w:asciiTheme="minorHAnsi" w:hAnsiTheme="minorHAnsi" w:cstheme="minorHAnsi"/>
          <w:sz w:val="26"/>
          <w:szCs w:val="26"/>
          <w:lang w:val="ro-RO"/>
        </w:rPr>
        <w:t xml:space="preserve"> privind examenul de absolvire a </w:t>
      </w:r>
      <w:r w:rsidR="00DB5700" w:rsidRPr="00BB6264">
        <w:rPr>
          <w:rFonts w:asciiTheme="minorHAnsi" w:hAnsiTheme="minorHAnsi" w:cstheme="minorHAnsi"/>
          <w:sz w:val="26"/>
          <w:szCs w:val="26"/>
          <w:lang w:val="ro-RO"/>
        </w:rPr>
        <w:t>Ș</w:t>
      </w:r>
      <w:r w:rsidRPr="00BB6264">
        <w:rPr>
          <w:rFonts w:asciiTheme="minorHAnsi" w:hAnsiTheme="minorHAnsi" w:cstheme="minorHAnsi"/>
          <w:sz w:val="26"/>
          <w:szCs w:val="26"/>
          <w:lang w:val="ro-RO"/>
        </w:rPr>
        <w:t>colii Na</w:t>
      </w:r>
      <w:r w:rsidR="002851BF" w:rsidRPr="00BB6264">
        <w:rPr>
          <w:rFonts w:asciiTheme="minorHAnsi" w:hAnsiTheme="minorHAnsi" w:cstheme="minorHAnsi"/>
          <w:sz w:val="26"/>
          <w:szCs w:val="26"/>
          <w:lang w:val="ro-RO"/>
        </w:rPr>
        <w:t>ț</w:t>
      </w:r>
      <w:r w:rsidRPr="00BB6264">
        <w:rPr>
          <w:rFonts w:asciiTheme="minorHAnsi" w:hAnsiTheme="minorHAnsi" w:cstheme="minorHAnsi"/>
          <w:sz w:val="26"/>
          <w:szCs w:val="26"/>
          <w:lang w:val="ro-RO"/>
        </w:rPr>
        <w:t>ionale de Grefieri</w:t>
      </w:r>
    </w:p>
    <w:p w14:paraId="2A483A54" w14:textId="77777777" w:rsidR="00D453C5" w:rsidRPr="00BB6264" w:rsidRDefault="00D453C5" w:rsidP="00BB6264">
      <w:pPr>
        <w:pStyle w:val="Heading30"/>
        <w:keepNext/>
        <w:keepLines/>
        <w:shd w:val="clear" w:color="auto" w:fill="auto"/>
        <w:spacing w:after="66" w:line="276" w:lineRule="auto"/>
        <w:ind w:firstLine="720"/>
        <w:jc w:val="both"/>
        <w:rPr>
          <w:rFonts w:asciiTheme="minorHAnsi" w:hAnsiTheme="minorHAnsi" w:cstheme="minorHAnsi"/>
          <w:sz w:val="26"/>
          <w:szCs w:val="26"/>
          <w:lang w:val="ro-RO"/>
        </w:rPr>
      </w:pPr>
      <w:bookmarkStart w:id="1" w:name="bookmark11"/>
    </w:p>
    <w:p w14:paraId="2FF2631C" w14:textId="77777777" w:rsidR="00D453C5" w:rsidRPr="00BB6264" w:rsidRDefault="00D453C5" w:rsidP="00BB6264">
      <w:pPr>
        <w:pStyle w:val="Heading30"/>
        <w:keepNext/>
        <w:keepLines/>
        <w:shd w:val="clear" w:color="auto" w:fill="auto"/>
        <w:spacing w:after="66" w:line="276" w:lineRule="auto"/>
        <w:ind w:firstLine="720"/>
        <w:jc w:val="both"/>
        <w:rPr>
          <w:rFonts w:asciiTheme="minorHAnsi" w:hAnsiTheme="minorHAnsi" w:cstheme="minorHAnsi"/>
          <w:sz w:val="26"/>
          <w:szCs w:val="26"/>
          <w:lang w:val="ro-RO"/>
        </w:rPr>
      </w:pPr>
      <w:r w:rsidRPr="00BB6264">
        <w:rPr>
          <w:rFonts w:asciiTheme="minorHAnsi" w:hAnsiTheme="minorHAnsi" w:cstheme="minorHAnsi"/>
          <w:sz w:val="26"/>
          <w:szCs w:val="26"/>
          <w:lang w:val="ro-RO"/>
        </w:rPr>
        <w:t>Cap. I</w:t>
      </w:r>
      <w:bookmarkEnd w:id="1"/>
    </w:p>
    <w:p w14:paraId="00D104AA" w14:textId="73D8F1E9" w:rsidR="00D453C5" w:rsidRPr="00BB6264" w:rsidRDefault="00D453C5" w:rsidP="00BB6264">
      <w:pPr>
        <w:pStyle w:val="Bodytext60"/>
        <w:shd w:val="clear" w:color="auto" w:fill="auto"/>
        <w:spacing w:before="0" w:after="329" w:line="276" w:lineRule="auto"/>
        <w:ind w:firstLine="720"/>
        <w:jc w:val="both"/>
        <w:rPr>
          <w:rFonts w:asciiTheme="minorHAnsi" w:hAnsiTheme="minorHAnsi" w:cstheme="minorHAnsi"/>
          <w:sz w:val="26"/>
          <w:szCs w:val="26"/>
          <w:lang w:val="ro-RO"/>
        </w:rPr>
      </w:pPr>
      <w:r w:rsidRPr="00BB6264">
        <w:rPr>
          <w:rFonts w:asciiTheme="minorHAnsi" w:hAnsiTheme="minorHAnsi" w:cstheme="minorHAnsi"/>
          <w:sz w:val="26"/>
          <w:szCs w:val="26"/>
          <w:lang w:val="ro-RO"/>
        </w:rPr>
        <w:t>Dispozi</w:t>
      </w:r>
      <w:r w:rsidR="002851BF" w:rsidRPr="00BB6264">
        <w:rPr>
          <w:rFonts w:asciiTheme="minorHAnsi" w:hAnsiTheme="minorHAnsi" w:cstheme="minorHAnsi"/>
          <w:sz w:val="26"/>
          <w:szCs w:val="26"/>
          <w:lang w:val="ro-RO"/>
        </w:rPr>
        <w:t>ț</w:t>
      </w:r>
      <w:r w:rsidRPr="00BB6264">
        <w:rPr>
          <w:rFonts w:asciiTheme="minorHAnsi" w:hAnsiTheme="minorHAnsi" w:cstheme="minorHAnsi"/>
          <w:sz w:val="26"/>
          <w:szCs w:val="26"/>
          <w:lang w:val="ro-RO"/>
        </w:rPr>
        <w:t>ii generale</w:t>
      </w:r>
    </w:p>
    <w:p w14:paraId="4A249877" w14:textId="14B7771C" w:rsidR="004519B5" w:rsidRPr="004519B5" w:rsidRDefault="004519B5" w:rsidP="004519B5">
      <w:pPr>
        <w:pStyle w:val="Bodytext20"/>
        <w:spacing w:line="276" w:lineRule="auto"/>
        <w:ind w:firstLine="720"/>
        <w:rPr>
          <w:rFonts w:asciiTheme="minorHAnsi" w:hAnsiTheme="minorHAnsi" w:cstheme="minorHAnsi"/>
          <w:bCs/>
          <w:sz w:val="26"/>
          <w:szCs w:val="26"/>
          <w:lang w:val="ro-RO"/>
        </w:rPr>
      </w:pPr>
      <w:r w:rsidRPr="004519B5">
        <w:rPr>
          <w:rFonts w:asciiTheme="minorHAnsi" w:hAnsiTheme="minorHAnsi" w:cstheme="minorHAnsi"/>
          <w:b/>
          <w:sz w:val="26"/>
          <w:szCs w:val="26"/>
          <w:lang w:val="ro-RO"/>
        </w:rPr>
        <w:t xml:space="preserve">Art. 1 - </w:t>
      </w:r>
      <w:r w:rsidRPr="004519B5">
        <w:rPr>
          <w:rFonts w:asciiTheme="minorHAnsi" w:hAnsiTheme="minorHAnsi" w:cstheme="minorHAnsi"/>
          <w:bCs/>
          <w:sz w:val="26"/>
          <w:szCs w:val="26"/>
          <w:lang w:val="ro-RO"/>
        </w:rPr>
        <w:t>(1) După încheierea cursurilor în cadrul Școlii Naționale de Grefieri, cursanții susțin examenul de absolvire, care se organizează și se desfăşoară în conformitate cu dispoziţiile Legii nr. 11/2024 privind statutul grefierilor și al altor categorii de personal care ocupă funcții de specialitate în cadrul instanțelor judecătorești, al parchetelor de pe lângă acestea și al Institutului Național de Expertize Criminalistice și ale prezentului regulament.</w:t>
      </w:r>
    </w:p>
    <w:p w14:paraId="78F9E9D7" w14:textId="77777777" w:rsidR="004519B5" w:rsidRPr="004519B5" w:rsidRDefault="004519B5" w:rsidP="004519B5">
      <w:pPr>
        <w:pStyle w:val="Bodytext20"/>
        <w:spacing w:before="0" w:line="276" w:lineRule="auto"/>
        <w:ind w:firstLine="720"/>
        <w:rPr>
          <w:rFonts w:asciiTheme="minorHAnsi" w:hAnsiTheme="minorHAnsi" w:cstheme="minorHAnsi"/>
          <w:bCs/>
          <w:sz w:val="26"/>
          <w:szCs w:val="26"/>
          <w:lang w:val="ro-RO"/>
        </w:rPr>
      </w:pPr>
      <w:r w:rsidRPr="004519B5">
        <w:rPr>
          <w:rFonts w:asciiTheme="minorHAnsi" w:hAnsiTheme="minorHAnsi" w:cstheme="minorHAnsi"/>
          <w:bCs/>
          <w:sz w:val="26"/>
          <w:szCs w:val="26"/>
          <w:lang w:val="ro-RO"/>
        </w:rPr>
        <w:t>(2) Examenul de absolvire constă în susţinerea  unei probe teoretice și practice, în funcţie de specializare, constând în redactarea de lucrări scrise și în rezolvarea unor probleme practice, după cum urmează:</w:t>
      </w:r>
    </w:p>
    <w:p w14:paraId="268CCA6D" w14:textId="77777777" w:rsidR="004519B5" w:rsidRPr="004519B5" w:rsidRDefault="004519B5" w:rsidP="004519B5">
      <w:pPr>
        <w:pStyle w:val="Bodytext20"/>
        <w:spacing w:before="0" w:line="276" w:lineRule="auto"/>
        <w:ind w:firstLine="720"/>
        <w:rPr>
          <w:rFonts w:asciiTheme="minorHAnsi" w:hAnsiTheme="minorHAnsi" w:cstheme="minorHAnsi"/>
          <w:bCs/>
          <w:sz w:val="26"/>
          <w:szCs w:val="26"/>
          <w:lang w:val="ro-RO"/>
        </w:rPr>
      </w:pPr>
      <w:r w:rsidRPr="004519B5">
        <w:rPr>
          <w:rFonts w:asciiTheme="minorHAnsi" w:hAnsiTheme="minorHAnsi" w:cstheme="minorHAnsi"/>
          <w:bCs/>
          <w:sz w:val="26"/>
          <w:szCs w:val="26"/>
          <w:lang w:val="ro-RO"/>
        </w:rPr>
        <w:t>a) pentru grupele de grefieri de ședință, la disciplinele: procedură civilă; procedură penală; competențe digitale;</w:t>
      </w:r>
    </w:p>
    <w:p w14:paraId="023E920A" w14:textId="77777777" w:rsidR="004519B5" w:rsidRPr="004519B5" w:rsidRDefault="004519B5" w:rsidP="004519B5">
      <w:pPr>
        <w:pStyle w:val="Bodytext20"/>
        <w:spacing w:before="0" w:line="276" w:lineRule="auto"/>
        <w:ind w:firstLine="720"/>
        <w:rPr>
          <w:rFonts w:asciiTheme="minorHAnsi" w:hAnsiTheme="minorHAnsi" w:cstheme="minorHAnsi"/>
          <w:bCs/>
          <w:sz w:val="26"/>
          <w:szCs w:val="26"/>
          <w:lang w:val="ro-RO"/>
        </w:rPr>
      </w:pPr>
      <w:r w:rsidRPr="004519B5">
        <w:rPr>
          <w:rFonts w:asciiTheme="minorHAnsi" w:hAnsiTheme="minorHAnsi" w:cstheme="minorHAnsi"/>
          <w:bCs/>
          <w:sz w:val="26"/>
          <w:szCs w:val="26"/>
          <w:lang w:val="ro-RO"/>
        </w:rPr>
        <w:t>b) pentru grupele de grefieri principali, la disciplinele: procedură penală; registratură, grefă și arhivă; competențe digitale.</w:t>
      </w:r>
    </w:p>
    <w:p w14:paraId="167B5115" w14:textId="77777777" w:rsidR="009B0610" w:rsidRDefault="004519B5" w:rsidP="009B0610">
      <w:pPr>
        <w:pStyle w:val="Bodytext20"/>
        <w:spacing w:before="0" w:line="276" w:lineRule="auto"/>
        <w:ind w:firstLine="720"/>
        <w:rPr>
          <w:rFonts w:asciiTheme="minorHAnsi" w:hAnsiTheme="minorHAnsi" w:cstheme="minorHAnsi"/>
          <w:bCs/>
          <w:sz w:val="26"/>
          <w:szCs w:val="26"/>
          <w:lang w:val="ro-RO"/>
        </w:rPr>
      </w:pPr>
      <w:r w:rsidRPr="004519B5">
        <w:rPr>
          <w:rFonts w:asciiTheme="minorHAnsi" w:hAnsiTheme="minorHAnsi" w:cstheme="minorHAnsi"/>
          <w:bCs/>
          <w:sz w:val="26"/>
          <w:szCs w:val="26"/>
          <w:lang w:val="ro-RO"/>
        </w:rPr>
        <w:t>(3) Data examenului de absolvire se propune de Consiliul de conducere al Școlii Naționale de Grefieri și se aprobă prin hotărâre a Plenului Consiliului Superior al Magistraturii.</w:t>
      </w:r>
    </w:p>
    <w:p w14:paraId="40664E76" w14:textId="2073D33B" w:rsidR="004519B5" w:rsidRDefault="009B0610" w:rsidP="009B0610">
      <w:pPr>
        <w:pStyle w:val="Bodytext20"/>
        <w:spacing w:before="0" w:line="276" w:lineRule="auto"/>
        <w:ind w:firstLine="720"/>
        <w:rPr>
          <w:rFonts w:asciiTheme="minorHAnsi" w:hAnsiTheme="minorHAnsi" w:cstheme="minorHAnsi"/>
          <w:bCs/>
          <w:sz w:val="26"/>
          <w:szCs w:val="26"/>
          <w:lang w:val="ro-RO"/>
        </w:rPr>
      </w:pPr>
      <w:r w:rsidRPr="009B0610">
        <w:rPr>
          <w:rFonts w:asciiTheme="minorHAnsi" w:hAnsiTheme="minorHAnsi" w:cstheme="minorHAnsi"/>
          <w:bCs/>
          <w:sz w:val="26"/>
          <w:szCs w:val="26"/>
          <w:lang w:val="ro-RO"/>
        </w:rPr>
        <w:t>(4) Calendarul de desfășurare, tematica și bibliografia examenului de absolvire, materiile din conținutul disciplinei competențe digitale și ponderea acestora în calculul notei la această disciplină se propun de Consiliul de conducere al Școlii Naționale de Grefieri, se aprobă prin hotărâre a Plenului Consiliului Superior al Magistraturii și se publică pe pagina de internet a Școlii Naționale de Grefieri, cu cel puțin 60 de zile înainte de data examenului de absolvire.</w:t>
      </w:r>
    </w:p>
    <w:p w14:paraId="5642F552" w14:textId="77777777" w:rsidR="009B0610" w:rsidRPr="009B0610" w:rsidRDefault="009B0610" w:rsidP="004519B5">
      <w:pPr>
        <w:pStyle w:val="Bodytext20"/>
        <w:shd w:val="clear" w:color="auto" w:fill="auto"/>
        <w:spacing w:before="0" w:line="276" w:lineRule="auto"/>
        <w:ind w:firstLine="720"/>
        <w:rPr>
          <w:rFonts w:asciiTheme="minorHAnsi" w:hAnsiTheme="minorHAnsi" w:cstheme="minorHAnsi"/>
          <w:sz w:val="26"/>
          <w:szCs w:val="26"/>
          <w:lang w:val="fr-FR"/>
        </w:rPr>
      </w:pPr>
    </w:p>
    <w:p w14:paraId="22F9735D" w14:textId="77777777" w:rsidR="00D453C5" w:rsidRPr="00BB6264" w:rsidRDefault="00D453C5" w:rsidP="00BB6264">
      <w:pPr>
        <w:pStyle w:val="Heading30"/>
        <w:keepNext/>
        <w:keepLines/>
        <w:shd w:val="clear" w:color="auto" w:fill="auto"/>
        <w:spacing w:after="0" w:line="276" w:lineRule="auto"/>
        <w:ind w:firstLine="720"/>
        <w:jc w:val="both"/>
        <w:rPr>
          <w:rFonts w:asciiTheme="minorHAnsi" w:hAnsiTheme="minorHAnsi" w:cstheme="minorHAnsi"/>
          <w:sz w:val="26"/>
          <w:szCs w:val="26"/>
          <w:lang w:val="ro-RO"/>
        </w:rPr>
      </w:pPr>
      <w:bookmarkStart w:id="2" w:name="bookmark13"/>
      <w:r w:rsidRPr="00BB6264">
        <w:rPr>
          <w:rFonts w:asciiTheme="minorHAnsi" w:hAnsiTheme="minorHAnsi" w:cstheme="minorHAnsi"/>
          <w:sz w:val="26"/>
          <w:szCs w:val="26"/>
          <w:lang w:val="ro-RO"/>
        </w:rPr>
        <w:t>Cap. II</w:t>
      </w:r>
      <w:bookmarkEnd w:id="2"/>
    </w:p>
    <w:p w14:paraId="56CB7F8A" w14:textId="77777777" w:rsidR="00D453C5" w:rsidRPr="00BB6264" w:rsidRDefault="00D453C5" w:rsidP="00BB6264">
      <w:pPr>
        <w:pStyle w:val="Bodytext60"/>
        <w:shd w:val="clear" w:color="auto" w:fill="auto"/>
        <w:spacing w:before="0" w:after="294" w:line="276" w:lineRule="auto"/>
        <w:ind w:firstLine="720"/>
        <w:jc w:val="both"/>
        <w:rPr>
          <w:rFonts w:asciiTheme="minorHAnsi" w:hAnsiTheme="minorHAnsi" w:cstheme="minorHAnsi"/>
          <w:sz w:val="26"/>
          <w:szCs w:val="26"/>
          <w:lang w:val="ro-RO"/>
        </w:rPr>
      </w:pPr>
      <w:r w:rsidRPr="00BB6264">
        <w:rPr>
          <w:rFonts w:asciiTheme="minorHAnsi" w:hAnsiTheme="minorHAnsi" w:cstheme="minorHAnsi"/>
          <w:sz w:val="26"/>
          <w:szCs w:val="26"/>
          <w:lang w:val="ro-RO"/>
        </w:rPr>
        <w:t xml:space="preserve">Organizarea examenului </w:t>
      </w:r>
    </w:p>
    <w:p w14:paraId="1DAFEABD" w14:textId="00CD1567" w:rsidR="00654A8A" w:rsidRDefault="00D453C5" w:rsidP="00654A8A">
      <w:pPr>
        <w:shd w:val="clear" w:color="auto" w:fill="FFFFFF"/>
        <w:spacing w:line="276" w:lineRule="auto"/>
        <w:ind w:firstLine="720"/>
        <w:jc w:val="both"/>
        <w:rPr>
          <w:rFonts w:asciiTheme="minorHAnsi" w:hAnsiTheme="minorHAnsi" w:cstheme="minorHAnsi"/>
          <w:sz w:val="26"/>
          <w:szCs w:val="26"/>
        </w:rPr>
      </w:pPr>
      <w:r w:rsidRPr="00BB6264">
        <w:rPr>
          <w:rStyle w:val="Bodytext2Bold"/>
          <w:rFonts w:asciiTheme="minorHAnsi" w:hAnsiTheme="minorHAnsi" w:cstheme="minorHAnsi"/>
          <w:sz w:val="26"/>
          <w:szCs w:val="26"/>
        </w:rPr>
        <w:t xml:space="preserve">Art. </w:t>
      </w:r>
      <w:r w:rsidR="003E5EE6" w:rsidRPr="00BB6264">
        <w:rPr>
          <w:rFonts w:asciiTheme="minorHAnsi" w:hAnsiTheme="minorHAnsi" w:cstheme="minorHAnsi"/>
          <w:b/>
          <w:sz w:val="26"/>
          <w:szCs w:val="26"/>
        </w:rPr>
        <w:t>2</w:t>
      </w:r>
      <w:r w:rsidR="001D10B4" w:rsidRPr="00BB6264">
        <w:rPr>
          <w:rFonts w:asciiTheme="minorHAnsi" w:hAnsiTheme="minorHAnsi" w:cstheme="minorHAnsi"/>
          <w:sz w:val="26"/>
          <w:szCs w:val="26"/>
        </w:rPr>
        <w:t xml:space="preserve"> - </w:t>
      </w:r>
      <w:r w:rsidR="002D7A59" w:rsidRPr="00BB6264">
        <w:rPr>
          <w:rFonts w:asciiTheme="minorHAnsi" w:hAnsiTheme="minorHAnsi" w:cstheme="minorHAnsi"/>
          <w:sz w:val="26"/>
          <w:szCs w:val="26"/>
        </w:rPr>
        <w:t xml:space="preserve">(1) </w:t>
      </w:r>
      <w:r w:rsidR="00654A8A" w:rsidRPr="00654A8A">
        <w:rPr>
          <w:rFonts w:asciiTheme="minorHAnsi" w:hAnsiTheme="minorHAnsi" w:cstheme="minorHAnsi"/>
          <w:sz w:val="26"/>
          <w:szCs w:val="26"/>
        </w:rPr>
        <w:t xml:space="preserve">Comisia de organizare a examenului, comisia de elaborare a subiectelor și de corectare, precum și comisia de soluționare a contestațiilor se constituie prin decizie a directorului Școlii Naționale de Grefieri, la propunerea Departamentului de formare profesională inițială. </w:t>
      </w:r>
    </w:p>
    <w:p w14:paraId="7B338D41" w14:textId="2CC50725" w:rsidR="002D7A59" w:rsidRPr="00BB6264" w:rsidRDefault="002D7A59" w:rsidP="00654A8A">
      <w:pPr>
        <w:shd w:val="clear" w:color="auto" w:fill="FFFFFF"/>
        <w:spacing w:line="276" w:lineRule="auto"/>
        <w:ind w:firstLine="720"/>
        <w:jc w:val="both"/>
        <w:rPr>
          <w:rFonts w:asciiTheme="minorHAnsi" w:eastAsia="Times New Roman" w:hAnsiTheme="minorHAnsi" w:cstheme="minorHAnsi"/>
          <w:sz w:val="26"/>
          <w:szCs w:val="26"/>
          <w:bdr w:val="none" w:sz="0" w:space="0" w:color="auto" w:frame="1"/>
        </w:rPr>
      </w:pPr>
      <w:r w:rsidRPr="00BB6264">
        <w:rPr>
          <w:rFonts w:asciiTheme="minorHAnsi" w:hAnsiTheme="minorHAnsi" w:cstheme="minorHAnsi"/>
          <w:sz w:val="26"/>
          <w:szCs w:val="26"/>
        </w:rPr>
        <w:t>(2) Desemnarea membrilor comisiilor prevăzute la alin. (1) se face pe baza consimțământului scris, exprimat anterior. Consimțământul se consideră dat atât pentru calitatea de membru titular, cât și pentru calitatea de membru supleant.</w:t>
      </w:r>
      <w:r w:rsidRPr="00BB6264">
        <w:rPr>
          <w:rFonts w:asciiTheme="minorHAnsi" w:eastAsia="Times New Roman" w:hAnsiTheme="minorHAnsi" w:cstheme="minorHAnsi"/>
          <w:sz w:val="26"/>
          <w:szCs w:val="26"/>
          <w:bdr w:val="none" w:sz="0" w:space="0" w:color="auto" w:frame="1"/>
        </w:rPr>
        <w:t xml:space="preserve"> </w:t>
      </w:r>
    </w:p>
    <w:p w14:paraId="07832E24" w14:textId="644A3EF5" w:rsidR="0002407F" w:rsidRPr="00BB6264" w:rsidRDefault="0002407F" w:rsidP="00BB6264">
      <w:pPr>
        <w:shd w:val="clear" w:color="auto" w:fill="FFFFFF"/>
        <w:spacing w:line="276" w:lineRule="auto"/>
        <w:ind w:firstLine="720"/>
        <w:jc w:val="both"/>
        <w:rPr>
          <w:rFonts w:asciiTheme="minorHAnsi" w:eastAsia="Times New Roman" w:hAnsiTheme="minorHAnsi" w:cstheme="minorHAnsi"/>
          <w:color w:val="FF0000"/>
          <w:sz w:val="26"/>
          <w:szCs w:val="26"/>
        </w:rPr>
      </w:pPr>
      <w:r w:rsidRPr="00BB6264">
        <w:rPr>
          <w:rFonts w:asciiTheme="minorHAnsi" w:eastAsia="Times New Roman" w:hAnsiTheme="minorHAnsi" w:cstheme="minorHAnsi"/>
          <w:sz w:val="26"/>
          <w:szCs w:val="26"/>
          <w:bdr w:val="none" w:sz="0" w:space="0" w:color="auto" w:frame="1"/>
        </w:rPr>
        <w:t xml:space="preserve">(3) Nu pot fi numite în comisiile prevăzute de prezentul articol persoanele care au </w:t>
      </w:r>
      <w:r w:rsidRPr="00BB6264">
        <w:rPr>
          <w:rFonts w:asciiTheme="minorHAnsi" w:eastAsia="Times New Roman" w:hAnsiTheme="minorHAnsi" w:cstheme="minorHAnsi"/>
          <w:sz w:val="26"/>
          <w:szCs w:val="26"/>
          <w:bdr w:val="none" w:sz="0" w:space="0" w:color="auto" w:frame="1"/>
        </w:rPr>
        <w:lastRenderedPageBreak/>
        <w:t>so</w:t>
      </w:r>
      <w:r w:rsidR="002851BF" w:rsidRPr="00BB6264">
        <w:rPr>
          <w:rFonts w:asciiTheme="minorHAnsi" w:eastAsia="Times New Roman" w:hAnsiTheme="minorHAnsi" w:cstheme="minorHAnsi"/>
          <w:sz w:val="26"/>
          <w:szCs w:val="26"/>
          <w:bdr w:val="none" w:sz="0" w:space="0" w:color="auto" w:frame="1"/>
        </w:rPr>
        <w:t>ț</w:t>
      </w:r>
      <w:r w:rsidRPr="00BB6264">
        <w:rPr>
          <w:rFonts w:asciiTheme="minorHAnsi" w:eastAsia="Times New Roman" w:hAnsiTheme="minorHAnsi" w:cstheme="minorHAnsi"/>
          <w:sz w:val="26"/>
          <w:szCs w:val="26"/>
          <w:bdr w:val="none" w:sz="0" w:space="0" w:color="auto" w:frame="1"/>
        </w:rPr>
        <w:t>ul sau so</w:t>
      </w:r>
      <w:r w:rsidR="002851BF" w:rsidRPr="00BB6264">
        <w:rPr>
          <w:rFonts w:asciiTheme="minorHAnsi" w:eastAsia="Times New Roman" w:hAnsiTheme="minorHAnsi" w:cstheme="minorHAnsi"/>
          <w:sz w:val="26"/>
          <w:szCs w:val="26"/>
          <w:bdr w:val="none" w:sz="0" w:space="0" w:color="auto" w:frame="1"/>
        </w:rPr>
        <w:t>ț</w:t>
      </w:r>
      <w:r w:rsidRPr="00BB6264">
        <w:rPr>
          <w:rFonts w:asciiTheme="minorHAnsi" w:eastAsia="Times New Roman" w:hAnsiTheme="minorHAnsi" w:cstheme="minorHAnsi"/>
          <w:sz w:val="26"/>
          <w:szCs w:val="26"/>
          <w:bdr w:val="none" w:sz="0" w:space="0" w:color="auto" w:frame="1"/>
        </w:rPr>
        <w:t xml:space="preserve">ia, rude ori afini până la gradul al patrulea inclusiv în rândul </w:t>
      </w:r>
      <w:r w:rsidR="002D7A59" w:rsidRPr="00BB6264">
        <w:rPr>
          <w:rFonts w:asciiTheme="minorHAnsi" w:eastAsia="Times New Roman" w:hAnsiTheme="minorHAnsi" w:cstheme="minorHAnsi"/>
          <w:sz w:val="26"/>
          <w:szCs w:val="26"/>
          <w:bdr w:val="none" w:sz="0" w:space="0" w:color="auto" w:frame="1"/>
        </w:rPr>
        <w:t>cursanţilor</w:t>
      </w:r>
      <w:r w:rsidR="00C9616C" w:rsidRPr="00BB6264">
        <w:rPr>
          <w:rFonts w:asciiTheme="minorHAnsi" w:eastAsia="Times New Roman" w:hAnsiTheme="minorHAnsi" w:cstheme="minorHAnsi"/>
          <w:sz w:val="26"/>
          <w:szCs w:val="26"/>
          <w:bdr w:val="none" w:sz="0" w:space="0" w:color="auto" w:frame="1"/>
        </w:rPr>
        <w:t>. Din aceea</w:t>
      </w:r>
      <w:r w:rsidR="00DB5700" w:rsidRPr="00BB6264">
        <w:rPr>
          <w:rFonts w:asciiTheme="minorHAnsi" w:eastAsia="Times New Roman" w:hAnsiTheme="minorHAnsi" w:cstheme="minorHAnsi"/>
          <w:sz w:val="26"/>
          <w:szCs w:val="26"/>
          <w:bdr w:val="none" w:sz="0" w:space="0" w:color="auto" w:frame="1"/>
        </w:rPr>
        <w:t>ș</w:t>
      </w:r>
      <w:r w:rsidR="00C9616C" w:rsidRPr="00BB6264">
        <w:rPr>
          <w:rFonts w:asciiTheme="minorHAnsi" w:eastAsia="Times New Roman" w:hAnsiTheme="minorHAnsi" w:cstheme="minorHAnsi"/>
          <w:sz w:val="26"/>
          <w:szCs w:val="26"/>
          <w:bdr w:val="none" w:sz="0" w:space="0" w:color="auto" w:frame="1"/>
        </w:rPr>
        <w:t>i comisie, sau din comisii</w:t>
      </w:r>
      <w:r w:rsidRPr="00BB6264">
        <w:rPr>
          <w:rFonts w:asciiTheme="minorHAnsi" w:eastAsia="Times New Roman" w:hAnsiTheme="minorHAnsi" w:cstheme="minorHAnsi"/>
          <w:sz w:val="26"/>
          <w:szCs w:val="26"/>
          <w:bdr w:val="none" w:sz="0" w:space="0" w:color="auto" w:frame="1"/>
        </w:rPr>
        <w:t xml:space="preserve"> diferite nu pot face parte so</w:t>
      </w:r>
      <w:r w:rsidR="002851BF" w:rsidRPr="00BB6264">
        <w:rPr>
          <w:rFonts w:asciiTheme="minorHAnsi" w:eastAsia="Times New Roman" w:hAnsiTheme="minorHAnsi" w:cstheme="minorHAnsi"/>
          <w:sz w:val="26"/>
          <w:szCs w:val="26"/>
          <w:bdr w:val="none" w:sz="0" w:space="0" w:color="auto" w:frame="1"/>
        </w:rPr>
        <w:t>ț</w:t>
      </w:r>
      <w:r w:rsidRPr="00BB6264">
        <w:rPr>
          <w:rFonts w:asciiTheme="minorHAnsi" w:eastAsia="Times New Roman" w:hAnsiTheme="minorHAnsi" w:cstheme="minorHAnsi"/>
          <w:sz w:val="26"/>
          <w:szCs w:val="26"/>
          <w:bdr w:val="none" w:sz="0" w:space="0" w:color="auto" w:frame="1"/>
        </w:rPr>
        <w:t>i, rude sau afini până la gradul al patrulea in</w:t>
      </w:r>
      <w:r w:rsidR="00C9616C" w:rsidRPr="00BB6264">
        <w:rPr>
          <w:rFonts w:asciiTheme="minorHAnsi" w:eastAsia="Times New Roman" w:hAnsiTheme="minorHAnsi" w:cstheme="minorHAnsi"/>
          <w:sz w:val="26"/>
          <w:szCs w:val="26"/>
          <w:bdr w:val="none" w:sz="0" w:space="0" w:color="auto" w:frame="1"/>
        </w:rPr>
        <w:t>clusiv. To</w:t>
      </w:r>
      <w:r w:rsidR="002851BF" w:rsidRPr="00BB6264">
        <w:rPr>
          <w:rFonts w:asciiTheme="minorHAnsi" w:eastAsia="Times New Roman" w:hAnsiTheme="minorHAnsi" w:cstheme="minorHAnsi"/>
          <w:sz w:val="26"/>
          <w:szCs w:val="26"/>
          <w:bdr w:val="none" w:sz="0" w:space="0" w:color="auto" w:frame="1"/>
        </w:rPr>
        <w:t>ț</w:t>
      </w:r>
      <w:r w:rsidR="00C9616C" w:rsidRPr="00BB6264">
        <w:rPr>
          <w:rFonts w:asciiTheme="minorHAnsi" w:eastAsia="Times New Roman" w:hAnsiTheme="minorHAnsi" w:cstheme="minorHAnsi"/>
          <w:sz w:val="26"/>
          <w:szCs w:val="26"/>
          <w:bdr w:val="none" w:sz="0" w:space="0" w:color="auto" w:frame="1"/>
        </w:rPr>
        <w:t xml:space="preserve">i membrii comisiilor </w:t>
      </w:r>
      <w:r w:rsidRPr="00BB6264">
        <w:rPr>
          <w:rFonts w:asciiTheme="minorHAnsi" w:eastAsia="Times New Roman" w:hAnsiTheme="minorHAnsi" w:cstheme="minorHAnsi"/>
          <w:sz w:val="26"/>
          <w:szCs w:val="26"/>
          <w:bdr w:val="none" w:sz="0" w:space="0" w:color="auto" w:frame="1"/>
        </w:rPr>
        <w:t>completează declara</w:t>
      </w:r>
      <w:r w:rsidR="002851BF" w:rsidRPr="00BB6264">
        <w:rPr>
          <w:rFonts w:asciiTheme="minorHAnsi" w:eastAsia="Times New Roman" w:hAnsiTheme="minorHAnsi" w:cstheme="minorHAnsi"/>
          <w:sz w:val="26"/>
          <w:szCs w:val="26"/>
          <w:bdr w:val="none" w:sz="0" w:space="0" w:color="auto" w:frame="1"/>
        </w:rPr>
        <w:t>ț</w:t>
      </w:r>
      <w:r w:rsidRPr="00BB6264">
        <w:rPr>
          <w:rFonts w:asciiTheme="minorHAnsi" w:eastAsia="Times New Roman" w:hAnsiTheme="minorHAnsi" w:cstheme="minorHAnsi"/>
          <w:sz w:val="26"/>
          <w:szCs w:val="26"/>
          <w:bdr w:val="none" w:sz="0" w:space="0" w:color="auto" w:frame="1"/>
        </w:rPr>
        <w:t>ii în acest sens. Aceea</w:t>
      </w:r>
      <w:r w:rsidR="00DB5700" w:rsidRPr="00BB6264">
        <w:rPr>
          <w:rFonts w:asciiTheme="minorHAnsi" w:eastAsia="Times New Roman" w:hAnsiTheme="minorHAnsi" w:cstheme="minorHAnsi"/>
          <w:sz w:val="26"/>
          <w:szCs w:val="26"/>
          <w:bdr w:val="none" w:sz="0" w:space="0" w:color="auto" w:frame="1"/>
        </w:rPr>
        <w:t>ș</w:t>
      </w:r>
      <w:r w:rsidRPr="00BB6264">
        <w:rPr>
          <w:rFonts w:asciiTheme="minorHAnsi" w:eastAsia="Times New Roman" w:hAnsiTheme="minorHAnsi" w:cstheme="minorHAnsi"/>
          <w:sz w:val="26"/>
          <w:szCs w:val="26"/>
          <w:bdr w:val="none" w:sz="0" w:space="0" w:color="auto" w:frame="1"/>
        </w:rPr>
        <w:t>i persoană poate face parte dintr-o singură co</w:t>
      </w:r>
      <w:r w:rsidRPr="00BB6264">
        <w:rPr>
          <w:rFonts w:asciiTheme="minorHAnsi" w:eastAsia="Times New Roman" w:hAnsiTheme="minorHAnsi" w:cstheme="minorHAnsi"/>
          <w:color w:val="000000" w:themeColor="text1"/>
          <w:sz w:val="26"/>
          <w:szCs w:val="26"/>
          <w:bdr w:val="none" w:sz="0" w:space="0" w:color="auto" w:frame="1"/>
        </w:rPr>
        <w:t>misie.</w:t>
      </w:r>
    </w:p>
    <w:p w14:paraId="4E8DDFF0" w14:textId="68917819" w:rsidR="0002407F" w:rsidRPr="00BB6264" w:rsidRDefault="0002407F" w:rsidP="00BB6264">
      <w:pPr>
        <w:shd w:val="clear" w:color="auto" w:fill="FFFFFF"/>
        <w:spacing w:line="276" w:lineRule="auto"/>
        <w:ind w:firstLine="720"/>
        <w:jc w:val="both"/>
        <w:rPr>
          <w:rFonts w:asciiTheme="minorHAnsi" w:eastAsia="Times New Roman" w:hAnsiTheme="minorHAnsi" w:cstheme="minorHAnsi"/>
          <w:sz w:val="26"/>
          <w:szCs w:val="26"/>
        </w:rPr>
      </w:pPr>
      <w:r w:rsidRPr="00BB6264">
        <w:rPr>
          <w:rFonts w:asciiTheme="minorHAnsi" w:eastAsia="Times New Roman" w:hAnsiTheme="minorHAnsi" w:cstheme="minorHAnsi"/>
          <w:sz w:val="26"/>
          <w:szCs w:val="26"/>
          <w:bdr w:val="none" w:sz="0" w:space="0" w:color="auto" w:frame="1"/>
        </w:rPr>
        <w:t>(4) Dacă incompatibilitatea se ive</w:t>
      </w:r>
      <w:r w:rsidR="00DB5700" w:rsidRPr="00BB6264">
        <w:rPr>
          <w:rFonts w:asciiTheme="minorHAnsi" w:eastAsia="Times New Roman" w:hAnsiTheme="minorHAnsi" w:cstheme="minorHAnsi"/>
          <w:sz w:val="26"/>
          <w:szCs w:val="26"/>
          <w:bdr w:val="none" w:sz="0" w:space="0" w:color="auto" w:frame="1"/>
        </w:rPr>
        <w:t>ș</w:t>
      </w:r>
      <w:r w:rsidRPr="00BB6264">
        <w:rPr>
          <w:rFonts w:asciiTheme="minorHAnsi" w:eastAsia="Times New Roman" w:hAnsiTheme="minorHAnsi" w:cstheme="minorHAnsi"/>
          <w:sz w:val="26"/>
          <w:szCs w:val="26"/>
          <w:bdr w:val="none" w:sz="0" w:space="0" w:color="auto" w:frame="1"/>
        </w:rPr>
        <w:t>te ulterior desemnării membrilor comisiilor</w:t>
      </w:r>
      <w:r w:rsidR="00C9616C" w:rsidRPr="00BB6264">
        <w:rPr>
          <w:rFonts w:asciiTheme="minorHAnsi" w:eastAsia="Times New Roman" w:hAnsiTheme="minorHAnsi" w:cstheme="minorHAnsi"/>
          <w:sz w:val="26"/>
          <w:szCs w:val="26"/>
          <w:bdr w:val="none" w:sz="0" w:space="0" w:color="auto" w:frame="1"/>
        </w:rPr>
        <w:t xml:space="preserve"> </w:t>
      </w:r>
      <w:r w:rsidRPr="00BB6264">
        <w:rPr>
          <w:rFonts w:asciiTheme="minorHAnsi" w:eastAsia="Times New Roman" w:hAnsiTheme="minorHAnsi" w:cstheme="minorHAnsi"/>
          <w:sz w:val="26"/>
          <w:szCs w:val="26"/>
          <w:bdr w:val="none" w:sz="0" w:space="0" w:color="auto" w:frame="1"/>
        </w:rPr>
        <w:t>persoana în cauză are obliga</w:t>
      </w:r>
      <w:r w:rsidR="002851BF" w:rsidRPr="00BB6264">
        <w:rPr>
          <w:rFonts w:asciiTheme="minorHAnsi" w:eastAsia="Times New Roman" w:hAnsiTheme="minorHAnsi" w:cstheme="minorHAnsi"/>
          <w:sz w:val="26"/>
          <w:szCs w:val="26"/>
          <w:bdr w:val="none" w:sz="0" w:space="0" w:color="auto" w:frame="1"/>
        </w:rPr>
        <w:t>ț</w:t>
      </w:r>
      <w:r w:rsidRPr="00BB6264">
        <w:rPr>
          <w:rFonts w:asciiTheme="minorHAnsi" w:eastAsia="Times New Roman" w:hAnsiTheme="minorHAnsi" w:cstheme="minorHAnsi"/>
          <w:sz w:val="26"/>
          <w:szCs w:val="26"/>
          <w:bdr w:val="none" w:sz="0" w:space="0" w:color="auto" w:frame="1"/>
        </w:rPr>
        <w:t xml:space="preserve">ia să se retragă </w:t>
      </w:r>
      <w:r w:rsidR="00DB5700" w:rsidRPr="00BB6264">
        <w:rPr>
          <w:rFonts w:asciiTheme="minorHAnsi" w:eastAsia="Times New Roman" w:hAnsiTheme="minorHAnsi" w:cstheme="minorHAnsi"/>
          <w:sz w:val="26"/>
          <w:szCs w:val="26"/>
          <w:bdr w:val="none" w:sz="0" w:space="0" w:color="auto" w:frame="1"/>
        </w:rPr>
        <w:t>ș</w:t>
      </w:r>
      <w:r w:rsidRPr="00BB6264">
        <w:rPr>
          <w:rFonts w:asciiTheme="minorHAnsi" w:eastAsia="Times New Roman" w:hAnsiTheme="minorHAnsi" w:cstheme="minorHAnsi"/>
          <w:sz w:val="26"/>
          <w:szCs w:val="26"/>
          <w:bdr w:val="none" w:sz="0" w:space="0" w:color="auto" w:frame="1"/>
        </w:rPr>
        <w:t>i să comunice de îndată această situa</w:t>
      </w:r>
      <w:r w:rsidR="002851BF" w:rsidRPr="00BB6264">
        <w:rPr>
          <w:rFonts w:asciiTheme="minorHAnsi" w:eastAsia="Times New Roman" w:hAnsiTheme="minorHAnsi" w:cstheme="minorHAnsi"/>
          <w:sz w:val="26"/>
          <w:szCs w:val="26"/>
          <w:bdr w:val="none" w:sz="0" w:space="0" w:color="auto" w:frame="1"/>
        </w:rPr>
        <w:t>ț</w:t>
      </w:r>
      <w:r w:rsidRPr="00BB6264">
        <w:rPr>
          <w:rFonts w:asciiTheme="minorHAnsi" w:eastAsia="Times New Roman" w:hAnsiTheme="minorHAnsi" w:cstheme="minorHAnsi"/>
          <w:sz w:val="26"/>
          <w:szCs w:val="26"/>
          <w:bdr w:val="none" w:sz="0" w:space="0" w:color="auto" w:frame="1"/>
        </w:rPr>
        <w:t>ie pre</w:t>
      </w:r>
      <w:r w:rsidR="00DB5700" w:rsidRPr="00BB6264">
        <w:rPr>
          <w:rFonts w:asciiTheme="minorHAnsi" w:eastAsia="Times New Roman" w:hAnsiTheme="minorHAnsi" w:cstheme="minorHAnsi"/>
          <w:sz w:val="26"/>
          <w:szCs w:val="26"/>
          <w:bdr w:val="none" w:sz="0" w:space="0" w:color="auto" w:frame="1"/>
        </w:rPr>
        <w:t>ș</w:t>
      </w:r>
      <w:r w:rsidRPr="00BB6264">
        <w:rPr>
          <w:rFonts w:asciiTheme="minorHAnsi" w:eastAsia="Times New Roman" w:hAnsiTheme="minorHAnsi" w:cstheme="minorHAnsi"/>
          <w:sz w:val="26"/>
          <w:szCs w:val="26"/>
          <w:bdr w:val="none" w:sz="0" w:space="0" w:color="auto" w:frame="1"/>
        </w:rPr>
        <w:t>edintelui comisiei</w:t>
      </w:r>
      <w:r w:rsidR="002D7A59" w:rsidRPr="00BB6264">
        <w:rPr>
          <w:rFonts w:asciiTheme="minorHAnsi" w:eastAsia="Times New Roman" w:hAnsiTheme="minorHAnsi" w:cstheme="minorHAnsi"/>
          <w:sz w:val="26"/>
          <w:szCs w:val="26"/>
          <w:bdr w:val="none" w:sz="0" w:space="0" w:color="auto" w:frame="1"/>
        </w:rPr>
        <w:t xml:space="preserve"> din care face parte</w:t>
      </w:r>
      <w:r w:rsidRPr="00BB6264">
        <w:rPr>
          <w:rFonts w:asciiTheme="minorHAnsi" w:eastAsia="Times New Roman" w:hAnsiTheme="minorHAnsi" w:cstheme="minorHAnsi"/>
          <w:sz w:val="26"/>
          <w:szCs w:val="26"/>
          <w:bdr w:val="none" w:sz="0" w:space="0" w:color="auto" w:frame="1"/>
        </w:rPr>
        <w:t xml:space="preserve">, în vederea înlocuirii sale. </w:t>
      </w:r>
    </w:p>
    <w:p w14:paraId="33D4D141" w14:textId="59BA0F83" w:rsidR="0002407F" w:rsidRPr="00BB6264" w:rsidRDefault="0002407F" w:rsidP="00BB6264">
      <w:pPr>
        <w:shd w:val="clear" w:color="auto" w:fill="FFFFFF"/>
        <w:spacing w:line="276" w:lineRule="auto"/>
        <w:ind w:firstLine="720"/>
        <w:jc w:val="both"/>
        <w:rPr>
          <w:rFonts w:asciiTheme="minorHAnsi" w:eastAsia="Times New Roman" w:hAnsiTheme="minorHAnsi" w:cstheme="minorHAnsi"/>
          <w:sz w:val="26"/>
          <w:szCs w:val="26"/>
        </w:rPr>
      </w:pPr>
      <w:r w:rsidRPr="00BB6264">
        <w:rPr>
          <w:rFonts w:asciiTheme="minorHAnsi" w:eastAsia="Times New Roman" w:hAnsiTheme="minorHAnsi" w:cstheme="minorHAnsi"/>
          <w:sz w:val="26"/>
          <w:szCs w:val="26"/>
          <w:bdr w:val="none" w:sz="0" w:space="0" w:color="auto" w:frame="1"/>
        </w:rPr>
        <w:t>(5) Fiecare dintre comisiile prevăzute la alin. (1) este condusă de un pre</w:t>
      </w:r>
      <w:r w:rsidR="00DB5700" w:rsidRPr="00BB6264">
        <w:rPr>
          <w:rFonts w:asciiTheme="minorHAnsi" w:eastAsia="Times New Roman" w:hAnsiTheme="minorHAnsi" w:cstheme="minorHAnsi"/>
          <w:sz w:val="26"/>
          <w:szCs w:val="26"/>
          <w:bdr w:val="none" w:sz="0" w:space="0" w:color="auto" w:frame="1"/>
        </w:rPr>
        <w:t>ș</w:t>
      </w:r>
      <w:r w:rsidRPr="00BB6264">
        <w:rPr>
          <w:rFonts w:asciiTheme="minorHAnsi" w:eastAsia="Times New Roman" w:hAnsiTheme="minorHAnsi" w:cstheme="minorHAnsi"/>
          <w:sz w:val="26"/>
          <w:szCs w:val="26"/>
          <w:bdr w:val="none" w:sz="0" w:space="0" w:color="auto" w:frame="1"/>
        </w:rPr>
        <w:t>edinte, desemnat</w:t>
      </w:r>
      <w:r w:rsidR="00285BF4" w:rsidRPr="00BB6264">
        <w:rPr>
          <w:rFonts w:asciiTheme="minorHAnsi" w:eastAsia="Times New Roman" w:hAnsiTheme="minorHAnsi" w:cstheme="minorHAnsi"/>
          <w:sz w:val="26"/>
          <w:szCs w:val="26"/>
          <w:bdr w:val="none" w:sz="0" w:space="0" w:color="auto" w:frame="1"/>
        </w:rPr>
        <w:t xml:space="preserve"> dintre membri</w:t>
      </w:r>
      <w:r w:rsidR="0025256A" w:rsidRPr="00BB6264">
        <w:rPr>
          <w:rFonts w:asciiTheme="minorHAnsi" w:eastAsia="Times New Roman" w:hAnsiTheme="minorHAnsi" w:cstheme="minorHAnsi"/>
          <w:sz w:val="26"/>
          <w:szCs w:val="26"/>
          <w:bdr w:val="none" w:sz="0" w:space="0" w:color="auto" w:frame="1"/>
        </w:rPr>
        <w:t>i acesteia</w:t>
      </w:r>
      <w:r w:rsidR="00285BF4" w:rsidRPr="00BB6264">
        <w:rPr>
          <w:rFonts w:asciiTheme="minorHAnsi" w:eastAsia="Times New Roman" w:hAnsiTheme="minorHAnsi" w:cstheme="minorHAnsi"/>
          <w:sz w:val="26"/>
          <w:szCs w:val="26"/>
          <w:bdr w:val="none" w:sz="0" w:space="0" w:color="auto" w:frame="1"/>
        </w:rPr>
        <w:t xml:space="preserve">, prin decizia de </w:t>
      </w:r>
      <w:r w:rsidR="0025256A" w:rsidRPr="00BB6264">
        <w:rPr>
          <w:rFonts w:asciiTheme="minorHAnsi" w:eastAsia="Times New Roman" w:hAnsiTheme="minorHAnsi" w:cstheme="minorHAnsi"/>
          <w:sz w:val="26"/>
          <w:szCs w:val="26"/>
          <w:bdr w:val="none" w:sz="0" w:space="0" w:color="auto" w:frame="1"/>
        </w:rPr>
        <w:t>constituire a comisiei</w:t>
      </w:r>
      <w:r w:rsidRPr="00BB6264">
        <w:rPr>
          <w:rFonts w:asciiTheme="minorHAnsi" w:eastAsia="Times New Roman" w:hAnsiTheme="minorHAnsi" w:cstheme="minorHAnsi"/>
          <w:sz w:val="26"/>
          <w:szCs w:val="26"/>
          <w:bdr w:val="none" w:sz="0" w:space="0" w:color="auto" w:frame="1"/>
        </w:rPr>
        <w:t>, care ia toate măsurile necesare ducerii la îndeplinire a atribu</w:t>
      </w:r>
      <w:r w:rsidR="002851BF" w:rsidRPr="00BB6264">
        <w:rPr>
          <w:rFonts w:asciiTheme="minorHAnsi" w:eastAsia="Times New Roman" w:hAnsiTheme="minorHAnsi" w:cstheme="minorHAnsi"/>
          <w:sz w:val="26"/>
          <w:szCs w:val="26"/>
          <w:bdr w:val="none" w:sz="0" w:space="0" w:color="auto" w:frame="1"/>
        </w:rPr>
        <w:t>ț</w:t>
      </w:r>
      <w:r w:rsidRPr="00BB6264">
        <w:rPr>
          <w:rFonts w:asciiTheme="minorHAnsi" w:eastAsia="Times New Roman" w:hAnsiTheme="minorHAnsi" w:cstheme="minorHAnsi"/>
          <w:sz w:val="26"/>
          <w:szCs w:val="26"/>
          <w:bdr w:val="none" w:sz="0" w:space="0" w:color="auto" w:frame="1"/>
        </w:rPr>
        <w:t xml:space="preserve">iilor stabilite prin lege </w:t>
      </w:r>
      <w:r w:rsidR="00DB5700" w:rsidRPr="00BB6264">
        <w:rPr>
          <w:rFonts w:asciiTheme="minorHAnsi" w:eastAsia="Times New Roman" w:hAnsiTheme="minorHAnsi" w:cstheme="minorHAnsi"/>
          <w:sz w:val="26"/>
          <w:szCs w:val="26"/>
          <w:bdr w:val="none" w:sz="0" w:space="0" w:color="auto" w:frame="1"/>
        </w:rPr>
        <w:t>ș</w:t>
      </w:r>
      <w:r w:rsidRPr="00BB6264">
        <w:rPr>
          <w:rFonts w:asciiTheme="minorHAnsi" w:eastAsia="Times New Roman" w:hAnsiTheme="minorHAnsi" w:cstheme="minorHAnsi"/>
          <w:sz w:val="26"/>
          <w:szCs w:val="26"/>
          <w:bdr w:val="none" w:sz="0" w:space="0" w:color="auto" w:frame="1"/>
        </w:rPr>
        <w:t xml:space="preserve">i prin prezentul regulament. </w:t>
      </w:r>
    </w:p>
    <w:p w14:paraId="066C8701" w14:textId="74A8E181" w:rsidR="0002407F" w:rsidRPr="00BB6264" w:rsidRDefault="0002407F" w:rsidP="00BB6264">
      <w:pPr>
        <w:shd w:val="clear" w:color="auto" w:fill="FFFFFF"/>
        <w:spacing w:line="276" w:lineRule="auto"/>
        <w:ind w:firstLine="720"/>
        <w:jc w:val="both"/>
        <w:rPr>
          <w:rFonts w:asciiTheme="minorHAnsi" w:eastAsia="Times New Roman" w:hAnsiTheme="minorHAnsi" w:cstheme="minorHAnsi"/>
          <w:sz w:val="26"/>
          <w:szCs w:val="26"/>
          <w:bdr w:val="none" w:sz="0" w:space="0" w:color="auto" w:frame="1"/>
        </w:rPr>
      </w:pPr>
      <w:r w:rsidRPr="00BB6264">
        <w:rPr>
          <w:rFonts w:asciiTheme="minorHAnsi" w:eastAsia="Times New Roman" w:hAnsiTheme="minorHAnsi" w:cstheme="minorHAnsi"/>
          <w:sz w:val="26"/>
          <w:szCs w:val="26"/>
          <w:bdr w:val="none" w:sz="0" w:space="0" w:color="auto" w:frame="1"/>
        </w:rPr>
        <w:t>(6) Pentru fiecare dintre comisiile prevăzute la alin. (1) sunt numi</w:t>
      </w:r>
      <w:r w:rsidR="002851BF" w:rsidRPr="00BB6264">
        <w:rPr>
          <w:rFonts w:asciiTheme="minorHAnsi" w:eastAsia="Times New Roman" w:hAnsiTheme="minorHAnsi" w:cstheme="minorHAnsi"/>
          <w:sz w:val="26"/>
          <w:szCs w:val="26"/>
          <w:bdr w:val="none" w:sz="0" w:space="0" w:color="auto" w:frame="1"/>
        </w:rPr>
        <w:t>ț</w:t>
      </w:r>
      <w:r w:rsidRPr="00BB6264">
        <w:rPr>
          <w:rFonts w:asciiTheme="minorHAnsi" w:eastAsia="Times New Roman" w:hAnsiTheme="minorHAnsi" w:cstheme="minorHAnsi"/>
          <w:sz w:val="26"/>
          <w:szCs w:val="26"/>
          <w:bdr w:val="none" w:sz="0" w:space="0" w:color="auto" w:frame="1"/>
        </w:rPr>
        <w:t xml:space="preserve">i </w:t>
      </w:r>
      <w:r w:rsidR="00DB5700" w:rsidRPr="00BB6264">
        <w:rPr>
          <w:rFonts w:asciiTheme="minorHAnsi" w:eastAsia="Times New Roman" w:hAnsiTheme="minorHAnsi" w:cstheme="minorHAnsi"/>
          <w:sz w:val="26"/>
          <w:szCs w:val="26"/>
          <w:bdr w:val="none" w:sz="0" w:space="0" w:color="auto" w:frame="1"/>
        </w:rPr>
        <w:t>ș</w:t>
      </w:r>
      <w:r w:rsidRPr="00BB6264">
        <w:rPr>
          <w:rFonts w:asciiTheme="minorHAnsi" w:eastAsia="Times New Roman" w:hAnsiTheme="minorHAnsi" w:cstheme="minorHAnsi"/>
          <w:sz w:val="26"/>
          <w:szCs w:val="26"/>
          <w:bdr w:val="none" w:sz="0" w:space="0" w:color="auto" w:frame="1"/>
        </w:rPr>
        <w:t>i membri suplean</w:t>
      </w:r>
      <w:r w:rsidR="002851BF" w:rsidRPr="00BB6264">
        <w:rPr>
          <w:rFonts w:asciiTheme="minorHAnsi" w:eastAsia="Times New Roman" w:hAnsiTheme="minorHAnsi" w:cstheme="minorHAnsi"/>
          <w:sz w:val="26"/>
          <w:szCs w:val="26"/>
          <w:bdr w:val="none" w:sz="0" w:space="0" w:color="auto" w:frame="1"/>
        </w:rPr>
        <w:t>ț</w:t>
      </w:r>
      <w:r w:rsidRPr="00BB6264">
        <w:rPr>
          <w:rFonts w:asciiTheme="minorHAnsi" w:eastAsia="Times New Roman" w:hAnsiTheme="minorHAnsi" w:cstheme="minorHAnsi"/>
          <w:sz w:val="26"/>
          <w:szCs w:val="26"/>
          <w:bdr w:val="none" w:sz="0" w:space="0" w:color="auto" w:frame="1"/>
        </w:rPr>
        <w:t xml:space="preserve">i, care îi vor înlocui de drept, în ordinea stabilită prin decizia de </w:t>
      </w:r>
      <w:r w:rsidR="0025256A" w:rsidRPr="00BB6264">
        <w:rPr>
          <w:rFonts w:asciiTheme="minorHAnsi" w:eastAsia="Times New Roman" w:hAnsiTheme="minorHAnsi" w:cstheme="minorHAnsi"/>
          <w:sz w:val="26"/>
          <w:szCs w:val="26"/>
          <w:bdr w:val="none" w:sz="0" w:space="0" w:color="auto" w:frame="1"/>
        </w:rPr>
        <w:t>constituire</w:t>
      </w:r>
      <w:r w:rsidRPr="00BB6264">
        <w:rPr>
          <w:rFonts w:asciiTheme="minorHAnsi" w:eastAsia="Times New Roman" w:hAnsiTheme="minorHAnsi" w:cstheme="minorHAnsi"/>
          <w:sz w:val="26"/>
          <w:szCs w:val="26"/>
          <w:bdr w:val="none" w:sz="0" w:space="0" w:color="auto" w:frame="1"/>
        </w:rPr>
        <w:t>, pe acei membri care, din motive întemeiate, nu î</w:t>
      </w:r>
      <w:r w:rsidR="00DB5700" w:rsidRPr="00BB6264">
        <w:rPr>
          <w:rFonts w:asciiTheme="minorHAnsi" w:eastAsia="Times New Roman" w:hAnsiTheme="minorHAnsi" w:cstheme="minorHAnsi"/>
          <w:sz w:val="26"/>
          <w:szCs w:val="26"/>
          <w:bdr w:val="none" w:sz="0" w:space="0" w:color="auto" w:frame="1"/>
        </w:rPr>
        <w:t>ș</w:t>
      </w:r>
      <w:r w:rsidRPr="00BB6264">
        <w:rPr>
          <w:rFonts w:asciiTheme="minorHAnsi" w:eastAsia="Times New Roman" w:hAnsiTheme="minorHAnsi" w:cstheme="minorHAnsi"/>
          <w:sz w:val="26"/>
          <w:szCs w:val="26"/>
          <w:bdr w:val="none" w:sz="0" w:space="0" w:color="auto" w:frame="1"/>
        </w:rPr>
        <w:t>i pot exercita atribu</w:t>
      </w:r>
      <w:r w:rsidR="002851BF" w:rsidRPr="00BB6264">
        <w:rPr>
          <w:rFonts w:asciiTheme="minorHAnsi" w:eastAsia="Times New Roman" w:hAnsiTheme="minorHAnsi" w:cstheme="minorHAnsi"/>
          <w:sz w:val="26"/>
          <w:szCs w:val="26"/>
          <w:bdr w:val="none" w:sz="0" w:space="0" w:color="auto" w:frame="1"/>
        </w:rPr>
        <w:t>ț</w:t>
      </w:r>
      <w:r w:rsidRPr="00BB6264">
        <w:rPr>
          <w:rFonts w:asciiTheme="minorHAnsi" w:eastAsia="Times New Roman" w:hAnsiTheme="minorHAnsi" w:cstheme="minorHAnsi"/>
          <w:sz w:val="26"/>
          <w:szCs w:val="26"/>
          <w:bdr w:val="none" w:sz="0" w:space="0" w:color="auto" w:frame="1"/>
        </w:rPr>
        <w:t xml:space="preserve">iile. </w:t>
      </w:r>
    </w:p>
    <w:p w14:paraId="0C83E36B" w14:textId="646D5299" w:rsidR="0002407F" w:rsidRPr="00BB6264" w:rsidRDefault="0002407F" w:rsidP="00BB6264">
      <w:pPr>
        <w:shd w:val="clear" w:color="auto" w:fill="FFFFFF"/>
        <w:spacing w:line="276" w:lineRule="auto"/>
        <w:ind w:firstLine="720"/>
        <w:jc w:val="both"/>
        <w:rPr>
          <w:rFonts w:asciiTheme="minorHAnsi" w:eastAsia="Times New Roman" w:hAnsiTheme="minorHAnsi" w:cstheme="minorHAnsi"/>
          <w:sz w:val="26"/>
          <w:szCs w:val="26"/>
        </w:rPr>
      </w:pPr>
      <w:r w:rsidRPr="00BB6264">
        <w:rPr>
          <w:rFonts w:asciiTheme="minorHAnsi" w:eastAsia="Times New Roman" w:hAnsiTheme="minorHAnsi" w:cstheme="minorHAnsi"/>
          <w:sz w:val="26"/>
          <w:szCs w:val="26"/>
          <w:bdr w:val="none" w:sz="0" w:space="0" w:color="auto" w:frame="1"/>
        </w:rPr>
        <w:t>(7) Înlocuirea membrilor se dispune de pre</w:t>
      </w:r>
      <w:r w:rsidR="00DB5700" w:rsidRPr="00BB6264">
        <w:rPr>
          <w:rFonts w:asciiTheme="minorHAnsi" w:eastAsia="Times New Roman" w:hAnsiTheme="minorHAnsi" w:cstheme="minorHAnsi"/>
          <w:sz w:val="26"/>
          <w:szCs w:val="26"/>
          <w:bdr w:val="none" w:sz="0" w:space="0" w:color="auto" w:frame="1"/>
        </w:rPr>
        <w:t>ș</w:t>
      </w:r>
      <w:r w:rsidRPr="00BB6264">
        <w:rPr>
          <w:rFonts w:asciiTheme="minorHAnsi" w:eastAsia="Times New Roman" w:hAnsiTheme="minorHAnsi" w:cstheme="minorHAnsi"/>
          <w:sz w:val="26"/>
          <w:szCs w:val="26"/>
          <w:bdr w:val="none" w:sz="0" w:space="0" w:color="auto" w:frame="1"/>
        </w:rPr>
        <w:t>edintele comisiei</w:t>
      </w:r>
      <w:r w:rsidRPr="00BB6264">
        <w:rPr>
          <w:rFonts w:asciiTheme="minorHAnsi" w:eastAsia="Times New Roman" w:hAnsiTheme="minorHAnsi" w:cstheme="minorHAnsi"/>
          <w:color w:val="FF0000"/>
          <w:sz w:val="26"/>
          <w:szCs w:val="26"/>
          <w:bdr w:val="none" w:sz="0" w:space="0" w:color="auto" w:frame="1"/>
        </w:rPr>
        <w:t xml:space="preserve"> </w:t>
      </w:r>
      <w:r w:rsidRPr="00BB6264">
        <w:rPr>
          <w:rFonts w:asciiTheme="minorHAnsi" w:eastAsia="Times New Roman" w:hAnsiTheme="minorHAnsi" w:cstheme="minorHAnsi"/>
          <w:sz w:val="26"/>
          <w:szCs w:val="26"/>
          <w:bdr w:val="none" w:sz="0" w:space="0" w:color="auto" w:frame="1"/>
        </w:rPr>
        <w:t xml:space="preserve">respective. </w:t>
      </w:r>
      <w:r w:rsidR="00BF462B" w:rsidRPr="00BB6264">
        <w:rPr>
          <w:rFonts w:asciiTheme="minorHAnsi" w:hAnsiTheme="minorHAnsi" w:cstheme="minorHAnsi"/>
          <w:sz w:val="26"/>
          <w:szCs w:val="26"/>
          <w:shd w:val="clear" w:color="auto" w:fill="FFFFFF"/>
        </w:rPr>
        <w:t xml:space="preserve">Înlocuirea </w:t>
      </w:r>
      <w:r w:rsidRPr="00BB6264">
        <w:rPr>
          <w:rFonts w:asciiTheme="minorHAnsi" w:hAnsiTheme="minorHAnsi" w:cstheme="minorHAnsi"/>
          <w:sz w:val="26"/>
          <w:szCs w:val="26"/>
          <w:shd w:val="clear" w:color="auto" w:fill="FFFFFF"/>
        </w:rPr>
        <w:t>pre</w:t>
      </w:r>
      <w:r w:rsidR="00DB5700" w:rsidRPr="00BB6264">
        <w:rPr>
          <w:rFonts w:asciiTheme="minorHAnsi" w:hAnsiTheme="minorHAnsi" w:cstheme="minorHAnsi"/>
          <w:sz w:val="26"/>
          <w:szCs w:val="26"/>
          <w:shd w:val="clear" w:color="auto" w:fill="FFFFFF"/>
        </w:rPr>
        <w:t>ș</w:t>
      </w:r>
      <w:r w:rsidRPr="00BB6264">
        <w:rPr>
          <w:rFonts w:asciiTheme="minorHAnsi" w:hAnsiTheme="minorHAnsi" w:cstheme="minorHAnsi"/>
          <w:sz w:val="26"/>
          <w:szCs w:val="26"/>
          <w:shd w:val="clear" w:color="auto" w:fill="FFFFFF"/>
        </w:rPr>
        <w:t>e</w:t>
      </w:r>
      <w:r w:rsidR="002E7ED0" w:rsidRPr="00BB6264">
        <w:rPr>
          <w:rFonts w:asciiTheme="minorHAnsi" w:hAnsiTheme="minorHAnsi" w:cstheme="minorHAnsi"/>
          <w:sz w:val="26"/>
          <w:szCs w:val="26"/>
          <w:shd w:val="clear" w:color="auto" w:fill="FFFFFF"/>
        </w:rPr>
        <w:t>dintelui unei comisii de examen</w:t>
      </w:r>
      <w:r w:rsidRPr="00BB6264">
        <w:rPr>
          <w:rFonts w:asciiTheme="minorHAnsi" w:hAnsiTheme="minorHAnsi" w:cstheme="minorHAnsi"/>
          <w:sz w:val="26"/>
          <w:szCs w:val="26"/>
          <w:shd w:val="clear" w:color="auto" w:fill="FFFFFF"/>
        </w:rPr>
        <w:t xml:space="preserve"> se dispune de</w:t>
      </w:r>
      <w:r w:rsidRPr="00BB6264">
        <w:rPr>
          <w:rFonts w:asciiTheme="minorHAnsi" w:eastAsia="Times New Roman" w:hAnsiTheme="minorHAnsi" w:cstheme="minorHAnsi"/>
          <w:sz w:val="26"/>
          <w:szCs w:val="26"/>
          <w:bdr w:val="none" w:sz="0" w:space="0" w:color="auto" w:frame="1"/>
        </w:rPr>
        <w:t xml:space="preserve"> directorul </w:t>
      </w:r>
      <w:r w:rsidR="00DB5700" w:rsidRPr="00BB6264">
        <w:rPr>
          <w:rFonts w:asciiTheme="minorHAnsi" w:eastAsia="Times New Roman" w:hAnsiTheme="minorHAnsi" w:cstheme="minorHAnsi"/>
          <w:sz w:val="26"/>
          <w:szCs w:val="26"/>
          <w:bdr w:val="none" w:sz="0" w:space="0" w:color="auto" w:frame="1"/>
        </w:rPr>
        <w:t>Ș</w:t>
      </w:r>
      <w:r w:rsidRPr="00BB6264">
        <w:rPr>
          <w:rFonts w:asciiTheme="minorHAnsi" w:eastAsia="Times New Roman" w:hAnsiTheme="minorHAnsi" w:cstheme="minorHAnsi"/>
          <w:sz w:val="26"/>
          <w:szCs w:val="26"/>
          <w:bdr w:val="none" w:sz="0" w:space="0" w:color="auto" w:frame="1"/>
        </w:rPr>
        <w:t>colii Na</w:t>
      </w:r>
      <w:r w:rsidR="002851BF" w:rsidRPr="00BB6264">
        <w:rPr>
          <w:rFonts w:asciiTheme="minorHAnsi" w:eastAsia="Times New Roman" w:hAnsiTheme="minorHAnsi" w:cstheme="minorHAnsi"/>
          <w:sz w:val="26"/>
          <w:szCs w:val="26"/>
          <w:bdr w:val="none" w:sz="0" w:space="0" w:color="auto" w:frame="1"/>
        </w:rPr>
        <w:t>ț</w:t>
      </w:r>
      <w:r w:rsidRPr="00BB6264">
        <w:rPr>
          <w:rFonts w:asciiTheme="minorHAnsi" w:eastAsia="Times New Roman" w:hAnsiTheme="minorHAnsi" w:cstheme="minorHAnsi"/>
          <w:sz w:val="26"/>
          <w:szCs w:val="26"/>
          <w:bdr w:val="none" w:sz="0" w:space="0" w:color="auto" w:frame="1"/>
        </w:rPr>
        <w:t>ionale de Grefieri.</w:t>
      </w:r>
    </w:p>
    <w:p w14:paraId="3AB8403C" w14:textId="30E1EC19" w:rsidR="0002407F" w:rsidRPr="00BB6264" w:rsidRDefault="0002407F" w:rsidP="00BB6264">
      <w:pPr>
        <w:shd w:val="clear" w:color="auto" w:fill="FFFFFF"/>
        <w:spacing w:line="276" w:lineRule="auto"/>
        <w:ind w:firstLine="720"/>
        <w:jc w:val="both"/>
        <w:rPr>
          <w:rFonts w:asciiTheme="minorHAnsi" w:eastAsia="Times New Roman" w:hAnsiTheme="minorHAnsi" w:cstheme="minorHAnsi"/>
          <w:sz w:val="26"/>
          <w:szCs w:val="26"/>
          <w:bdr w:val="none" w:sz="0" w:space="0" w:color="auto" w:frame="1"/>
        </w:rPr>
      </w:pPr>
      <w:r w:rsidRPr="00BB6264">
        <w:rPr>
          <w:rFonts w:asciiTheme="minorHAnsi" w:eastAsia="Times New Roman" w:hAnsiTheme="minorHAnsi" w:cstheme="minorHAnsi"/>
          <w:sz w:val="26"/>
          <w:szCs w:val="26"/>
          <w:bdr w:val="none" w:sz="0" w:space="0" w:color="auto" w:frame="1"/>
        </w:rPr>
        <w:t xml:space="preserve">(8) </w:t>
      </w:r>
      <w:r w:rsidRPr="00BB6264">
        <w:rPr>
          <w:rFonts w:asciiTheme="minorHAnsi" w:eastAsia="Times New Roman" w:hAnsiTheme="minorHAnsi" w:cstheme="minorHAnsi"/>
          <w:color w:val="000000" w:themeColor="text1"/>
          <w:sz w:val="26"/>
          <w:szCs w:val="26"/>
          <w:bdr w:val="none" w:sz="0" w:space="0" w:color="auto" w:frame="1"/>
        </w:rPr>
        <w:t xml:space="preserve">Membrii comisiilor de elaborare a subiectelor </w:t>
      </w:r>
      <w:r w:rsidR="00DB5700" w:rsidRPr="00BB6264">
        <w:rPr>
          <w:rFonts w:asciiTheme="minorHAnsi" w:eastAsia="Times New Roman" w:hAnsiTheme="minorHAnsi" w:cstheme="minorHAnsi"/>
          <w:color w:val="000000" w:themeColor="text1"/>
          <w:sz w:val="26"/>
          <w:szCs w:val="26"/>
          <w:bdr w:val="none" w:sz="0" w:space="0" w:color="auto" w:frame="1"/>
        </w:rPr>
        <w:t>ș</w:t>
      </w:r>
      <w:r w:rsidRPr="00BB6264">
        <w:rPr>
          <w:rFonts w:asciiTheme="minorHAnsi" w:eastAsia="Times New Roman" w:hAnsiTheme="minorHAnsi" w:cstheme="minorHAnsi"/>
          <w:color w:val="000000" w:themeColor="text1"/>
          <w:sz w:val="26"/>
          <w:szCs w:val="26"/>
          <w:bdr w:val="none" w:sz="0" w:space="0" w:color="auto" w:frame="1"/>
        </w:rPr>
        <w:t xml:space="preserve">i de corectare, </w:t>
      </w:r>
      <w:r w:rsidRPr="00BB6264">
        <w:rPr>
          <w:rFonts w:asciiTheme="minorHAnsi" w:eastAsia="Times New Roman" w:hAnsiTheme="minorHAnsi" w:cstheme="minorHAnsi"/>
          <w:sz w:val="26"/>
          <w:szCs w:val="26"/>
          <w:bdr w:val="none" w:sz="0" w:space="0" w:color="auto" w:frame="1"/>
        </w:rPr>
        <w:t xml:space="preserve">precum </w:t>
      </w:r>
      <w:r w:rsidR="00DB5700" w:rsidRPr="00BB6264">
        <w:rPr>
          <w:rFonts w:asciiTheme="minorHAnsi" w:eastAsia="Times New Roman" w:hAnsiTheme="minorHAnsi" w:cstheme="minorHAnsi"/>
          <w:sz w:val="26"/>
          <w:szCs w:val="26"/>
          <w:bdr w:val="none" w:sz="0" w:space="0" w:color="auto" w:frame="1"/>
        </w:rPr>
        <w:t>ș</w:t>
      </w:r>
      <w:r w:rsidRPr="00BB6264">
        <w:rPr>
          <w:rFonts w:asciiTheme="minorHAnsi" w:eastAsia="Times New Roman" w:hAnsiTheme="minorHAnsi" w:cstheme="minorHAnsi"/>
          <w:sz w:val="26"/>
          <w:szCs w:val="26"/>
          <w:bdr w:val="none" w:sz="0" w:space="0" w:color="auto" w:frame="1"/>
        </w:rPr>
        <w:t>i de solu</w:t>
      </w:r>
      <w:r w:rsidR="002851BF" w:rsidRPr="00BB6264">
        <w:rPr>
          <w:rFonts w:asciiTheme="minorHAnsi" w:eastAsia="Times New Roman" w:hAnsiTheme="minorHAnsi" w:cstheme="minorHAnsi"/>
          <w:sz w:val="26"/>
          <w:szCs w:val="26"/>
          <w:bdr w:val="none" w:sz="0" w:space="0" w:color="auto" w:frame="1"/>
        </w:rPr>
        <w:t>ț</w:t>
      </w:r>
      <w:r w:rsidRPr="00BB6264">
        <w:rPr>
          <w:rFonts w:asciiTheme="minorHAnsi" w:eastAsia="Times New Roman" w:hAnsiTheme="minorHAnsi" w:cstheme="minorHAnsi"/>
          <w:sz w:val="26"/>
          <w:szCs w:val="26"/>
          <w:bdr w:val="none" w:sz="0" w:space="0" w:color="auto" w:frame="1"/>
        </w:rPr>
        <w:t>ionare a contesta</w:t>
      </w:r>
      <w:r w:rsidR="002851BF" w:rsidRPr="00BB6264">
        <w:rPr>
          <w:rFonts w:asciiTheme="minorHAnsi" w:eastAsia="Times New Roman" w:hAnsiTheme="minorHAnsi" w:cstheme="minorHAnsi"/>
          <w:sz w:val="26"/>
          <w:szCs w:val="26"/>
          <w:bdr w:val="none" w:sz="0" w:space="0" w:color="auto" w:frame="1"/>
        </w:rPr>
        <w:t>ț</w:t>
      </w:r>
      <w:r w:rsidRPr="00BB6264">
        <w:rPr>
          <w:rFonts w:asciiTheme="minorHAnsi" w:eastAsia="Times New Roman" w:hAnsiTheme="minorHAnsi" w:cstheme="minorHAnsi"/>
          <w:sz w:val="26"/>
          <w:szCs w:val="26"/>
          <w:bdr w:val="none" w:sz="0" w:space="0" w:color="auto" w:frame="1"/>
        </w:rPr>
        <w:t>iilor vor semna contracte de participare în comisii cu privire la modalită</w:t>
      </w:r>
      <w:r w:rsidR="002851BF" w:rsidRPr="00BB6264">
        <w:rPr>
          <w:rFonts w:asciiTheme="minorHAnsi" w:eastAsia="Times New Roman" w:hAnsiTheme="minorHAnsi" w:cstheme="minorHAnsi"/>
          <w:sz w:val="26"/>
          <w:szCs w:val="26"/>
          <w:bdr w:val="none" w:sz="0" w:space="0" w:color="auto" w:frame="1"/>
        </w:rPr>
        <w:t>ț</w:t>
      </w:r>
      <w:r w:rsidRPr="00BB6264">
        <w:rPr>
          <w:rFonts w:asciiTheme="minorHAnsi" w:eastAsia="Times New Roman" w:hAnsiTheme="minorHAnsi" w:cstheme="minorHAnsi"/>
          <w:sz w:val="26"/>
          <w:szCs w:val="26"/>
          <w:bdr w:val="none" w:sz="0" w:space="0" w:color="auto" w:frame="1"/>
        </w:rPr>
        <w:t xml:space="preserve">ile de plată </w:t>
      </w:r>
      <w:r w:rsidR="00DB5700" w:rsidRPr="00BB6264">
        <w:rPr>
          <w:rFonts w:asciiTheme="minorHAnsi" w:eastAsia="Times New Roman" w:hAnsiTheme="minorHAnsi" w:cstheme="minorHAnsi"/>
          <w:sz w:val="26"/>
          <w:szCs w:val="26"/>
          <w:bdr w:val="none" w:sz="0" w:space="0" w:color="auto" w:frame="1"/>
        </w:rPr>
        <w:t>ș</w:t>
      </w:r>
      <w:r w:rsidRPr="00BB6264">
        <w:rPr>
          <w:rFonts w:asciiTheme="minorHAnsi" w:eastAsia="Times New Roman" w:hAnsiTheme="minorHAnsi" w:cstheme="minorHAnsi"/>
          <w:sz w:val="26"/>
          <w:szCs w:val="26"/>
          <w:bdr w:val="none" w:sz="0" w:space="0" w:color="auto" w:frame="1"/>
        </w:rPr>
        <w:t>i respectarea atribu</w:t>
      </w:r>
      <w:r w:rsidR="002851BF" w:rsidRPr="00BB6264">
        <w:rPr>
          <w:rFonts w:asciiTheme="minorHAnsi" w:eastAsia="Times New Roman" w:hAnsiTheme="minorHAnsi" w:cstheme="minorHAnsi"/>
          <w:sz w:val="26"/>
          <w:szCs w:val="26"/>
          <w:bdr w:val="none" w:sz="0" w:space="0" w:color="auto" w:frame="1"/>
        </w:rPr>
        <w:t>ț</w:t>
      </w:r>
      <w:r w:rsidRPr="00BB6264">
        <w:rPr>
          <w:rFonts w:asciiTheme="minorHAnsi" w:eastAsia="Times New Roman" w:hAnsiTheme="minorHAnsi" w:cstheme="minorHAnsi"/>
          <w:sz w:val="26"/>
          <w:szCs w:val="26"/>
          <w:bdr w:val="none" w:sz="0" w:space="0" w:color="auto" w:frame="1"/>
        </w:rPr>
        <w:t>iilor ce le revin potrivit dispozi</w:t>
      </w:r>
      <w:r w:rsidR="002851BF" w:rsidRPr="00BB6264">
        <w:rPr>
          <w:rFonts w:asciiTheme="minorHAnsi" w:eastAsia="Times New Roman" w:hAnsiTheme="minorHAnsi" w:cstheme="minorHAnsi"/>
          <w:sz w:val="26"/>
          <w:szCs w:val="26"/>
          <w:bdr w:val="none" w:sz="0" w:space="0" w:color="auto" w:frame="1"/>
        </w:rPr>
        <w:t>ț</w:t>
      </w:r>
      <w:r w:rsidRPr="00BB6264">
        <w:rPr>
          <w:rFonts w:asciiTheme="minorHAnsi" w:eastAsia="Times New Roman" w:hAnsiTheme="minorHAnsi" w:cstheme="minorHAnsi"/>
          <w:sz w:val="26"/>
          <w:szCs w:val="26"/>
          <w:bdr w:val="none" w:sz="0" w:space="0" w:color="auto" w:frame="1"/>
        </w:rPr>
        <w:t xml:space="preserve">iilor legii </w:t>
      </w:r>
      <w:r w:rsidR="00DB5700" w:rsidRPr="00BB6264">
        <w:rPr>
          <w:rFonts w:asciiTheme="minorHAnsi" w:eastAsia="Times New Roman" w:hAnsiTheme="minorHAnsi" w:cstheme="minorHAnsi"/>
          <w:sz w:val="26"/>
          <w:szCs w:val="26"/>
          <w:bdr w:val="none" w:sz="0" w:space="0" w:color="auto" w:frame="1"/>
        </w:rPr>
        <w:t>ș</w:t>
      </w:r>
      <w:r w:rsidRPr="00BB6264">
        <w:rPr>
          <w:rFonts w:asciiTheme="minorHAnsi" w:eastAsia="Times New Roman" w:hAnsiTheme="minorHAnsi" w:cstheme="minorHAnsi"/>
          <w:sz w:val="26"/>
          <w:szCs w:val="26"/>
          <w:bdr w:val="none" w:sz="0" w:space="0" w:color="auto" w:frame="1"/>
        </w:rPr>
        <w:t xml:space="preserve">i </w:t>
      </w:r>
      <w:r w:rsidR="00973DF5" w:rsidRPr="00BB6264">
        <w:rPr>
          <w:rFonts w:asciiTheme="minorHAnsi" w:eastAsia="Times New Roman" w:hAnsiTheme="minorHAnsi" w:cstheme="minorHAnsi"/>
          <w:sz w:val="26"/>
          <w:szCs w:val="26"/>
          <w:bdr w:val="none" w:sz="0" w:space="0" w:color="auto" w:frame="1"/>
        </w:rPr>
        <w:t>prezentului regulament.</w:t>
      </w:r>
    </w:p>
    <w:p w14:paraId="498518C2" w14:textId="1201AB0A" w:rsidR="00356DDD" w:rsidRPr="00BB6264" w:rsidRDefault="00052F4E" w:rsidP="00BB6264">
      <w:pPr>
        <w:pStyle w:val="Bodytext20"/>
        <w:shd w:val="clear" w:color="auto" w:fill="auto"/>
        <w:spacing w:before="0" w:line="276" w:lineRule="auto"/>
        <w:ind w:firstLine="720"/>
        <w:rPr>
          <w:rFonts w:asciiTheme="minorHAnsi" w:hAnsiTheme="minorHAnsi" w:cstheme="minorHAnsi"/>
          <w:color w:val="000000" w:themeColor="text1"/>
          <w:sz w:val="26"/>
          <w:szCs w:val="26"/>
          <w:lang w:val="ro-RO"/>
        </w:rPr>
      </w:pPr>
      <w:r w:rsidRPr="00BB6264">
        <w:rPr>
          <w:rFonts w:asciiTheme="minorHAnsi" w:hAnsiTheme="minorHAnsi" w:cstheme="minorHAnsi"/>
          <w:b/>
          <w:color w:val="000000" w:themeColor="text1"/>
          <w:sz w:val="26"/>
          <w:szCs w:val="26"/>
          <w:lang w:val="ro-RO"/>
        </w:rPr>
        <w:t xml:space="preserve">Art. </w:t>
      </w:r>
      <w:r w:rsidR="002D7A59" w:rsidRPr="00BB6264">
        <w:rPr>
          <w:rFonts w:asciiTheme="minorHAnsi" w:hAnsiTheme="minorHAnsi" w:cstheme="minorHAnsi"/>
          <w:b/>
          <w:color w:val="000000" w:themeColor="text1"/>
          <w:sz w:val="26"/>
          <w:szCs w:val="26"/>
          <w:lang w:val="ro-RO"/>
        </w:rPr>
        <w:t>3</w:t>
      </w:r>
      <w:r w:rsidRPr="00BB6264">
        <w:rPr>
          <w:rFonts w:asciiTheme="minorHAnsi" w:hAnsiTheme="minorHAnsi" w:cstheme="minorHAnsi"/>
          <w:b/>
          <w:color w:val="000000" w:themeColor="text1"/>
          <w:sz w:val="26"/>
          <w:szCs w:val="26"/>
          <w:lang w:val="ro-RO"/>
        </w:rPr>
        <w:t xml:space="preserve"> - </w:t>
      </w:r>
      <w:r w:rsidR="00D453C5" w:rsidRPr="00BB6264">
        <w:rPr>
          <w:rFonts w:asciiTheme="minorHAnsi" w:hAnsiTheme="minorHAnsi" w:cstheme="minorHAnsi"/>
          <w:color w:val="000000" w:themeColor="text1"/>
          <w:sz w:val="26"/>
          <w:szCs w:val="26"/>
          <w:lang w:val="ro-RO"/>
        </w:rPr>
        <w:t xml:space="preserve">(1) Comisia de organizare a examenului </w:t>
      </w:r>
      <w:r w:rsidR="00356DDD" w:rsidRPr="00BB6264">
        <w:rPr>
          <w:rFonts w:asciiTheme="minorHAnsi" w:hAnsiTheme="minorHAnsi" w:cstheme="minorHAnsi"/>
          <w:color w:val="000000" w:themeColor="text1"/>
          <w:sz w:val="26"/>
          <w:szCs w:val="26"/>
          <w:lang w:val="ro-RO"/>
        </w:rPr>
        <w:t>se compune din pre</w:t>
      </w:r>
      <w:r w:rsidR="00DB5700" w:rsidRPr="00BB6264">
        <w:rPr>
          <w:rFonts w:asciiTheme="minorHAnsi" w:hAnsiTheme="minorHAnsi" w:cstheme="minorHAnsi"/>
          <w:color w:val="000000" w:themeColor="text1"/>
          <w:sz w:val="26"/>
          <w:szCs w:val="26"/>
          <w:lang w:val="ro-RO"/>
        </w:rPr>
        <w:t>ș</w:t>
      </w:r>
      <w:r w:rsidR="00356DDD" w:rsidRPr="00BB6264">
        <w:rPr>
          <w:rFonts w:asciiTheme="minorHAnsi" w:hAnsiTheme="minorHAnsi" w:cstheme="minorHAnsi"/>
          <w:color w:val="000000" w:themeColor="text1"/>
          <w:sz w:val="26"/>
          <w:szCs w:val="26"/>
          <w:lang w:val="ro-RO"/>
        </w:rPr>
        <w:t xml:space="preserve">edinte </w:t>
      </w:r>
      <w:r w:rsidR="00DB5700" w:rsidRPr="00BB6264">
        <w:rPr>
          <w:rFonts w:asciiTheme="minorHAnsi" w:hAnsiTheme="minorHAnsi" w:cstheme="minorHAnsi"/>
          <w:color w:val="000000" w:themeColor="text1"/>
          <w:sz w:val="26"/>
          <w:szCs w:val="26"/>
          <w:lang w:val="ro-RO"/>
        </w:rPr>
        <w:t>ș</w:t>
      </w:r>
      <w:r w:rsidR="00356DDD" w:rsidRPr="00BB6264">
        <w:rPr>
          <w:rFonts w:asciiTheme="minorHAnsi" w:hAnsiTheme="minorHAnsi" w:cstheme="minorHAnsi"/>
          <w:color w:val="000000" w:themeColor="text1"/>
          <w:sz w:val="26"/>
          <w:szCs w:val="26"/>
          <w:lang w:val="ro-RO"/>
        </w:rPr>
        <w:t>i cel pu</w:t>
      </w:r>
      <w:r w:rsidR="002851BF" w:rsidRPr="00BB6264">
        <w:rPr>
          <w:rFonts w:asciiTheme="minorHAnsi" w:hAnsiTheme="minorHAnsi" w:cstheme="minorHAnsi"/>
          <w:color w:val="000000" w:themeColor="text1"/>
          <w:sz w:val="26"/>
          <w:szCs w:val="26"/>
          <w:lang w:val="ro-RO"/>
        </w:rPr>
        <w:t>ț</w:t>
      </w:r>
      <w:r w:rsidR="00356DDD" w:rsidRPr="00BB6264">
        <w:rPr>
          <w:rFonts w:asciiTheme="minorHAnsi" w:hAnsiTheme="minorHAnsi" w:cstheme="minorHAnsi"/>
          <w:color w:val="000000" w:themeColor="text1"/>
          <w:sz w:val="26"/>
          <w:szCs w:val="26"/>
          <w:lang w:val="ro-RO"/>
        </w:rPr>
        <w:t>in 4 membri.</w:t>
      </w:r>
    </w:p>
    <w:p w14:paraId="1213B7F3" w14:textId="2C6BAC1D" w:rsidR="00D453C5" w:rsidRPr="00BB6264" w:rsidRDefault="00356DDD" w:rsidP="00BB6264">
      <w:pPr>
        <w:shd w:val="clear" w:color="auto" w:fill="FFFFFF"/>
        <w:tabs>
          <w:tab w:val="left" w:pos="851"/>
        </w:tabs>
        <w:spacing w:line="276" w:lineRule="auto"/>
        <w:ind w:firstLine="709"/>
        <w:jc w:val="both"/>
        <w:rPr>
          <w:rFonts w:asciiTheme="minorHAnsi" w:eastAsia="Times New Roman" w:hAnsiTheme="minorHAnsi" w:cstheme="minorHAnsi"/>
          <w:color w:val="auto"/>
          <w:sz w:val="26"/>
          <w:szCs w:val="26"/>
          <w:bdr w:val="none" w:sz="0" w:space="0" w:color="auto" w:frame="1"/>
        </w:rPr>
      </w:pPr>
      <w:r w:rsidRPr="00BB6264">
        <w:rPr>
          <w:rFonts w:asciiTheme="minorHAnsi" w:eastAsia="Times New Roman" w:hAnsiTheme="minorHAnsi" w:cstheme="minorHAnsi"/>
          <w:color w:val="000000" w:themeColor="text1"/>
          <w:sz w:val="26"/>
          <w:szCs w:val="26"/>
          <w:bdr w:val="none" w:sz="0" w:space="0" w:color="auto" w:frame="1"/>
        </w:rPr>
        <w:t xml:space="preserve">(2) Din comisia de organizare fac parte </w:t>
      </w:r>
      <w:r w:rsidR="00AD0A26" w:rsidRPr="00BB6264">
        <w:rPr>
          <w:rFonts w:asciiTheme="minorHAnsi" w:eastAsia="Times New Roman" w:hAnsiTheme="minorHAnsi" w:cstheme="minorHAnsi"/>
          <w:color w:val="000000" w:themeColor="text1"/>
          <w:sz w:val="26"/>
          <w:szCs w:val="26"/>
          <w:bdr w:val="none" w:sz="0" w:space="0" w:color="auto" w:frame="1"/>
        </w:rPr>
        <w:t>personal</w:t>
      </w:r>
      <w:r w:rsidR="0025256A" w:rsidRPr="00BB6264">
        <w:rPr>
          <w:rFonts w:asciiTheme="minorHAnsi" w:eastAsia="Times New Roman" w:hAnsiTheme="minorHAnsi" w:cstheme="minorHAnsi"/>
          <w:color w:val="000000" w:themeColor="text1"/>
          <w:sz w:val="26"/>
          <w:szCs w:val="26"/>
          <w:bdr w:val="none" w:sz="0" w:space="0" w:color="auto" w:frame="1"/>
        </w:rPr>
        <w:t xml:space="preserve">ul de instruire </w:t>
      </w:r>
      <w:r w:rsidR="00101631">
        <w:rPr>
          <w:rFonts w:asciiTheme="minorHAnsi" w:eastAsia="Times New Roman" w:hAnsiTheme="minorHAnsi" w:cstheme="minorHAnsi"/>
          <w:color w:val="000000" w:themeColor="text1"/>
          <w:sz w:val="26"/>
          <w:szCs w:val="26"/>
          <w:bdr w:val="none" w:sz="0" w:space="0" w:color="auto" w:frame="1"/>
        </w:rPr>
        <w:t xml:space="preserve">detaşat </w:t>
      </w:r>
      <w:r w:rsidR="00BF1D0A">
        <w:rPr>
          <w:rFonts w:asciiTheme="minorHAnsi" w:eastAsia="Times New Roman" w:hAnsiTheme="minorHAnsi" w:cstheme="minorHAnsi"/>
          <w:color w:val="000000" w:themeColor="text1"/>
          <w:sz w:val="26"/>
          <w:szCs w:val="26"/>
          <w:bdr w:val="none" w:sz="0" w:space="0" w:color="auto" w:frame="1"/>
        </w:rPr>
        <w:t xml:space="preserve">sau transferat </w:t>
      </w:r>
      <w:r w:rsidR="00101631">
        <w:rPr>
          <w:rFonts w:asciiTheme="minorHAnsi" w:eastAsia="Times New Roman" w:hAnsiTheme="minorHAnsi" w:cstheme="minorHAnsi"/>
          <w:color w:val="000000" w:themeColor="text1"/>
          <w:sz w:val="26"/>
          <w:szCs w:val="26"/>
          <w:bdr w:val="none" w:sz="0" w:space="0" w:color="auto" w:frame="1"/>
        </w:rPr>
        <w:t>în cadrul Şcolii Naţionale de Grefieri</w:t>
      </w:r>
      <w:r w:rsidR="00AD0A26" w:rsidRPr="00BB6264">
        <w:rPr>
          <w:rFonts w:asciiTheme="minorHAnsi" w:eastAsia="Times New Roman" w:hAnsiTheme="minorHAnsi" w:cstheme="minorHAnsi"/>
          <w:color w:val="000000" w:themeColor="text1"/>
          <w:sz w:val="26"/>
          <w:szCs w:val="26"/>
          <w:bdr w:val="none" w:sz="0" w:space="0" w:color="auto" w:frame="1"/>
        </w:rPr>
        <w:t xml:space="preserve">, </w:t>
      </w:r>
      <w:r w:rsidR="00AD0A26" w:rsidRPr="00BB6264">
        <w:rPr>
          <w:rFonts w:asciiTheme="minorHAnsi" w:eastAsia="Times New Roman" w:hAnsiTheme="minorHAnsi" w:cstheme="minorHAnsi"/>
          <w:color w:val="auto"/>
          <w:sz w:val="26"/>
          <w:szCs w:val="26"/>
          <w:bdr w:val="none" w:sz="0" w:space="0" w:color="auto" w:frame="1"/>
        </w:rPr>
        <w:t>inclusiv din rândul func</w:t>
      </w:r>
      <w:r w:rsidR="002851BF" w:rsidRPr="00BB6264">
        <w:rPr>
          <w:rFonts w:asciiTheme="minorHAnsi" w:eastAsia="Times New Roman" w:hAnsiTheme="minorHAnsi" w:cstheme="minorHAnsi"/>
          <w:color w:val="auto"/>
          <w:sz w:val="26"/>
          <w:szCs w:val="26"/>
          <w:bdr w:val="none" w:sz="0" w:space="0" w:color="auto" w:frame="1"/>
        </w:rPr>
        <w:t>ț</w:t>
      </w:r>
      <w:r w:rsidR="00AD0A26" w:rsidRPr="00BB6264">
        <w:rPr>
          <w:rFonts w:asciiTheme="minorHAnsi" w:eastAsia="Times New Roman" w:hAnsiTheme="minorHAnsi" w:cstheme="minorHAnsi"/>
          <w:color w:val="auto"/>
          <w:sz w:val="26"/>
          <w:szCs w:val="26"/>
          <w:bdr w:val="none" w:sz="0" w:space="0" w:color="auto" w:frame="1"/>
        </w:rPr>
        <w:t>iilor de conducere</w:t>
      </w:r>
      <w:r w:rsidR="009A5F14" w:rsidRPr="00BB6264">
        <w:rPr>
          <w:rFonts w:asciiTheme="minorHAnsi" w:eastAsia="Times New Roman" w:hAnsiTheme="minorHAnsi" w:cstheme="minorHAnsi"/>
          <w:color w:val="auto"/>
          <w:sz w:val="26"/>
          <w:szCs w:val="26"/>
          <w:bdr w:val="none" w:sz="0" w:space="0" w:color="auto" w:frame="1"/>
        </w:rPr>
        <w:t xml:space="preserve">, </w:t>
      </w:r>
      <w:r w:rsidR="0025256A" w:rsidRPr="00BB6264">
        <w:rPr>
          <w:rFonts w:asciiTheme="minorHAnsi" w:eastAsia="Times New Roman" w:hAnsiTheme="minorHAnsi" w:cstheme="minorHAnsi"/>
          <w:color w:val="auto"/>
          <w:sz w:val="26"/>
          <w:szCs w:val="26"/>
          <w:bdr w:val="none" w:sz="0" w:space="0" w:color="auto" w:frame="1"/>
        </w:rPr>
        <w:t>func</w:t>
      </w:r>
      <w:r w:rsidR="002851BF" w:rsidRPr="00BB6264">
        <w:rPr>
          <w:rFonts w:asciiTheme="minorHAnsi" w:eastAsia="Times New Roman" w:hAnsiTheme="minorHAnsi" w:cstheme="minorHAnsi"/>
          <w:color w:val="auto"/>
          <w:sz w:val="26"/>
          <w:szCs w:val="26"/>
          <w:bdr w:val="none" w:sz="0" w:space="0" w:color="auto" w:frame="1"/>
        </w:rPr>
        <w:t>ț</w:t>
      </w:r>
      <w:r w:rsidR="0025256A" w:rsidRPr="00BB6264">
        <w:rPr>
          <w:rFonts w:asciiTheme="minorHAnsi" w:eastAsia="Times New Roman" w:hAnsiTheme="minorHAnsi" w:cstheme="minorHAnsi"/>
          <w:color w:val="auto"/>
          <w:sz w:val="26"/>
          <w:szCs w:val="26"/>
          <w:bdr w:val="none" w:sz="0" w:space="0" w:color="auto" w:frame="1"/>
        </w:rPr>
        <w:t xml:space="preserve">ionarii publici </w:t>
      </w:r>
      <w:r w:rsidR="00DB5700" w:rsidRPr="00BB6264">
        <w:rPr>
          <w:rFonts w:asciiTheme="minorHAnsi" w:eastAsia="Times New Roman" w:hAnsiTheme="minorHAnsi" w:cstheme="minorHAnsi"/>
          <w:color w:val="auto"/>
          <w:sz w:val="26"/>
          <w:szCs w:val="26"/>
          <w:bdr w:val="none" w:sz="0" w:space="0" w:color="auto" w:frame="1"/>
        </w:rPr>
        <w:t>ș</w:t>
      </w:r>
      <w:r w:rsidR="0025256A" w:rsidRPr="00BB6264">
        <w:rPr>
          <w:rFonts w:asciiTheme="minorHAnsi" w:eastAsia="Times New Roman" w:hAnsiTheme="minorHAnsi" w:cstheme="minorHAnsi"/>
          <w:color w:val="auto"/>
          <w:sz w:val="26"/>
          <w:szCs w:val="26"/>
          <w:bdr w:val="none" w:sz="0" w:space="0" w:color="auto" w:frame="1"/>
        </w:rPr>
        <w:t xml:space="preserve">i </w:t>
      </w:r>
      <w:r w:rsidR="009A5F14" w:rsidRPr="00BB6264">
        <w:rPr>
          <w:rFonts w:asciiTheme="minorHAnsi" w:eastAsia="Times New Roman" w:hAnsiTheme="minorHAnsi" w:cstheme="minorHAnsi"/>
          <w:color w:val="auto"/>
          <w:sz w:val="26"/>
          <w:szCs w:val="26"/>
          <w:bdr w:val="none" w:sz="0" w:space="0" w:color="auto" w:frame="1"/>
        </w:rPr>
        <w:t xml:space="preserve">personalul contractual din cadrul </w:t>
      </w:r>
      <w:r w:rsidR="00DB5700" w:rsidRPr="00BB6264">
        <w:rPr>
          <w:rFonts w:asciiTheme="minorHAnsi" w:eastAsia="Times New Roman" w:hAnsiTheme="minorHAnsi" w:cstheme="minorHAnsi"/>
          <w:color w:val="auto"/>
          <w:sz w:val="26"/>
          <w:szCs w:val="26"/>
          <w:bdr w:val="none" w:sz="0" w:space="0" w:color="auto" w:frame="1"/>
        </w:rPr>
        <w:t>Ș</w:t>
      </w:r>
      <w:r w:rsidR="009A5F14" w:rsidRPr="00BB6264">
        <w:rPr>
          <w:rFonts w:asciiTheme="minorHAnsi" w:eastAsia="Times New Roman" w:hAnsiTheme="minorHAnsi" w:cstheme="minorHAnsi"/>
          <w:color w:val="auto"/>
          <w:sz w:val="26"/>
          <w:szCs w:val="26"/>
          <w:bdr w:val="none" w:sz="0" w:space="0" w:color="auto" w:frame="1"/>
        </w:rPr>
        <w:t>colii</w:t>
      </w:r>
      <w:r w:rsidR="00C20D67" w:rsidRPr="00BB6264">
        <w:rPr>
          <w:rFonts w:asciiTheme="minorHAnsi" w:eastAsia="Times New Roman" w:hAnsiTheme="minorHAnsi" w:cstheme="minorHAnsi"/>
          <w:color w:val="auto"/>
          <w:sz w:val="26"/>
          <w:szCs w:val="26"/>
          <w:bdr w:val="none" w:sz="0" w:space="0" w:color="auto" w:frame="1"/>
        </w:rPr>
        <w:t>.</w:t>
      </w:r>
    </w:p>
    <w:p w14:paraId="1984A738" w14:textId="48F123E4" w:rsidR="009669A6" w:rsidRPr="00BB6264" w:rsidRDefault="00E917BF" w:rsidP="00BB6264">
      <w:pPr>
        <w:pStyle w:val="Bodytext20"/>
        <w:shd w:val="clear" w:color="auto" w:fill="auto"/>
        <w:tabs>
          <w:tab w:val="left" w:pos="1135"/>
        </w:tabs>
        <w:spacing w:before="0" w:line="276" w:lineRule="auto"/>
        <w:ind w:firstLine="709"/>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 xml:space="preserve">(3) </w:t>
      </w:r>
      <w:r w:rsidR="00973DF5" w:rsidRPr="00BB6264">
        <w:rPr>
          <w:rFonts w:asciiTheme="minorHAnsi" w:hAnsiTheme="minorHAnsi" w:cstheme="minorHAnsi"/>
          <w:color w:val="000000" w:themeColor="text1"/>
          <w:sz w:val="26"/>
          <w:szCs w:val="26"/>
          <w:lang w:val="ro-RO"/>
        </w:rPr>
        <w:t>S</w:t>
      </w:r>
      <w:r w:rsidR="00D453C5" w:rsidRPr="00BB6264">
        <w:rPr>
          <w:rFonts w:asciiTheme="minorHAnsi" w:hAnsiTheme="minorHAnsi" w:cstheme="minorHAnsi"/>
          <w:color w:val="000000" w:themeColor="text1"/>
          <w:sz w:val="26"/>
          <w:szCs w:val="26"/>
          <w:lang w:val="ro-RO"/>
        </w:rPr>
        <w:t xml:space="preserve">upraveghetorii, precum </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i alte persoane care desfă</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oară activit</w:t>
      </w:r>
      <w:r w:rsidR="007A3798" w:rsidRPr="00BB6264">
        <w:rPr>
          <w:rFonts w:asciiTheme="minorHAnsi" w:hAnsiTheme="minorHAnsi" w:cstheme="minorHAnsi"/>
          <w:color w:val="000000" w:themeColor="text1"/>
          <w:sz w:val="26"/>
          <w:szCs w:val="26"/>
          <w:lang w:val="ro-RO"/>
        </w:rPr>
        <w:t>ăţi</w:t>
      </w:r>
      <w:r w:rsidR="00D453C5" w:rsidRPr="00BB6264">
        <w:rPr>
          <w:rFonts w:asciiTheme="minorHAnsi" w:hAnsiTheme="minorHAnsi" w:cstheme="minorHAnsi"/>
          <w:color w:val="000000" w:themeColor="text1"/>
          <w:sz w:val="26"/>
          <w:szCs w:val="26"/>
          <w:lang w:val="ro-RO"/>
        </w:rPr>
        <w:t xml:space="preserve"> pentru buna organizare a examenului sunt </w:t>
      </w:r>
      <w:r w:rsidR="00D56DB4" w:rsidRPr="00BB6264">
        <w:rPr>
          <w:rFonts w:asciiTheme="minorHAnsi" w:hAnsiTheme="minorHAnsi" w:cstheme="minorHAnsi"/>
          <w:color w:val="000000" w:themeColor="text1"/>
          <w:sz w:val="26"/>
          <w:szCs w:val="26"/>
          <w:lang w:val="ro-RO"/>
        </w:rPr>
        <w:t>desemna</w:t>
      </w:r>
      <w:r w:rsidR="003E5EE6" w:rsidRPr="00BB6264">
        <w:rPr>
          <w:rFonts w:asciiTheme="minorHAnsi" w:hAnsiTheme="minorHAnsi" w:cstheme="minorHAnsi"/>
          <w:color w:val="000000" w:themeColor="text1"/>
          <w:sz w:val="26"/>
          <w:szCs w:val="26"/>
          <w:lang w:val="ro-RO"/>
        </w:rPr>
        <w:t>ţi</w:t>
      </w:r>
      <w:r w:rsidR="00D453C5" w:rsidRPr="00BB6264">
        <w:rPr>
          <w:rFonts w:asciiTheme="minorHAnsi" w:hAnsiTheme="minorHAnsi" w:cstheme="minorHAnsi"/>
          <w:color w:val="000000" w:themeColor="text1"/>
          <w:sz w:val="26"/>
          <w:szCs w:val="26"/>
          <w:lang w:val="ro-RO"/>
        </w:rPr>
        <w:t xml:space="preserve"> de pre</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edintele comisiei de organizare a examenului.</w:t>
      </w:r>
    </w:p>
    <w:p w14:paraId="110FBCD4" w14:textId="5D15DC9C" w:rsidR="00D453C5" w:rsidRPr="00BB6264" w:rsidRDefault="00052F4E" w:rsidP="00BB6264">
      <w:pPr>
        <w:pStyle w:val="Bodytext20"/>
        <w:shd w:val="clear" w:color="auto" w:fill="auto"/>
        <w:spacing w:before="0" w:line="276" w:lineRule="auto"/>
        <w:ind w:firstLine="720"/>
        <w:rPr>
          <w:rFonts w:asciiTheme="minorHAnsi" w:hAnsiTheme="minorHAnsi" w:cstheme="minorHAnsi"/>
          <w:sz w:val="26"/>
          <w:szCs w:val="26"/>
          <w:lang w:val="ro-RO"/>
        </w:rPr>
      </w:pPr>
      <w:proofErr w:type="spellStart"/>
      <w:r w:rsidRPr="00BB6264">
        <w:rPr>
          <w:rStyle w:val="Bodytext2Bold"/>
          <w:rFonts w:asciiTheme="minorHAnsi" w:hAnsiTheme="minorHAnsi" w:cstheme="minorHAnsi"/>
          <w:sz w:val="26"/>
          <w:szCs w:val="26"/>
        </w:rPr>
        <w:t>Art</w:t>
      </w:r>
      <w:proofErr w:type="spellEnd"/>
      <w:r w:rsidRPr="00BB6264">
        <w:rPr>
          <w:rStyle w:val="Bodytext2Bold"/>
          <w:rFonts w:asciiTheme="minorHAnsi" w:hAnsiTheme="minorHAnsi" w:cstheme="minorHAnsi"/>
          <w:sz w:val="26"/>
          <w:szCs w:val="26"/>
        </w:rPr>
        <w:t xml:space="preserve"> -</w:t>
      </w:r>
      <w:r w:rsidR="00D453C5" w:rsidRPr="00BB6264">
        <w:rPr>
          <w:rStyle w:val="Bodytext2Bold"/>
          <w:rFonts w:asciiTheme="minorHAnsi" w:hAnsiTheme="minorHAnsi" w:cstheme="minorHAnsi"/>
          <w:b w:val="0"/>
          <w:sz w:val="26"/>
          <w:szCs w:val="26"/>
        </w:rPr>
        <w:t xml:space="preserve"> </w:t>
      </w:r>
      <w:r w:rsidR="003E5EE6" w:rsidRPr="00BB6264">
        <w:rPr>
          <w:rFonts w:asciiTheme="minorHAnsi" w:hAnsiTheme="minorHAnsi" w:cstheme="minorHAnsi"/>
          <w:b/>
          <w:sz w:val="26"/>
          <w:szCs w:val="26"/>
          <w:lang w:val="ro-RO"/>
        </w:rPr>
        <w:t>4</w:t>
      </w:r>
      <w:r w:rsidR="00D453C5" w:rsidRPr="00BB6264">
        <w:rPr>
          <w:rFonts w:asciiTheme="minorHAnsi" w:hAnsiTheme="minorHAnsi" w:cstheme="minorHAnsi"/>
          <w:sz w:val="26"/>
          <w:szCs w:val="26"/>
          <w:lang w:val="ro-RO"/>
        </w:rPr>
        <w:t xml:space="preserve"> (1) Comisia de organizare a examenului are, în principal, următoarele atribu</w:t>
      </w:r>
      <w:r w:rsidR="002851BF" w:rsidRPr="00BB6264">
        <w:rPr>
          <w:rFonts w:asciiTheme="minorHAnsi" w:hAnsiTheme="minorHAnsi" w:cstheme="minorHAnsi"/>
          <w:sz w:val="26"/>
          <w:szCs w:val="26"/>
          <w:lang w:val="ro-RO"/>
        </w:rPr>
        <w:t>ț</w:t>
      </w:r>
      <w:r w:rsidR="00D453C5" w:rsidRPr="00BB6264">
        <w:rPr>
          <w:rFonts w:asciiTheme="minorHAnsi" w:hAnsiTheme="minorHAnsi" w:cstheme="minorHAnsi"/>
          <w:sz w:val="26"/>
          <w:szCs w:val="26"/>
          <w:lang w:val="ro-RO"/>
        </w:rPr>
        <w:t>ii:</w:t>
      </w:r>
    </w:p>
    <w:p w14:paraId="6D269CFF" w14:textId="59A8A398" w:rsidR="002D7A59" w:rsidRPr="00BB6264" w:rsidRDefault="006E57A7" w:rsidP="00BB6264">
      <w:pPr>
        <w:pStyle w:val="Bodytext20"/>
        <w:shd w:val="clear" w:color="auto" w:fill="auto"/>
        <w:tabs>
          <w:tab w:val="left" w:pos="0"/>
        </w:tabs>
        <w:spacing w:before="0" w:line="276" w:lineRule="auto"/>
        <w:rPr>
          <w:rFonts w:asciiTheme="minorHAnsi" w:hAnsiTheme="minorHAnsi" w:cstheme="minorHAnsi"/>
          <w:sz w:val="26"/>
          <w:szCs w:val="26"/>
          <w:lang w:val="ro-RO"/>
        </w:rPr>
      </w:pPr>
      <w:r w:rsidRPr="00BB6264">
        <w:rPr>
          <w:rFonts w:asciiTheme="minorHAnsi" w:hAnsiTheme="minorHAnsi" w:cstheme="minorHAnsi"/>
          <w:sz w:val="26"/>
          <w:szCs w:val="26"/>
          <w:lang w:val="ro-RO"/>
        </w:rPr>
        <w:tab/>
      </w:r>
      <w:r w:rsidR="002D7A59" w:rsidRPr="00BB6264">
        <w:rPr>
          <w:rFonts w:asciiTheme="minorHAnsi" w:hAnsiTheme="minorHAnsi" w:cstheme="minorHAnsi"/>
          <w:sz w:val="26"/>
          <w:szCs w:val="26"/>
          <w:lang w:val="ro-RO"/>
        </w:rPr>
        <w:t>1. controlează și îndrumă activităţile privind organizarea și desfășurarea examenului;</w:t>
      </w:r>
    </w:p>
    <w:p w14:paraId="7D61D1AD" w14:textId="77777777" w:rsidR="002D7A59" w:rsidRPr="00BB6264" w:rsidRDefault="002D7A59" w:rsidP="00BB6264">
      <w:pPr>
        <w:pStyle w:val="Bodytext20"/>
        <w:shd w:val="clear" w:color="auto" w:fill="auto"/>
        <w:tabs>
          <w:tab w:val="left" w:pos="0"/>
        </w:tabs>
        <w:spacing w:before="0" w:line="276" w:lineRule="auto"/>
        <w:rPr>
          <w:rFonts w:asciiTheme="minorHAnsi" w:hAnsiTheme="minorHAnsi" w:cstheme="minorHAnsi"/>
          <w:sz w:val="26"/>
          <w:szCs w:val="26"/>
          <w:lang w:val="ro-RO"/>
        </w:rPr>
      </w:pPr>
      <w:r w:rsidRPr="00BB6264">
        <w:rPr>
          <w:rFonts w:asciiTheme="minorHAnsi" w:hAnsiTheme="minorHAnsi" w:cstheme="minorHAnsi"/>
          <w:sz w:val="26"/>
          <w:szCs w:val="26"/>
          <w:lang w:val="ro-RO"/>
        </w:rPr>
        <w:tab/>
        <w:t>2. instruiește persoanele care asigură supravegherea în sălile de examen;</w:t>
      </w:r>
    </w:p>
    <w:p w14:paraId="2CB5E18B" w14:textId="77777777" w:rsidR="002D7A59" w:rsidRPr="00BB6264" w:rsidRDefault="002D7A59" w:rsidP="00BB6264">
      <w:pPr>
        <w:pStyle w:val="Bodytext20"/>
        <w:shd w:val="clear" w:color="auto" w:fill="auto"/>
        <w:tabs>
          <w:tab w:val="left" w:pos="0"/>
        </w:tabs>
        <w:spacing w:before="0" w:line="276" w:lineRule="auto"/>
        <w:rPr>
          <w:rFonts w:asciiTheme="minorHAnsi" w:hAnsiTheme="minorHAnsi" w:cstheme="minorHAnsi"/>
          <w:sz w:val="26"/>
          <w:szCs w:val="26"/>
          <w:lang w:val="ro-RO"/>
        </w:rPr>
      </w:pPr>
      <w:r w:rsidRPr="00BB6264">
        <w:rPr>
          <w:rFonts w:asciiTheme="minorHAnsi" w:hAnsiTheme="minorHAnsi" w:cstheme="minorHAnsi"/>
          <w:sz w:val="26"/>
          <w:szCs w:val="26"/>
          <w:lang w:val="ro-RO"/>
        </w:rPr>
        <w:tab/>
        <w:t>3. păstrează în deplină siguranță subiectele, baremele de evaluare și notare și lucrările scrise;</w:t>
      </w:r>
    </w:p>
    <w:p w14:paraId="589A6989" w14:textId="77777777" w:rsidR="002D7A59" w:rsidRPr="00BB6264" w:rsidRDefault="002D7A59" w:rsidP="00BB6264">
      <w:pPr>
        <w:pStyle w:val="Bodytext20"/>
        <w:shd w:val="clear" w:color="auto" w:fill="auto"/>
        <w:tabs>
          <w:tab w:val="left" w:pos="0"/>
        </w:tabs>
        <w:spacing w:before="0" w:line="276" w:lineRule="auto"/>
        <w:rPr>
          <w:rFonts w:asciiTheme="minorHAnsi" w:hAnsiTheme="minorHAnsi" w:cstheme="minorHAnsi"/>
          <w:sz w:val="26"/>
          <w:szCs w:val="26"/>
          <w:lang w:val="ro-RO"/>
        </w:rPr>
      </w:pPr>
      <w:r w:rsidRPr="00BB6264">
        <w:rPr>
          <w:rFonts w:asciiTheme="minorHAnsi" w:hAnsiTheme="minorHAnsi" w:cstheme="minorHAnsi"/>
          <w:sz w:val="26"/>
          <w:szCs w:val="26"/>
          <w:bdr w:val="none" w:sz="0" w:space="0" w:color="auto" w:frame="1"/>
          <w:lang w:val="ro-RO"/>
        </w:rPr>
        <w:tab/>
        <w:t xml:space="preserve">4. </w:t>
      </w:r>
      <w:r w:rsidRPr="00BB6264">
        <w:rPr>
          <w:rFonts w:asciiTheme="minorHAnsi" w:eastAsia="Times New Roman" w:hAnsiTheme="minorHAnsi" w:cstheme="minorHAnsi"/>
          <w:sz w:val="26"/>
          <w:szCs w:val="26"/>
          <w:bdr w:val="none" w:sz="0" w:space="0" w:color="auto" w:frame="1"/>
          <w:lang w:val="ro-RO"/>
        </w:rPr>
        <w:t>asigură multiplicarea subiectelor;</w:t>
      </w:r>
    </w:p>
    <w:p w14:paraId="36CF9705" w14:textId="77777777" w:rsidR="002D7A59" w:rsidRPr="00BB6264" w:rsidRDefault="002D7A59" w:rsidP="00BB6264">
      <w:pPr>
        <w:pStyle w:val="Bodytext20"/>
        <w:shd w:val="clear" w:color="auto" w:fill="auto"/>
        <w:tabs>
          <w:tab w:val="left" w:pos="0"/>
        </w:tabs>
        <w:spacing w:before="0" w:line="276" w:lineRule="auto"/>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ab/>
        <w:t xml:space="preserve">5. repartizează cursanţii pe săli, dispune afișarea listelor de repartizare, cu cel puțin 24 de ore înainte de fiecare probă, pe ușile sălilor în care se desfășoară probele și </w:t>
      </w:r>
      <w:r w:rsidRPr="00BB6264">
        <w:rPr>
          <w:rFonts w:asciiTheme="minorHAnsi" w:hAnsiTheme="minorHAnsi" w:cstheme="minorHAnsi"/>
          <w:color w:val="000000" w:themeColor="text1"/>
          <w:sz w:val="26"/>
          <w:szCs w:val="26"/>
          <w:lang w:val="ro-RO"/>
        </w:rPr>
        <w:lastRenderedPageBreak/>
        <w:t>ia măsuri pentru publicarea acestor liste pe pagina de internet a Școlii Naționale de Grefieri, în același termen;</w:t>
      </w:r>
    </w:p>
    <w:p w14:paraId="54E16405" w14:textId="77777777" w:rsidR="002D7A59" w:rsidRPr="00BB6264" w:rsidRDefault="002D7A59" w:rsidP="00BB6264">
      <w:pPr>
        <w:pStyle w:val="Bodytext20"/>
        <w:shd w:val="clear" w:color="auto" w:fill="auto"/>
        <w:tabs>
          <w:tab w:val="left" w:pos="0"/>
        </w:tabs>
        <w:spacing w:before="0" w:line="276" w:lineRule="auto"/>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ab/>
        <w:t>6. distribuie supraveghetorilor în sălile de examen subiectele multiplicate;</w:t>
      </w:r>
    </w:p>
    <w:p w14:paraId="65C6FF69" w14:textId="77777777" w:rsidR="002D7A59" w:rsidRPr="00BB6264" w:rsidRDefault="002D7A59" w:rsidP="00BB6264">
      <w:pPr>
        <w:pStyle w:val="Bodytext20"/>
        <w:shd w:val="clear" w:color="auto" w:fill="auto"/>
        <w:tabs>
          <w:tab w:val="left" w:pos="0"/>
        </w:tabs>
        <w:spacing w:before="0" w:line="276" w:lineRule="auto"/>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ab/>
        <w:t>7. afișează baremul de evaluare și notare la sediul Școlii după încheierea fiecărei probe și asigură publicarea acestuia pe pagina de internet a Școlii Naționale de Grefieri;</w:t>
      </w:r>
    </w:p>
    <w:p w14:paraId="1E41590E" w14:textId="6FA2BD83" w:rsidR="002D7A59" w:rsidRPr="00BB6264" w:rsidRDefault="002D7A59" w:rsidP="00BB6264">
      <w:pPr>
        <w:pStyle w:val="Bodytext20"/>
        <w:shd w:val="clear" w:color="auto" w:fill="auto"/>
        <w:tabs>
          <w:tab w:val="left" w:pos="0"/>
        </w:tabs>
        <w:spacing w:before="0" w:line="276" w:lineRule="auto"/>
        <w:rPr>
          <w:rFonts w:asciiTheme="minorHAnsi" w:hAnsiTheme="minorHAnsi" w:cstheme="minorHAnsi"/>
          <w:b/>
          <w:bCs/>
          <w:sz w:val="26"/>
          <w:szCs w:val="26"/>
          <w:lang w:val="ro-RO"/>
        </w:rPr>
      </w:pPr>
      <w:r w:rsidRPr="00BB6264">
        <w:rPr>
          <w:rFonts w:asciiTheme="minorHAnsi" w:hAnsiTheme="minorHAnsi" w:cstheme="minorHAnsi"/>
          <w:sz w:val="26"/>
          <w:szCs w:val="26"/>
          <w:lang w:val="ro-RO"/>
        </w:rPr>
        <w:tab/>
        <w:t>8.</w:t>
      </w:r>
      <w:r w:rsidRPr="00BB6264">
        <w:rPr>
          <w:rFonts w:asciiTheme="minorHAnsi" w:hAnsiTheme="minorHAnsi" w:cstheme="minorHAnsi"/>
          <w:b/>
          <w:bCs/>
          <w:sz w:val="26"/>
          <w:szCs w:val="26"/>
          <w:lang w:val="ro-RO"/>
        </w:rPr>
        <w:t xml:space="preserve"> </w:t>
      </w:r>
      <w:r w:rsidRPr="00BB6264">
        <w:rPr>
          <w:rFonts w:asciiTheme="minorHAnsi" w:hAnsiTheme="minorHAnsi" w:cstheme="minorHAnsi"/>
          <w:color w:val="000000" w:themeColor="text1"/>
          <w:sz w:val="26"/>
          <w:szCs w:val="26"/>
          <w:lang w:val="ro-RO"/>
        </w:rPr>
        <w:t>centralizează contestațiile la barem</w:t>
      </w:r>
      <w:r w:rsidRPr="00BB6264">
        <w:rPr>
          <w:rFonts w:asciiTheme="minorHAnsi" w:hAnsiTheme="minorHAnsi" w:cstheme="minorHAnsi"/>
          <w:sz w:val="26"/>
          <w:szCs w:val="26"/>
          <w:lang w:val="ro-RO"/>
        </w:rPr>
        <w:t>;</w:t>
      </w:r>
    </w:p>
    <w:p w14:paraId="4C0235DE" w14:textId="77777777" w:rsidR="002D7A59" w:rsidRPr="00BB6264" w:rsidRDefault="002D7A59" w:rsidP="00BB6264">
      <w:pPr>
        <w:shd w:val="clear" w:color="auto" w:fill="FFFFFF"/>
        <w:spacing w:line="276" w:lineRule="auto"/>
        <w:ind w:firstLine="720"/>
        <w:jc w:val="both"/>
        <w:rPr>
          <w:rFonts w:asciiTheme="minorHAnsi" w:hAnsiTheme="minorHAnsi" w:cstheme="minorHAnsi"/>
          <w:color w:val="000000" w:themeColor="text1"/>
          <w:sz w:val="26"/>
          <w:szCs w:val="26"/>
        </w:rPr>
      </w:pPr>
      <w:r w:rsidRPr="00BB6264">
        <w:rPr>
          <w:rFonts w:asciiTheme="minorHAnsi" w:hAnsiTheme="minorHAnsi" w:cstheme="minorHAnsi"/>
          <w:color w:val="000000" w:themeColor="text1"/>
          <w:sz w:val="26"/>
          <w:szCs w:val="26"/>
        </w:rPr>
        <w:t>9. afișează la sediul Școlii și publică pe pagina de internet a Școlii Naționale de Grefieri tabelele cu notele obținute de cursanți, predate de președintele comisiei de elaborare a subiectelor și de corectare, distinct pentru fiecare disciplină;</w:t>
      </w:r>
    </w:p>
    <w:p w14:paraId="0BD95FF1" w14:textId="77777777" w:rsidR="002D7A59" w:rsidRPr="00BB6264" w:rsidRDefault="002D7A59" w:rsidP="00BB6264">
      <w:pPr>
        <w:shd w:val="clear" w:color="auto" w:fill="FFFFFF"/>
        <w:spacing w:line="276" w:lineRule="auto"/>
        <w:ind w:firstLine="720"/>
        <w:jc w:val="both"/>
        <w:rPr>
          <w:rFonts w:asciiTheme="minorHAnsi" w:hAnsiTheme="minorHAnsi" w:cstheme="minorHAnsi"/>
          <w:color w:val="000000" w:themeColor="text1"/>
          <w:sz w:val="26"/>
          <w:szCs w:val="26"/>
          <w:bdr w:val="none" w:sz="0" w:space="0" w:color="auto" w:frame="1"/>
        </w:rPr>
      </w:pPr>
      <w:r w:rsidRPr="00BB6264">
        <w:rPr>
          <w:rFonts w:asciiTheme="minorHAnsi" w:hAnsiTheme="minorHAnsi" w:cstheme="minorHAnsi"/>
          <w:color w:val="000000" w:themeColor="text1"/>
          <w:sz w:val="26"/>
          <w:szCs w:val="26"/>
          <w:bdr w:val="none" w:sz="0" w:space="0" w:color="auto" w:frame="1"/>
        </w:rPr>
        <w:t>10. centralizează contestațiile la note, distinct, pe fiecare disciplină și procedează la resigilarea rubricii lucrării privind identitatea cursantului, precum și la sigilarea rubricii privind nota obținută în urma corectării inițiale;</w:t>
      </w:r>
    </w:p>
    <w:p w14:paraId="2D424F4F" w14:textId="77777777" w:rsidR="002D7A59" w:rsidRPr="00BB6264" w:rsidRDefault="002D7A59" w:rsidP="00BB6264">
      <w:pPr>
        <w:shd w:val="clear" w:color="auto" w:fill="FFFFFF"/>
        <w:spacing w:line="276" w:lineRule="auto"/>
        <w:ind w:firstLine="720"/>
        <w:jc w:val="both"/>
        <w:rPr>
          <w:rFonts w:asciiTheme="minorHAnsi" w:hAnsiTheme="minorHAnsi" w:cstheme="minorHAnsi"/>
          <w:color w:val="000000" w:themeColor="text1"/>
          <w:sz w:val="26"/>
          <w:szCs w:val="26"/>
        </w:rPr>
      </w:pPr>
      <w:r w:rsidRPr="00BB6264">
        <w:rPr>
          <w:rFonts w:asciiTheme="minorHAnsi" w:hAnsiTheme="minorHAnsi" w:cstheme="minorHAnsi"/>
          <w:color w:val="000000" w:themeColor="text1"/>
          <w:sz w:val="26"/>
          <w:szCs w:val="26"/>
          <w:bdr w:val="none" w:sz="0" w:space="0" w:color="auto" w:frame="1"/>
        </w:rPr>
        <w:t xml:space="preserve">11. </w:t>
      </w:r>
      <w:r w:rsidRPr="00BB6264">
        <w:rPr>
          <w:rFonts w:asciiTheme="minorHAnsi" w:hAnsiTheme="minorHAnsi" w:cstheme="minorHAnsi"/>
          <w:color w:val="000000" w:themeColor="text1"/>
          <w:sz w:val="26"/>
          <w:szCs w:val="26"/>
        </w:rPr>
        <w:t>afișează la sediul Școlii și publică pe pagina de internet a Școlii Naționale de Grefieri tabelele cu notele obținute de cursanți în urma recorectării lucrărilor ale căror note au fost contestate, predate de președintele comisiei de soluționare a contestațiilor, distinct pentru fiecare disciplină;</w:t>
      </w:r>
    </w:p>
    <w:p w14:paraId="63E94A5C" w14:textId="3AEDC78E" w:rsidR="002D7A59" w:rsidRPr="00BB6264" w:rsidRDefault="002D7A59" w:rsidP="00BB6264">
      <w:pPr>
        <w:shd w:val="clear" w:color="auto" w:fill="FFFFFF"/>
        <w:spacing w:line="276" w:lineRule="auto"/>
        <w:ind w:firstLine="720"/>
        <w:jc w:val="both"/>
        <w:rPr>
          <w:rFonts w:asciiTheme="minorHAnsi" w:hAnsiTheme="minorHAnsi" w:cstheme="minorHAnsi"/>
          <w:color w:val="000000" w:themeColor="text1"/>
          <w:sz w:val="26"/>
          <w:szCs w:val="26"/>
        </w:rPr>
      </w:pPr>
      <w:r w:rsidRPr="00BB6264">
        <w:rPr>
          <w:rFonts w:asciiTheme="minorHAnsi" w:hAnsiTheme="minorHAnsi" w:cstheme="minorHAnsi"/>
          <w:color w:val="000000" w:themeColor="text1"/>
          <w:sz w:val="26"/>
          <w:szCs w:val="26"/>
        </w:rPr>
        <w:t>12. calculează media examenului de absolvire, potrivit art. 1</w:t>
      </w:r>
      <w:r w:rsidR="002624F0">
        <w:rPr>
          <w:rFonts w:asciiTheme="minorHAnsi" w:hAnsiTheme="minorHAnsi" w:cstheme="minorHAnsi"/>
          <w:color w:val="000000" w:themeColor="text1"/>
          <w:sz w:val="26"/>
          <w:szCs w:val="26"/>
        </w:rPr>
        <w:t>7</w:t>
      </w:r>
      <w:r w:rsidRPr="00BB6264">
        <w:rPr>
          <w:rFonts w:asciiTheme="minorHAnsi" w:hAnsiTheme="minorHAnsi" w:cstheme="minorHAnsi"/>
          <w:color w:val="000000" w:themeColor="text1"/>
          <w:sz w:val="26"/>
          <w:szCs w:val="26"/>
        </w:rPr>
        <w:t xml:space="preserve"> alin. (1) și întocmește catalogul cu rezultatele examenului;</w:t>
      </w:r>
    </w:p>
    <w:p w14:paraId="6F102B3F" w14:textId="77777777" w:rsidR="002D7A59" w:rsidRPr="00BB6264" w:rsidRDefault="002D7A59" w:rsidP="00BB6264">
      <w:pPr>
        <w:shd w:val="clear" w:color="auto" w:fill="FFFFFF"/>
        <w:spacing w:line="276" w:lineRule="auto"/>
        <w:ind w:firstLine="720"/>
        <w:jc w:val="both"/>
        <w:rPr>
          <w:rFonts w:asciiTheme="minorHAnsi" w:hAnsiTheme="minorHAnsi" w:cstheme="minorHAnsi"/>
          <w:color w:val="000000" w:themeColor="text1"/>
          <w:sz w:val="26"/>
          <w:szCs w:val="26"/>
        </w:rPr>
      </w:pPr>
      <w:r w:rsidRPr="00BB6264">
        <w:rPr>
          <w:rFonts w:asciiTheme="minorHAnsi" w:hAnsiTheme="minorHAnsi" w:cstheme="minorHAnsi"/>
          <w:color w:val="000000" w:themeColor="text1"/>
          <w:sz w:val="26"/>
          <w:szCs w:val="26"/>
        </w:rPr>
        <w:t>13. afișează la sediul Școlii și publică pe pagina de internet a Școlii Naționale de Grefieri catalogul cu rezultatele examenului;</w:t>
      </w:r>
    </w:p>
    <w:p w14:paraId="109F11DF" w14:textId="019FEB3D" w:rsidR="002D7A59" w:rsidRPr="00BB6264" w:rsidRDefault="002D7A59" w:rsidP="00BB6264">
      <w:pPr>
        <w:shd w:val="clear" w:color="auto" w:fill="FFFFFF"/>
        <w:spacing w:line="276" w:lineRule="auto"/>
        <w:ind w:firstLine="720"/>
        <w:jc w:val="both"/>
        <w:rPr>
          <w:rFonts w:asciiTheme="minorHAnsi" w:hAnsiTheme="minorHAnsi" w:cstheme="minorHAnsi"/>
          <w:color w:val="000000" w:themeColor="text1"/>
          <w:sz w:val="26"/>
          <w:szCs w:val="26"/>
        </w:rPr>
      </w:pPr>
      <w:r w:rsidRPr="00BB6264">
        <w:rPr>
          <w:rFonts w:asciiTheme="minorHAnsi" w:hAnsiTheme="minorHAnsi" w:cstheme="minorHAnsi"/>
          <w:color w:val="000000" w:themeColor="text1"/>
          <w:sz w:val="26"/>
          <w:szCs w:val="26"/>
        </w:rPr>
        <w:t xml:space="preserve">14. informează de îndată conducerea Școlii Naționale de Grefieri cu privire la </w:t>
      </w:r>
      <w:r w:rsidRPr="00BB6264">
        <w:rPr>
          <w:rFonts w:asciiTheme="minorHAnsi" w:hAnsiTheme="minorHAnsi" w:cstheme="minorHAnsi"/>
          <w:sz w:val="26"/>
          <w:szCs w:val="26"/>
        </w:rPr>
        <w:t xml:space="preserve">orice situație deosebită a cărei rezolvare nu este prevăzută în prezentul regulament, precum și cu privire la orice situație care impune anularea unor subiecte, cum ar fi pierderea, deteriorarea sau desecretizarea unui subiect. </w:t>
      </w:r>
    </w:p>
    <w:p w14:paraId="4E16C15E" w14:textId="1EED4C91" w:rsidR="00D453C5" w:rsidRPr="00BB6264" w:rsidRDefault="00D453C5" w:rsidP="00BB6264">
      <w:pPr>
        <w:pStyle w:val="Bodytext20"/>
        <w:numPr>
          <w:ilvl w:val="0"/>
          <w:numId w:val="8"/>
        </w:numPr>
        <w:shd w:val="clear" w:color="auto" w:fill="auto"/>
        <w:tabs>
          <w:tab w:val="left" w:pos="1211"/>
        </w:tabs>
        <w:spacing w:before="0" w:line="276" w:lineRule="auto"/>
        <w:ind w:firstLine="76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Comisia de organizare exercită orice alte atribu</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ii necesare bunei desfă</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urări a examenului.</w:t>
      </w:r>
    </w:p>
    <w:p w14:paraId="5A050B0A" w14:textId="000270E5" w:rsidR="00EA50F0" w:rsidRPr="00BB6264" w:rsidRDefault="00D453C5" w:rsidP="00BB6264">
      <w:pPr>
        <w:pStyle w:val="Bodytext20"/>
        <w:shd w:val="clear" w:color="auto" w:fill="auto"/>
        <w:spacing w:before="0" w:line="276" w:lineRule="auto"/>
        <w:ind w:firstLine="720"/>
        <w:rPr>
          <w:rFonts w:asciiTheme="minorHAnsi" w:hAnsiTheme="minorHAnsi" w:cstheme="minorHAnsi"/>
          <w:color w:val="000000" w:themeColor="text1"/>
          <w:sz w:val="26"/>
          <w:szCs w:val="26"/>
          <w:lang w:val="ro-RO"/>
        </w:rPr>
      </w:pPr>
      <w:r w:rsidRPr="00BB6264">
        <w:rPr>
          <w:rStyle w:val="Bodytext2Bold"/>
          <w:rFonts w:asciiTheme="minorHAnsi" w:hAnsiTheme="minorHAnsi" w:cstheme="minorHAnsi"/>
          <w:color w:val="000000" w:themeColor="text1"/>
          <w:sz w:val="26"/>
          <w:szCs w:val="26"/>
        </w:rPr>
        <w:t xml:space="preserve">Art. </w:t>
      </w:r>
      <w:r w:rsidR="002D7A59" w:rsidRPr="00BB6264">
        <w:rPr>
          <w:rFonts w:asciiTheme="minorHAnsi" w:hAnsiTheme="minorHAnsi" w:cstheme="minorHAnsi"/>
          <w:b/>
          <w:color w:val="000000" w:themeColor="text1"/>
          <w:sz w:val="26"/>
          <w:szCs w:val="26"/>
          <w:lang w:val="ro-RO"/>
        </w:rPr>
        <w:t xml:space="preserve">5 </w:t>
      </w:r>
      <w:r w:rsidR="00A627B6" w:rsidRPr="00BB6264">
        <w:rPr>
          <w:rFonts w:asciiTheme="minorHAnsi" w:hAnsiTheme="minorHAnsi" w:cstheme="minorHAnsi"/>
          <w:color w:val="000000" w:themeColor="text1"/>
          <w:sz w:val="26"/>
          <w:szCs w:val="26"/>
          <w:lang w:val="ro-RO"/>
        </w:rPr>
        <w:t xml:space="preserve">- </w:t>
      </w:r>
      <w:r w:rsidRPr="00BB6264">
        <w:rPr>
          <w:rFonts w:asciiTheme="minorHAnsi" w:hAnsiTheme="minorHAnsi" w:cstheme="minorHAnsi"/>
          <w:color w:val="000000" w:themeColor="text1"/>
          <w:sz w:val="26"/>
          <w:szCs w:val="26"/>
          <w:lang w:val="ro-RO"/>
        </w:rPr>
        <w:t>Pre</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edintele comisiei de organizare a examenului ia măsurile necesare </w:t>
      </w:r>
      <w:r w:rsidR="00F34E96" w:rsidRPr="00BB6264">
        <w:rPr>
          <w:rFonts w:asciiTheme="minorHAnsi" w:hAnsiTheme="minorHAnsi" w:cstheme="minorHAnsi"/>
          <w:color w:val="000000" w:themeColor="text1"/>
          <w:sz w:val="26"/>
          <w:szCs w:val="26"/>
          <w:lang w:val="ro-RO"/>
        </w:rPr>
        <w:t>a</w:t>
      </w:r>
      <w:r w:rsidRPr="00BB6264">
        <w:rPr>
          <w:rFonts w:asciiTheme="minorHAnsi" w:hAnsiTheme="minorHAnsi" w:cstheme="minorHAnsi"/>
          <w:color w:val="000000" w:themeColor="text1"/>
          <w:sz w:val="26"/>
          <w:szCs w:val="26"/>
          <w:lang w:val="ro-RO"/>
        </w:rPr>
        <w:t>ducerii la îndeplinire a atribu</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 xml:space="preserve">iilor prevăzute la art. </w:t>
      </w:r>
      <w:r w:rsidR="00ED7B13" w:rsidRPr="00BB6264">
        <w:rPr>
          <w:rFonts w:asciiTheme="minorHAnsi" w:hAnsiTheme="minorHAnsi" w:cstheme="minorHAnsi"/>
          <w:color w:val="000000" w:themeColor="text1"/>
          <w:sz w:val="26"/>
          <w:szCs w:val="26"/>
          <w:lang w:val="ro-RO"/>
        </w:rPr>
        <w:t>4</w:t>
      </w:r>
      <w:r w:rsidR="0037421B" w:rsidRPr="00BB6264">
        <w:rPr>
          <w:rFonts w:asciiTheme="minorHAnsi" w:hAnsiTheme="minorHAnsi" w:cstheme="minorHAnsi"/>
          <w:color w:val="000000" w:themeColor="text1"/>
          <w:sz w:val="26"/>
          <w:szCs w:val="26"/>
          <w:lang w:val="ro-RO"/>
        </w:rPr>
        <w:t xml:space="preserve"> </w:t>
      </w:r>
      <w:r w:rsidR="00DB5700" w:rsidRPr="00BB6264">
        <w:rPr>
          <w:rFonts w:asciiTheme="minorHAnsi" w:hAnsiTheme="minorHAnsi" w:cstheme="minorHAnsi"/>
          <w:color w:val="000000" w:themeColor="text1"/>
          <w:sz w:val="26"/>
          <w:szCs w:val="26"/>
          <w:lang w:val="ro-RO"/>
        </w:rPr>
        <w:t>ș</w:t>
      </w:r>
      <w:r w:rsidR="0037421B" w:rsidRPr="00BB6264">
        <w:rPr>
          <w:rFonts w:asciiTheme="minorHAnsi" w:hAnsiTheme="minorHAnsi" w:cstheme="minorHAnsi"/>
          <w:color w:val="000000" w:themeColor="text1"/>
          <w:sz w:val="26"/>
          <w:szCs w:val="26"/>
          <w:lang w:val="ro-RO"/>
        </w:rPr>
        <w:t>i îndepline</w:t>
      </w:r>
      <w:r w:rsidR="00DB5700" w:rsidRPr="00BB6264">
        <w:rPr>
          <w:rFonts w:asciiTheme="minorHAnsi" w:hAnsiTheme="minorHAnsi" w:cstheme="minorHAnsi"/>
          <w:color w:val="000000" w:themeColor="text1"/>
          <w:sz w:val="26"/>
          <w:szCs w:val="26"/>
          <w:lang w:val="ro-RO"/>
        </w:rPr>
        <w:t>ș</w:t>
      </w:r>
      <w:r w:rsidR="0037421B" w:rsidRPr="00BB6264">
        <w:rPr>
          <w:rFonts w:asciiTheme="minorHAnsi" w:hAnsiTheme="minorHAnsi" w:cstheme="minorHAnsi"/>
          <w:color w:val="000000" w:themeColor="text1"/>
          <w:sz w:val="26"/>
          <w:szCs w:val="26"/>
          <w:lang w:val="ro-RO"/>
        </w:rPr>
        <w:t>te următoarele atribu</w:t>
      </w:r>
      <w:r w:rsidR="002851BF" w:rsidRPr="00BB6264">
        <w:rPr>
          <w:rFonts w:asciiTheme="minorHAnsi" w:hAnsiTheme="minorHAnsi" w:cstheme="minorHAnsi"/>
          <w:color w:val="000000" w:themeColor="text1"/>
          <w:sz w:val="26"/>
          <w:szCs w:val="26"/>
          <w:lang w:val="ro-RO"/>
        </w:rPr>
        <w:t>ț</w:t>
      </w:r>
      <w:r w:rsidR="0037421B" w:rsidRPr="00BB6264">
        <w:rPr>
          <w:rFonts w:asciiTheme="minorHAnsi" w:hAnsiTheme="minorHAnsi" w:cstheme="minorHAnsi"/>
          <w:color w:val="000000" w:themeColor="text1"/>
          <w:sz w:val="26"/>
          <w:szCs w:val="26"/>
          <w:lang w:val="ro-RO"/>
        </w:rPr>
        <w:t>ii specifice:</w:t>
      </w:r>
    </w:p>
    <w:p w14:paraId="0E855AF3" w14:textId="74817D43" w:rsidR="00ED1D80" w:rsidRPr="00BB6264" w:rsidRDefault="00ED1D80" w:rsidP="00BB6264">
      <w:pPr>
        <w:pStyle w:val="Bodytext20"/>
        <w:numPr>
          <w:ilvl w:val="0"/>
          <w:numId w:val="12"/>
        </w:numPr>
        <w:shd w:val="clear" w:color="auto" w:fill="auto"/>
        <w:tabs>
          <w:tab w:val="left" w:pos="1134"/>
        </w:tabs>
        <w:spacing w:before="0" w:line="276" w:lineRule="auto"/>
        <w:ind w:left="0" w:firstLine="851"/>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 xml:space="preserve">desemnează supraveghetorii, precum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alte persoane care desfă</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oară activitate pentru buna organizare a examenului;</w:t>
      </w:r>
    </w:p>
    <w:p w14:paraId="2CFEC75D" w14:textId="075B3AD4" w:rsidR="002E5B73" w:rsidRPr="00BB6264" w:rsidRDefault="002E5B73" w:rsidP="00BB6264">
      <w:pPr>
        <w:pStyle w:val="Bodytext20"/>
        <w:numPr>
          <w:ilvl w:val="0"/>
          <w:numId w:val="12"/>
        </w:numPr>
        <w:shd w:val="clear" w:color="auto" w:fill="auto"/>
        <w:tabs>
          <w:tab w:val="left" w:pos="1134"/>
        </w:tabs>
        <w:spacing w:before="0" w:line="276" w:lineRule="auto"/>
        <w:ind w:left="0" w:firstLine="851"/>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preia de la pre</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edintele comisiei de </w:t>
      </w:r>
      <w:r w:rsidRPr="00BB6264">
        <w:rPr>
          <w:rFonts w:asciiTheme="minorHAnsi" w:hAnsiTheme="minorHAnsi" w:cstheme="minorHAnsi"/>
          <w:color w:val="000000" w:themeColor="text1"/>
          <w:sz w:val="26"/>
          <w:szCs w:val="26"/>
          <w:shd w:val="clear" w:color="auto" w:fill="FFFFFF"/>
          <w:lang w:val="ro-RO"/>
        </w:rPr>
        <w:t xml:space="preserve">elaborare a subiectelor </w:t>
      </w:r>
      <w:r w:rsidR="00DB5700" w:rsidRPr="00BB6264">
        <w:rPr>
          <w:rFonts w:asciiTheme="minorHAnsi" w:hAnsiTheme="minorHAnsi" w:cstheme="minorHAnsi"/>
          <w:color w:val="000000" w:themeColor="text1"/>
          <w:sz w:val="26"/>
          <w:szCs w:val="26"/>
          <w:shd w:val="clear" w:color="auto" w:fill="FFFFFF"/>
          <w:lang w:val="ro-RO"/>
        </w:rPr>
        <w:t>ș</w:t>
      </w:r>
      <w:r w:rsidRPr="00BB6264">
        <w:rPr>
          <w:rFonts w:asciiTheme="minorHAnsi" w:hAnsiTheme="minorHAnsi" w:cstheme="minorHAnsi"/>
          <w:color w:val="000000" w:themeColor="text1"/>
          <w:sz w:val="26"/>
          <w:szCs w:val="26"/>
          <w:shd w:val="clear" w:color="auto" w:fill="FFFFFF"/>
          <w:lang w:val="ro-RO"/>
        </w:rPr>
        <w:t xml:space="preserve">i de corectare, </w:t>
      </w:r>
      <w:r w:rsidRPr="00BB6264">
        <w:rPr>
          <w:rFonts w:asciiTheme="minorHAnsi" w:hAnsiTheme="minorHAnsi" w:cstheme="minorHAnsi"/>
          <w:color w:val="000000" w:themeColor="text1"/>
          <w:sz w:val="26"/>
          <w:szCs w:val="26"/>
          <w:lang w:val="ro-RO"/>
        </w:rPr>
        <w:t xml:space="preserve">pe bază de proces-verbal, subiectele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i baremele de evaluare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i notare pe discipline de examen, în plicuri distincte, închise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sigilate</w:t>
      </w:r>
      <w:r w:rsidR="00AF5EA6" w:rsidRPr="00BB6264">
        <w:rPr>
          <w:rFonts w:asciiTheme="minorHAnsi" w:hAnsiTheme="minorHAnsi" w:cstheme="minorHAnsi"/>
          <w:color w:val="000000" w:themeColor="text1"/>
          <w:sz w:val="26"/>
          <w:szCs w:val="26"/>
          <w:lang w:val="ro-RO"/>
        </w:rPr>
        <w:t>,</w:t>
      </w:r>
      <w:r w:rsidR="00AF5EA6" w:rsidRPr="00BB6264">
        <w:rPr>
          <w:rFonts w:asciiTheme="minorHAnsi" w:hAnsiTheme="minorHAnsi" w:cstheme="minorHAnsi"/>
          <w:color w:val="000000" w:themeColor="text1"/>
          <w:sz w:val="26"/>
          <w:szCs w:val="26"/>
          <w:shd w:val="clear" w:color="auto" w:fill="FFFFFF"/>
          <w:lang w:val="ro-RO"/>
        </w:rPr>
        <w:t xml:space="preserve"> </w:t>
      </w:r>
      <w:r w:rsidR="00AF5EA6" w:rsidRPr="00BB6264">
        <w:rPr>
          <w:rFonts w:asciiTheme="minorHAnsi" w:hAnsiTheme="minorHAnsi" w:cstheme="minorHAnsi"/>
          <w:color w:val="000000" w:themeColor="text1"/>
          <w:sz w:val="26"/>
          <w:szCs w:val="26"/>
          <w:lang w:val="ro-RO"/>
        </w:rPr>
        <w:t>cu cel pu</w:t>
      </w:r>
      <w:r w:rsidR="002851BF" w:rsidRPr="00BB6264">
        <w:rPr>
          <w:rFonts w:asciiTheme="minorHAnsi" w:hAnsiTheme="minorHAnsi" w:cstheme="minorHAnsi"/>
          <w:color w:val="000000" w:themeColor="text1"/>
          <w:sz w:val="26"/>
          <w:szCs w:val="26"/>
          <w:lang w:val="ro-RO"/>
        </w:rPr>
        <w:t>ț</w:t>
      </w:r>
      <w:r w:rsidR="00AF5EA6" w:rsidRPr="00BB6264">
        <w:rPr>
          <w:rFonts w:asciiTheme="minorHAnsi" w:hAnsiTheme="minorHAnsi" w:cstheme="minorHAnsi"/>
          <w:color w:val="000000" w:themeColor="text1"/>
          <w:sz w:val="26"/>
          <w:szCs w:val="26"/>
          <w:lang w:val="ro-RO"/>
        </w:rPr>
        <w:t>in 12 ore înainte de desfă</w:t>
      </w:r>
      <w:r w:rsidR="00DB5700" w:rsidRPr="00BB6264">
        <w:rPr>
          <w:rFonts w:asciiTheme="minorHAnsi" w:hAnsiTheme="minorHAnsi" w:cstheme="minorHAnsi"/>
          <w:color w:val="000000" w:themeColor="text1"/>
          <w:sz w:val="26"/>
          <w:szCs w:val="26"/>
          <w:lang w:val="ro-RO"/>
        </w:rPr>
        <w:t>ș</w:t>
      </w:r>
      <w:r w:rsidR="00AF5EA6" w:rsidRPr="00BB6264">
        <w:rPr>
          <w:rFonts w:asciiTheme="minorHAnsi" w:hAnsiTheme="minorHAnsi" w:cstheme="minorHAnsi"/>
          <w:color w:val="000000" w:themeColor="text1"/>
          <w:sz w:val="26"/>
          <w:szCs w:val="26"/>
          <w:lang w:val="ro-RO"/>
        </w:rPr>
        <w:t>urarea probei;</w:t>
      </w:r>
    </w:p>
    <w:p w14:paraId="4532FF45" w14:textId="77777777" w:rsidR="00300683" w:rsidRPr="00BB6264" w:rsidRDefault="00300683" w:rsidP="00BB6264">
      <w:pPr>
        <w:pStyle w:val="Bodytext20"/>
        <w:numPr>
          <w:ilvl w:val="0"/>
          <w:numId w:val="12"/>
        </w:numPr>
        <w:shd w:val="clear" w:color="auto" w:fill="auto"/>
        <w:tabs>
          <w:tab w:val="left" w:pos="1134"/>
        </w:tabs>
        <w:spacing w:before="0" w:line="276" w:lineRule="auto"/>
        <w:ind w:left="0" w:firstLine="851"/>
        <w:rPr>
          <w:rFonts w:asciiTheme="minorHAnsi" w:hAnsiTheme="minorHAnsi" w:cstheme="minorHAnsi"/>
          <w:color w:val="000000" w:themeColor="text1"/>
          <w:sz w:val="26"/>
          <w:szCs w:val="26"/>
          <w:lang w:val="ro-RO"/>
        </w:rPr>
      </w:pPr>
      <w:r w:rsidRPr="00BB6264">
        <w:rPr>
          <w:rFonts w:asciiTheme="minorHAnsi" w:eastAsia="Times New Roman" w:hAnsiTheme="minorHAnsi" w:cstheme="minorHAnsi"/>
          <w:color w:val="000000" w:themeColor="text1"/>
          <w:sz w:val="26"/>
          <w:szCs w:val="26"/>
          <w:bdr w:val="none" w:sz="0" w:space="0" w:color="auto" w:frame="1"/>
          <w:lang w:val="ro-RO"/>
        </w:rPr>
        <w:t>înmânează plicurile cu subiectele de examen persoanelor care asigură supravegherea în săli;</w:t>
      </w:r>
    </w:p>
    <w:p w14:paraId="5077D4A7" w14:textId="4592F1C8" w:rsidR="00300683" w:rsidRPr="00BB6264" w:rsidRDefault="00300683" w:rsidP="00BB6264">
      <w:pPr>
        <w:pStyle w:val="Bodytext20"/>
        <w:numPr>
          <w:ilvl w:val="0"/>
          <w:numId w:val="12"/>
        </w:numPr>
        <w:shd w:val="clear" w:color="auto" w:fill="auto"/>
        <w:tabs>
          <w:tab w:val="left" w:pos="1134"/>
          <w:tab w:val="left" w:pos="1250"/>
        </w:tabs>
        <w:spacing w:before="0" w:line="276" w:lineRule="auto"/>
        <w:ind w:left="0" w:firstLine="851"/>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 xml:space="preserve">preia lucrările de la </w:t>
      </w:r>
      <w:r w:rsidRPr="00BB6264">
        <w:rPr>
          <w:rFonts w:asciiTheme="minorHAnsi" w:eastAsia="Times New Roman" w:hAnsiTheme="minorHAnsi" w:cstheme="minorHAnsi"/>
          <w:color w:val="000000" w:themeColor="text1"/>
          <w:sz w:val="26"/>
          <w:szCs w:val="26"/>
          <w:bdr w:val="none" w:sz="0" w:space="0" w:color="auto" w:frame="1"/>
          <w:lang w:val="ro-RO"/>
        </w:rPr>
        <w:t>persoanele care asigură supravegherea în săli</w:t>
      </w:r>
      <w:r w:rsidRPr="00BB6264">
        <w:rPr>
          <w:rFonts w:asciiTheme="minorHAnsi" w:hAnsiTheme="minorHAnsi" w:cstheme="minorHAnsi"/>
          <w:color w:val="000000" w:themeColor="text1"/>
          <w:sz w:val="26"/>
          <w:szCs w:val="26"/>
          <w:lang w:val="ro-RO"/>
        </w:rPr>
        <w:t xml:space="preserve">, </w:t>
      </w:r>
      <w:r w:rsidRPr="00BB6264">
        <w:rPr>
          <w:rFonts w:asciiTheme="minorHAnsi" w:eastAsia="Times New Roman" w:hAnsiTheme="minorHAnsi" w:cstheme="minorHAnsi"/>
          <w:color w:val="000000" w:themeColor="text1"/>
          <w:sz w:val="26"/>
          <w:szCs w:val="26"/>
          <w:bdr w:val="none" w:sz="0" w:space="0" w:color="auto" w:frame="1"/>
          <w:lang w:val="ro-RO"/>
        </w:rPr>
        <w:t xml:space="preserve">le amestecă, le numerotează </w:t>
      </w:r>
      <w:r w:rsidR="00DB5700" w:rsidRPr="00BB6264">
        <w:rPr>
          <w:rFonts w:asciiTheme="minorHAnsi" w:eastAsia="Times New Roman" w:hAnsiTheme="minorHAnsi" w:cstheme="minorHAnsi"/>
          <w:color w:val="000000" w:themeColor="text1"/>
          <w:sz w:val="26"/>
          <w:szCs w:val="26"/>
          <w:bdr w:val="none" w:sz="0" w:space="0" w:color="auto" w:frame="1"/>
          <w:lang w:val="ro-RO"/>
        </w:rPr>
        <w:t>ș</w:t>
      </w:r>
      <w:r w:rsidRPr="00BB6264">
        <w:rPr>
          <w:rFonts w:asciiTheme="minorHAnsi" w:eastAsia="Times New Roman" w:hAnsiTheme="minorHAnsi" w:cstheme="minorHAnsi"/>
          <w:color w:val="000000" w:themeColor="text1"/>
          <w:sz w:val="26"/>
          <w:szCs w:val="26"/>
          <w:bdr w:val="none" w:sz="0" w:space="0" w:color="auto" w:frame="1"/>
          <w:lang w:val="ro-RO"/>
        </w:rPr>
        <w:t xml:space="preserve">i le </w:t>
      </w:r>
      <w:r w:rsidRPr="00BB6264">
        <w:rPr>
          <w:rFonts w:asciiTheme="minorHAnsi" w:hAnsiTheme="minorHAnsi" w:cstheme="minorHAnsi"/>
          <w:color w:val="000000" w:themeColor="text1"/>
          <w:sz w:val="26"/>
          <w:szCs w:val="26"/>
          <w:lang w:val="ro-RO"/>
        </w:rPr>
        <w:t>predă, pe bază de proces - verbal, pre</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edintelui comisiei </w:t>
      </w:r>
      <w:r w:rsidRPr="00BB6264">
        <w:rPr>
          <w:rFonts w:asciiTheme="minorHAnsi" w:hAnsiTheme="minorHAnsi" w:cstheme="minorHAnsi"/>
          <w:color w:val="000000" w:themeColor="text1"/>
          <w:sz w:val="26"/>
          <w:szCs w:val="26"/>
          <w:lang w:val="ro-RO"/>
        </w:rPr>
        <w:lastRenderedPageBreak/>
        <w:t xml:space="preserve">de elaborare a subiectelor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i de corectare, după </w:t>
      </w:r>
      <w:r w:rsidRPr="00BB6264">
        <w:rPr>
          <w:rFonts w:asciiTheme="minorHAnsi" w:hAnsiTheme="minorHAnsi" w:cstheme="minorHAnsi"/>
          <w:color w:val="000000" w:themeColor="text1"/>
          <w:sz w:val="26"/>
          <w:szCs w:val="26"/>
          <w:shd w:val="clear" w:color="auto" w:fill="FFFFFF"/>
          <w:lang w:val="ro-RO"/>
        </w:rPr>
        <w:t xml:space="preserve">definitivarea </w:t>
      </w:r>
      <w:r w:rsidRPr="00BB6264">
        <w:rPr>
          <w:rFonts w:asciiTheme="minorHAnsi" w:hAnsiTheme="minorHAnsi" w:cstheme="minorHAnsi"/>
          <w:color w:val="000000" w:themeColor="text1"/>
          <w:sz w:val="26"/>
          <w:szCs w:val="26"/>
          <w:lang w:val="ro-RO"/>
        </w:rPr>
        <w:t xml:space="preserve">baremelor de evaluare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notare, în vederea distribuirii pentru corectare;</w:t>
      </w:r>
    </w:p>
    <w:p w14:paraId="2025FBA9" w14:textId="339F49DE" w:rsidR="0037421B" w:rsidRPr="00BB6264" w:rsidRDefault="0071477E" w:rsidP="00BB6264">
      <w:pPr>
        <w:pStyle w:val="Bodytext20"/>
        <w:numPr>
          <w:ilvl w:val="0"/>
          <w:numId w:val="12"/>
        </w:numPr>
        <w:shd w:val="clear" w:color="auto" w:fill="auto"/>
        <w:tabs>
          <w:tab w:val="left" w:pos="1134"/>
        </w:tabs>
        <w:spacing w:before="0" w:line="276" w:lineRule="auto"/>
        <w:ind w:left="0" w:firstLine="851"/>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 xml:space="preserve"> </w:t>
      </w:r>
      <w:r w:rsidR="0037421B" w:rsidRPr="00BB6264">
        <w:rPr>
          <w:rFonts w:asciiTheme="minorHAnsi" w:hAnsiTheme="minorHAnsi" w:cstheme="minorHAnsi"/>
          <w:color w:val="000000" w:themeColor="text1"/>
          <w:sz w:val="26"/>
          <w:szCs w:val="26"/>
          <w:lang w:val="ro-RO"/>
        </w:rPr>
        <w:t>predă contesta</w:t>
      </w:r>
      <w:r w:rsidR="002851BF" w:rsidRPr="00BB6264">
        <w:rPr>
          <w:rFonts w:asciiTheme="minorHAnsi" w:hAnsiTheme="minorHAnsi" w:cstheme="minorHAnsi"/>
          <w:color w:val="000000" w:themeColor="text1"/>
          <w:sz w:val="26"/>
          <w:szCs w:val="26"/>
          <w:lang w:val="ro-RO"/>
        </w:rPr>
        <w:t>ț</w:t>
      </w:r>
      <w:r w:rsidR="0037421B" w:rsidRPr="00BB6264">
        <w:rPr>
          <w:rFonts w:asciiTheme="minorHAnsi" w:hAnsiTheme="minorHAnsi" w:cstheme="minorHAnsi"/>
          <w:color w:val="000000" w:themeColor="text1"/>
          <w:sz w:val="26"/>
          <w:szCs w:val="26"/>
          <w:lang w:val="ro-RO"/>
        </w:rPr>
        <w:t>iile la barem pre</w:t>
      </w:r>
      <w:r w:rsidR="00DB5700" w:rsidRPr="00BB6264">
        <w:rPr>
          <w:rFonts w:asciiTheme="minorHAnsi" w:hAnsiTheme="minorHAnsi" w:cstheme="minorHAnsi"/>
          <w:color w:val="000000" w:themeColor="text1"/>
          <w:sz w:val="26"/>
          <w:szCs w:val="26"/>
          <w:lang w:val="ro-RO"/>
        </w:rPr>
        <w:t>ș</w:t>
      </w:r>
      <w:r w:rsidR="0037421B" w:rsidRPr="00BB6264">
        <w:rPr>
          <w:rFonts w:asciiTheme="minorHAnsi" w:hAnsiTheme="minorHAnsi" w:cstheme="minorHAnsi"/>
          <w:color w:val="000000" w:themeColor="text1"/>
          <w:sz w:val="26"/>
          <w:szCs w:val="26"/>
          <w:lang w:val="ro-RO"/>
        </w:rPr>
        <w:t>edintelui comisiei de solu</w:t>
      </w:r>
      <w:r w:rsidR="002851BF" w:rsidRPr="00BB6264">
        <w:rPr>
          <w:rFonts w:asciiTheme="minorHAnsi" w:hAnsiTheme="minorHAnsi" w:cstheme="minorHAnsi"/>
          <w:color w:val="000000" w:themeColor="text1"/>
          <w:sz w:val="26"/>
          <w:szCs w:val="26"/>
          <w:lang w:val="ro-RO"/>
        </w:rPr>
        <w:t>ț</w:t>
      </w:r>
      <w:r w:rsidR="0037421B" w:rsidRPr="00BB6264">
        <w:rPr>
          <w:rFonts w:asciiTheme="minorHAnsi" w:hAnsiTheme="minorHAnsi" w:cstheme="minorHAnsi"/>
          <w:color w:val="000000" w:themeColor="text1"/>
          <w:sz w:val="26"/>
          <w:szCs w:val="26"/>
          <w:lang w:val="ro-RO"/>
        </w:rPr>
        <w:t>ionare a contesta</w:t>
      </w:r>
      <w:r w:rsidR="002851BF" w:rsidRPr="00BB6264">
        <w:rPr>
          <w:rFonts w:asciiTheme="minorHAnsi" w:hAnsiTheme="minorHAnsi" w:cstheme="minorHAnsi"/>
          <w:color w:val="000000" w:themeColor="text1"/>
          <w:sz w:val="26"/>
          <w:szCs w:val="26"/>
          <w:lang w:val="ro-RO"/>
        </w:rPr>
        <w:t>ț</w:t>
      </w:r>
      <w:r w:rsidR="0037421B" w:rsidRPr="00BB6264">
        <w:rPr>
          <w:rFonts w:asciiTheme="minorHAnsi" w:hAnsiTheme="minorHAnsi" w:cstheme="minorHAnsi"/>
          <w:color w:val="000000" w:themeColor="text1"/>
          <w:sz w:val="26"/>
          <w:szCs w:val="26"/>
          <w:lang w:val="ro-RO"/>
        </w:rPr>
        <w:t>iilor,</w:t>
      </w:r>
      <w:r w:rsidRPr="00BB6264">
        <w:rPr>
          <w:rFonts w:asciiTheme="minorHAnsi" w:hAnsiTheme="minorHAnsi" w:cstheme="minorHAnsi"/>
          <w:color w:val="000000" w:themeColor="text1"/>
          <w:sz w:val="26"/>
          <w:szCs w:val="26"/>
          <w:lang w:val="ro-RO"/>
        </w:rPr>
        <w:t xml:space="preserve"> pe bază de proces</w:t>
      </w:r>
      <w:r w:rsidR="0037421B" w:rsidRPr="00BB6264">
        <w:rPr>
          <w:rFonts w:asciiTheme="minorHAnsi" w:hAnsiTheme="minorHAnsi" w:cstheme="minorHAnsi"/>
          <w:color w:val="000000" w:themeColor="text1"/>
          <w:sz w:val="26"/>
          <w:szCs w:val="26"/>
          <w:lang w:val="ro-RO"/>
        </w:rPr>
        <w:t xml:space="preserve">-verbal, în vederea </w:t>
      </w:r>
      <w:r w:rsidR="007E2A91" w:rsidRPr="00BB6264">
        <w:rPr>
          <w:rFonts w:asciiTheme="minorHAnsi" w:hAnsiTheme="minorHAnsi" w:cstheme="minorHAnsi"/>
          <w:color w:val="000000" w:themeColor="text1"/>
          <w:sz w:val="26"/>
          <w:szCs w:val="26"/>
          <w:lang w:val="ro-RO"/>
        </w:rPr>
        <w:t>solu</w:t>
      </w:r>
      <w:r w:rsidR="002851BF" w:rsidRPr="00BB6264">
        <w:rPr>
          <w:rFonts w:asciiTheme="minorHAnsi" w:hAnsiTheme="minorHAnsi" w:cstheme="minorHAnsi"/>
          <w:color w:val="000000" w:themeColor="text1"/>
          <w:sz w:val="26"/>
          <w:szCs w:val="26"/>
          <w:lang w:val="ro-RO"/>
        </w:rPr>
        <w:t>ț</w:t>
      </w:r>
      <w:r w:rsidR="007E2A91" w:rsidRPr="00BB6264">
        <w:rPr>
          <w:rFonts w:asciiTheme="minorHAnsi" w:hAnsiTheme="minorHAnsi" w:cstheme="minorHAnsi"/>
          <w:color w:val="000000" w:themeColor="text1"/>
          <w:sz w:val="26"/>
          <w:szCs w:val="26"/>
          <w:lang w:val="ro-RO"/>
        </w:rPr>
        <w:t>ionării acestora</w:t>
      </w:r>
      <w:r w:rsidR="0037421B" w:rsidRPr="00BB6264">
        <w:rPr>
          <w:rFonts w:asciiTheme="minorHAnsi" w:hAnsiTheme="minorHAnsi" w:cstheme="minorHAnsi"/>
          <w:color w:val="000000" w:themeColor="text1"/>
          <w:sz w:val="26"/>
          <w:szCs w:val="26"/>
          <w:lang w:val="ro-RO"/>
        </w:rPr>
        <w:t>;</w:t>
      </w:r>
    </w:p>
    <w:p w14:paraId="6C3458EF" w14:textId="04189608" w:rsidR="0037421B" w:rsidRPr="00BB6264" w:rsidRDefault="00AF5EA6" w:rsidP="00BB6264">
      <w:pPr>
        <w:pStyle w:val="Bodytext20"/>
        <w:numPr>
          <w:ilvl w:val="0"/>
          <w:numId w:val="12"/>
        </w:numPr>
        <w:shd w:val="clear" w:color="auto" w:fill="auto"/>
        <w:tabs>
          <w:tab w:val="left" w:pos="1134"/>
        </w:tabs>
        <w:spacing w:before="0" w:line="276" w:lineRule="auto"/>
        <w:ind w:left="0" w:firstLine="851"/>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predă pre</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edintelui comisiei </w:t>
      </w:r>
      <w:r w:rsidR="00595503" w:rsidRPr="00BB6264">
        <w:rPr>
          <w:rFonts w:asciiTheme="minorHAnsi" w:hAnsiTheme="minorHAnsi" w:cstheme="minorHAnsi"/>
          <w:color w:val="000000" w:themeColor="text1"/>
          <w:sz w:val="26"/>
          <w:szCs w:val="26"/>
          <w:lang w:val="ro-RO"/>
        </w:rPr>
        <w:t xml:space="preserve">de </w:t>
      </w:r>
      <w:r w:rsidR="00595503" w:rsidRPr="00BB6264">
        <w:rPr>
          <w:rFonts w:asciiTheme="minorHAnsi" w:hAnsiTheme="minorHAnsi" w:cstheme="minorHAnsi"/>
          <w:color w:val="000000" w:themeColor="text1"/>
          <w:sz w:val="26"/>
          <w:szCs w:val="26"/>
          <w:shd w:val="clear" w:color="auto" w:fill="FFFFFF"/>
          <w:lang w:val="ro-RO"/>
        </w:rPr>
        <w:t xml:space="preserve">elaborare a subiectelor </w:t>
      </w:r>
      <w:r w:rsidR="00DB5700" w:rsidRPr="00BB6264">
        <w:rPr>
          <w:rFonts w:asciiTheme="minorHAnsi" w:hAnsiTheme="minorHAnsi" w:cstheme="minorHAnsi"/>
          <w:color w:val="000000" w:themeColor="text1"/>
          <w:sz w:val="26"/>
          <w:szCs w:val="26"/>
          <w:shd w:val="clear" w:color="auto" w:fill="FFFFFF"/>
          <w:lang w:val="ro-RO"/>
        </w:rPr>
        <w:t>ș</w:t>
      </w:r>
      <w:r w:rsidR="00595503" w:rsidRPr="00BB6264">
        <w:rPr>
          <w:rFonts w:asciiTheme="minorHAnsi" w:hAnsiTheme="minorHAnsi" w:cstheme="minorHAnsi"/>
          <w:color w:val="000000" w:themeColor="text1"/>
          <w:sz w:val="26"/>
          <w:szCs w:val="26"/>
          <w:shd w:val="clear" w:color="auto" w:fill="FFFFFF"/>
          <w:lang w:val="ro-RO"/>
        </w:rPr>
        <w:t>i de corectare</w:t>
      </w:r>
      <w:r w:rsidR="00595503" w:rsidRPr="00BB6264">
        <w:rPr>
          <w:rFonts w:asciiTheme="minorHAnsi" w:hAnsiTheme="minorHAnsi" w:cstheme="minorHAnsi"/>
          <w:color w:val="000000" w:themeColor="text1"/>
          <w:sz w:val="26"/>
          <w:szCs w:val="26"/>
          <w:lang w:val="ro-RO"/>
        </w:rPr>
        <w:t xml:space="preserve"> lucrările, </w:t>
      </w:r>
      <w:r w:rsidRPr="00BB6264">
        <w:rPr>
          <w:rFonts w:asciiTheme="minorHAnsi" w:hAnsiTheme="minorHAnsi" w:cstheme="minorHAnsi"/>
          <w:color w:val="000000" w:themeColor="text1"/>
          <w:sz w:val="26"/>
          <w:szCs w:val="26"/>
          <w:shd w:val="clear" w:color="auto" w:fill="FFFFFF"/>
          <w:lang w:val="ro-RO"/>
        </w:rPr>
        <w:t>borderourile de notare</w:t>
      </w:r>
      <w:r w:rsidR="00595503" w:rsidRPr="00BB6264">
        <w:rPr>
          <w:rFonts w:asciiTheme="minorHAnsi" w:hAnsiTheme="minorHAnsi" w:cstheme="minorHAnsi"/>
          <w:color w:val="000000" w:themeColor="text1"/>
          <w:sz w:val="26"/>
          <w:szCs w:val="26"/>
          <w:shd w:val="clear" w:color="auto" w:fill="FFFFFF"/>
          <w:lang w:val="ro-RO"/>
        </w:rPr>
        <w:t xml:space="preserve"> </w:t>
      </w:r>
      <w:r w:rsidR="00DB5700" w:rsidRPr="00BB6264">
        <w:rPr>
          <w:rFonts w:asciiTheme="minorHAnsi" w:hAnsiTheme="minorHAnsi" w:cstheme="minorHAnsi"/>
          <w:color w:val="000000" w:themeColor="text1"/>
          <w:sz w:val="26"/>
          <w:szCs w:val="26"/>
          <w:shd w:val="clear" w:color="auto" w:fill="FFFFFF"/>
          <w:lang w:val="ro-RO"/>
        </w:rPr>
        <w:t>ș</w:t>
      </w:r>
      <w:r w:rsidR="00595503" w:rsidRPr="00BB6264">
        <w:rPr>
          <w:rFonts w:asciiTheme="minorHAnsi" w:hAnsiTheme="minorHAnsi" w:cstheme="minorHAnsi"/>
          <w:color w:val="000000" w:themeColor="text1"/>
          <w:sz w:val="26"/>
          <w:szCs w:val="26"/>
          <w:shd w:val="clear" w:color="auto" w:fill="FFFFFF"/>
          <w:lang w:val="ro-RO"/>
        </w:rPr>
        <w:t xml:space="preserve">i </w:t>
      </w:r>
      <w:r w:rsidRPr="00BB6264">
        <w:rPr>
          <w:rFonts w:asciiTheme="minorHAnsi" w:hAnsiTheme="minorHAnsi" w:cstheme="minorHAnsi"/>
          <w:color w:val="000000" w:themeColor="text1"/>
          <w:sz w:val="26"/>
          <w:szCs w:val="26"/>
          <w:lang w:val="ro-RO"/>
        </w:rPr>
        <w:t>baremele definitive, pe bază de proces-verbal</w:t>
      </w:r>
      <w:r w:rsidR="00595503" w:rsidRPr="00BB6264">
        <w:rPr>
          <w:rFonts w:asciiTheme="minorHAnsi" w:hAnsiTheme="minorHAnsi" w:cstheme="minorHAnsi"/>
          <w:color w:val="000000" w:themeColor="text1"/>
          <w:sz w:val="26"/>
          <w:szCs w:val="26"/>
          <w:lang w:val="ro-RO"/>
        </w:rPr>
        <w:t>;</w:t>
      </w:r>
    </w:p>
    <w:p w14:paraId="2F44C129" w14:textId="6ACD1448" w:rsidR="007F1A4B" w:rsidRPr="00BB6264" w:rsidRDefault="007F1A4B" w:rsidP="00BB6264">
      <w:pPr>
        <w:pStyle w:val="Bodytext20"/>
        <w:numPr>
          <w:ilvl w:val="0"/>
          <w:numId w:val="12"/>
        </w:numPr>
        <w:shd w:val="clear" w:color="auto" w:fill="auto"/>
        <w:tabs>
          <w:tab w:val="left" w:pos="1134"/>
        </w:tabs>
        <w:spacing w:before="0" w:line="276" w:lineRule="auto"/>
        <w:ind w:left="0" w:firstLine="851"/>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preia de la pre</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edintele comisiei de elaborare a subiectelor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i de corectare lucrările corectate, borderourile de notare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tabelele cu notele ob</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inute de cursan</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 distinct</w:t>
      </w:r>
      <w:r w:rsidR="007E2A91" w:rsidRPr="00BB6264">
        <w:rPr>
          <w:rFonts w:asciiTheme="minorHAnsi" w:hAnsiTheme="minorHAnsi" w:cstheme="minorHAnsi"/>
          <w:color w:val="000000" w:themeColor="text1"/>
          <w:sz w:val="26"/>
          <w:szCs w:val="26"/>
          <w:lang w:val="ro-RO"/>
        </w:rPr>
        <w:t>,</w:t>
      </w:r>
      <w:r w:rsidRPr="00BB6264">
        <w:rPr>
          <w:rFonts w:asciiTheme="minorHAnsi" w:hAnsiTheme="minorHAnsi" w:cstheme="minorHAnsi"/>
          <w:color w:val="000000" w:themeColor="text1"/>
          <w:sz w:val="26"/>
          <w:szCs w:val="26"/>
          <w:lang w:val="ro-RO"/>
        </w:rPr>
        <w:t xml:space="preserve"> pentru fiecare disciplină, pe bază de proces-verbal;</w:t>
      </w:r>
    </w:p>
    <w:p w14:paraId="7BB310F1" w14:textId="209DACD9" w:rsidR="00F00C99" w:rsidRPr="00BB6264" w:rsidRDefault="00F00C99" w:rsidP="00BB6264">
      <w:pPr>
        <w:pStyle w:val="ListParagraph"/>
        <w:numPr>
          <w:ilvl w:val="0"/>
          <w:numId w:val="12"/>
        </w:numPr>
        <w:shd w:val="clear" w:color="auto" w:fill="FFFFFF"/>
        <w:tabs>
          <w:tab w:val="left" w:pos="1134"/>
        </w:tabs>
        <w:spacing w:line="276" w:lineRule="auto"/>
        <w:ind w:left="0" w:firstLine="851"/>
        <w:jc w:val="both"/>
        <w:rPr>
          <w:rFonts w:asciiTheme="minorHAnsi" w:eastAsia="Times New Roman" w:hAnsiTheme="minorHAnsi" w:cstheme="minorHAnsi"/>
          <w:color w:val="000000" w:themeColor="text1"/>
          <w:sz w:val="26"/>
          <w:szCs w:val="26"/>
        </w:rPr>
      </w:pPr>
      <w:r w:rsidRPr="00BB6264">
        <w:rPr>
          <w:rFonts w:asciiTheme="minorHAnsi" w:eastAsia="Times New Roman" w:hAnsiTheme="minorHAnsi" w:cstheme="minorHAnsi"/>
          <w:color w:val="000000" w:themeColor="text1"/>
          <w:sz w:val="26"/>
          <w:szCs w:val="26"/>
          <w:bdr w:val="none" w:sz="0" w:space="0" w:color="auto" w:frame="1"/>
        </w:rPr>
        <w:t xml:space="preserve">predă </w:t>
      </w:r>
      <w:r w:rsidR="004378D9" w:rsidRPr="00BB6264">
        <w:rPr>
          <w:rFonts w:asciiTheme="minorHAnsi" w:eastAsia="Times New Roman" w:hAnsiTheme="minorHAnsi" w:cstheme="minorHAnsi"/>
          <w:color w:val="000000" w:themeColor="text1"/>
          <w:sz w:val="26"/>
          <w:szCs w:val="26"/>
          <w:bdr w:val="none" w:sz="0" w:space="0" w:color="auto" w:frame="1"/>
        </w:rPr>
        <w:t>pre</w:t>
      </w:r>
      <w:r w:rsidR="00DB5700" w:rsidRPr="00BB6264">
        <w:rPr>
          <w:rFonts w:asciiTheme="minorHAnsi" w:eastAsia="Times New Roman" w:hAnsiTheme="minorHAnsi" w:cstheme="minorHAnsi"/>
          <w:color w:val="000000" w:themeColor="text1"/>
          <w:sz w:val="26"/>
          <w:szCs w:val="26"/>
          <w:bdr w:val="none" w:sz="0" w:space="0" w:color="auto" w:frame="1"/>
        </w:rPr>
        <w:t>ș</w:t>
      </w:r>
      <w:r w:rsidR="004378D9" w:rsidRPr="00BB6264">
        <w:rPr>
          <w:rFonts w:asciiTheme="minorHAnsi" w:eastAsia="Times New Roman" w:hAnsiTheme="minorHAnsi" w:cstheme="minorHAnsi"/>
          <w:color w:val="000000" w:themeColor="text1"/>
          <w:sz w:val="26"/>
          <w:szCs w:val="26"/>
          <w:bdr w:val="none" w:sz="0" w:space="0" w:color="auto" w:frame="1"/>
        </w:rPr>
        <w:t>edintelui comisiei de solu</w:t>
      </w:r>
      <w:r w:rsidR="002851BF" w:rsidRPr="00BB6264">
        <w:rPr>
          <w:rFonts w:asciiTheme="minorHAnsi" w:eastAsia="Times New Roman" w:hAnsiTheme="minorHAnsi" w:cstheme="minorHAnsi"/>
          <w:color w:val="000000" w:themeColor="text1"/>
          <w:sz w:val="26"/>
          <w:szCs w:val="26"/>
          <w:bdr w:val="none" w:sz="0" w:space="0" w:color="auto" w:frame="1"/>
        </w:rPr>
        <w:t>ț</w:t>
      </w:r>
      <w:r w:rsidR="004378D9" w:rsidRPr="00BB6264">
        <w:rPr>
          <w:rFonts w:asciiTheme="minorHAnsi" w:eastAsia="Times New Roman" w:hAnsiTheme="minorHAnsi" w:cstheme="minorHAnsi"/>
          <w:color w:val="000000" w:themeColor="text1"/>
          <w:sz w:val="26"/>
          <w:szCs w:val="26"/>
          <w:bdr w:val="none" w:sz="0" w:space="0" w:color="auto" w:frame="1"/>
        </w:rPr>
        <w:t>ionare a contesta</w:t>
      </w:r>
      <w:r w:rsidR="002851BF" w:rsidRPr="00BB6264">
        <w:rPr>
          <w:rFonts w:asciiTheme="minorHAnsi" w:eastAsia="Times New Roman" w:hAnsiTheme="minorHAnsi" w:cstheme="minorHAnsi"/>
          <w:color w:val="000000" w:themeColor="text1"/>
          <w:sz w:val="26"/>
          <w:szCs w:val="26"/>
          <w:bdr w:val="none" w:sz="0" w:space="0" w:color="auto" w:frame="1"/>
        </w:rPr>
        <w:t>ț</w:t>
      </w:r>
      <w:r w:rsidR="004378D9" w:rsidRPr="00BB6264">
        <w:rPr>
          <w:rFonts w:asciiTheme="minorHAnsi" w:eastAsia="Times New Roman" w:hAnsiTheme="minorHAnsi" w:cstheme="minorHAnsi"/>
          <w:color w:val="000000" w:themeColor="text1"/>
          <w:sz w:val="26"/>
          <w:szCs w:val="26"/>
          <w:bdr w:val="none" w:sz="0" w:space="0" w:color="auto" w:frame="1"/>
        </w:rPr>
        <w:t xml:space="preserve">iilor </w:t>
      </w:r>
      <w:r w:rsidRPr="00BB6264">
        <w:rPr>
          <w:rFonts w:asciiTheme="minorHAnsi" w:eastAsia="Times New Roman" w:hAnsiTheme="minorHAnsi" w:cstheme="minorHAnsi"/>
          <w:color w:val="000000" w:themeColor="text1"/>
          <w:sz w:val="26"/>
          <w:szCs w:val="26"/>
          <w:bdr w:val="none" w:sz="0" w:space="0" w:color="auto" w:frame="1"/>
        </w:rPr>
        <w:t>lucrările ale căror note au fost contestate</w:t>
      </w:r>
      <w:r w:rsidR="00AA4083" w:rsidRPr="00BB6264">
        <w:rPr>
          <w:rFonts w:asciiTheme="minorHAnsi" w:eastAsia="Times New Roman" w:hAnsiTheme="minorHAnsi" w:cstheme="minorHAnsi"/>
          <w:color w:val="000000" w:themeColor="text1"/>
          <w:sz w:val="26"/>
          <w:szCs w:val="26"/>
          <w:bdr w:val="none" w:sz="0" w:space="0" w:color="auto" w:frame="1"/>
        </w:rPr>
        <w:t xml:space="preserve">, </w:t>
      </w:r>
      <w:r w:rsidR="00AA4083" w:rsidRPr="00BB6264">
        <w:rPr>
          <w:rFonts w:asciiTheme="minorHAnsi" w:hAnsiTheme="minorHAnsi" w:cstheme="minorHAnsi"/>
          <w:color w:val="000000" w:themeColor="text1"/>
          <w:sz w:val="26"/>
          <w:szCs w:val="26"/>
          <w:shd w:val="clear" w:color="auto" w:fill="FFFFFF"/>
        </w:rPr>
        <w:t xml:space="preserve">borderourile de notare </w:t>
      </w:r>
      <w:r w:rsidR="00DB5700" w:rsidRPr="00BB6264">
        <w:rPr>
          <w:rFonts w:asciiTheme="minorHAnsi" w:hAnsiTheme="minorHAnsi" w:cstheme="minorHAnsi"/>
          <w:color w:val="000000" w:themeColor="text1"/>
          <w:sz w:val="26"/>
          <w:szCs w:val="26"/>
          <w:shd w:val="clear" w:color="auto" w:fill="FFFFFF"/>
        </w:rPr>
        <w:t>ș</w:t>
      </w:r>
      <w:r w:rsidR="00AA4083" w:rsidRPr="00BB6264">
        <w:rPr>
          <w:rFonts w:asciiTheme="minorHAnsi" w:hAnsiTheme="minorHAnsi" w:cstheme="minorHAnsi"/>
          <w:color w:val="000000" w:themeColor="text1"/>
          <w:sz w:val="26"/>
          <w:szCs w:val="26"/>
          <w:shd w:val="clear" w:color="auto" w:fill="FFFFFF"/>
        </w:rPr>
        <w:t xml:space="preserve">i </w:t>
      </w:r>
      <w:r w:rsidR="00AA4083" w:rsidRPr="00BB6264">
        <w:rPr>
          <w:rFonts w:asciiTheme="minorHAnsi" w:hAnsiTheme="minorHAnsi" w:cstheme="minorHAnsi"/>
          <w:color w:val="000000" w:themeColor="text1"/>
          <w:sz w:val="26"/>
          <w:szCs w:val="26"/>
        </w:rPr>
        <w:t>baremele definitive</w:t>
      </w:r>
      <w:r w:rsidRPr="00BB6264">
        <w:rPr>
          <w:rFonts w:asciiTheme="minorHAnsi" w:eastAsia="Times New Roman" w:hAnsiTheme="minorHAnsi" w:cstheme="minorHAnsi"/>
          <w:color w:val="000000" w:themeColor="text1"/>
          <w:sz w:val="26"/>
          <w:szCs w:val="26"/>
          <w:bdr w:val="none" w:sz="0" w:space="0" w:color="auto" w:frame="1"/>
        </w:rPr>
        <w:t xml:space="preserve"> pe bază de proces-verbal;</w:t>
      </w:r>
    </w:p>
    <w:p w14:paraId="1F9DDF98" w14:textId="4074D119" w:rsidR="007F1A4B" w:rsidRPr="00BB6264" w:rsidRDefault="002B5380" w:rsidP="00BB6264">
      <w:pPr>
        <w:pStyle w:val="Bodytext20"/>
        <w:numPr>
          <w:ilvl w:val="0"/>
          <w:numId w:val="12"/>
        </w:numPr>
        <w:shd w:val="clear" w:color="auto" w:fill="auto"/>
        <w:tabs>
          <w:tab w:val="left" w:pos="1134"/>
        </w:tabs>
        <w:spacing w:before="0" w:line="276" w:lineRule="auto"/>
        <w:ind w:left="0" w:firstLine="851"/>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preia de la pre</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edintele comisiei de solu</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ionare a contesta</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 xml:space="preserve">iilor lucrările recorectate, borderourile de notare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tabelele cu notele ob</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inute de cursan</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 în urma recorectării, distinct</w:t>
      </w:r>
      <w:r w:rsidR="007E2A91" w:rsidRPr="00BB6264">
        <w:rPr>
          <w:rFonts w:asciiTheme="minorHAnsi" w:hAnsiTheme="minorHAnsi" w:cstheme="minorHAnsi"/>
          <w:color w:val="000000" w:themeColor="text1"/>
          <w:sz w:val="26"/>
          <w:szCs w:val="26"/>
          <w:lang w:val="ro-RO"/>
        </w:rPr>
        <w:t>,</w:t>
      </w:r>
      <w:r w:rsidRPr="00BB6264">
        <w:rPr>
          <w:rFonts w:asciiTheme="minorHAnsi" w:hAnsiTheme="minorHAnsi" w:cstheme="minorHAnsi"/>
          <w:color w:val="000000" w:themeColor="text1"/>
          <w:sz w:val="26"/>
          <w:szCs w:val="26"/>
          <w:lang w:val="ro-RO"/>
        </w:rPr>
        <w:t xml:space="preserve"> pentru fiecare disciplină, pe bază de proces-verbal.</w:t>
      </w:r>
    </w:p>
    <w:p w14:paraId="06978F62" w14:textId="548B7FF0" w:rsidR="0086561B" w:rsidRPr="00BB6264" w:rsidRDefault="00D453C5" w:rsidP="00BB6264">
      <w:pPr>
        <w:pStyle w:val="Bodytext20"/>
        <w:shd w:val="clear" w:color="auto" w:fill="auto"/>
        <w:tabs>
          <w:tab w:val="left" w:pos="1082"/>
        </w:tabs>
        <w:spacing w:before="0" w:line="276" w:lineRule="auto"/>
        <w:ind w:firstLine="720"/>
        <w:rPr>
          <w:rFonts w:asciiTheme="minorHAnsi" w:hAnsiTheme="minorHAnsi" w:cstheme="minorHAnsi"/>
          <w:color w:val="000000" w:themeColor="text1"/>
          <w:sz w:val="26"/>
          <w:szCs w:val="26"/>
          <w:lang w:val="ro-RO"/>
        </w:rPr>
      </w:pPr>
      <w:r w:rsidRPr="00BB6264">
        <w:rPr>
          <w:rStyle w:val="Bodytext2Bold"/>
          <w:rFonts w:asciiTheme="minorHAnsi" w:hAnsiTheme="minorHAnsi" w:cstheme="minorHAnsi"/>
          <w:color w:val="000000" w:themeColor="text1"/>
          <w:sz w:val="26"/>
          <w:szCs w:val="26"/>
        </w:rPr>
        <w:t>Art</w:t>
      </w:r>
      <w:r w:rsidRPr="00BB6264">
        <w:rPr>
          <w:rStyle w:val="Bodytext2Bold"/>
          <w:rFonts w:asciiTheme="minorHAnsi" w:hAnsiTheme="minorHAnsi" w:cstheme="minorHAnsi"/>
          <w:b w:val="0"/>
          <w:color w:val="000000" w:themeColor="text1"/>
          <w:sz w:val="26"/>
          <w:szCs w:val="26"/>
        </w:rPr>
        <w:t xml:space="preserve">. </w:t>
      </w:r>
      <w:r w:rsidR="00ED7B13" w:rsidRPr="00BB6264">
        <w:rPr>
          <w:rFonts w:asciiTheme="minorHAnsi" w:hAnsiTheme="minorHAnsi" w:cstheme="minorHAnsi"/>
          <w:b/>
          <w:color w:val="000000" w:themeColor="text1"/>
          <w:sz w:val="26"/>
          <w:szCs w:val="26"/>
          <w:lang w:val="ro-RO"/>
        </w:rPr>
        <w:t>6</w:t>
      </w:r>
      <w:r w:rsidRPr="00BB6264">
        <w:rPr>
          <w:rFonts w:asciiTheme="minorHAnsi" w:hAnsiTheme="minorHAnsi" w:cstheme="minorHAnsi"/>
          <w:color w:val="000000" w:themeColor="text1"/>
          <w:sz w:val="26"/>
          <w:szCs w:val="26"/>
          <w:lang w:val="ro-RO"/>
        </w:rPr>
        <w:t xml:space="preserve"> - </w:t>
      </w:r>
      <w:r w:rsidR="008D68A9" w:rsidRPr="008D68A9">
        <w:rPr>
          <w:rFonts w:asciiTheme="minorHAnsi" w:hAnsiTheme="minorHAnsi" w:cstheme="minorHAnsi"/>
          <w:color w:val="000000" w:themeColor="text1"/>
          <w:sz w:val="26"/>
          <w:szCs w:val="26"/>
          <w:lang w:val="ro-RO"/>
        </w:rPr>
        <w:t>Comisia de elaborare a subiectelor și de corectare este formată, în funcție de numărul și specializarea cursanților, dintr-un preşedinte, precum și 1-3 membri și un supleant pentru fiecare disciplină de examen, numiți, de regulă, din rândul formatorilor din departamentul de formare profesională inițială. Preşedintele comisiei este desemnat, în condiţiile art. 2 alin. (1), din rândul membrilor comisiei.</w:t>
      </w:r>
    </w:p>
    <w:p w14:paraId="7F6448D0" w14:textId="088D7A68" w:rsidR="00D453C5" w:rsidRPr="00BB6264" w:rsidRDefault="009F0660" w:rsidP="00BB6264">
      <w:pPr>
        <w:pStyle w:val="Bodytext20"/>
        <w:shd w:val="clear" w:color="auto" w:fill="auto"/>
        <w:spacing w:before="0" w:line="276" w:lineRule="auto"/>
        <w:ind w:firstLine="720"/>
        <w:rPr>
          <w:rFonts w:asciiTheme="minorHAnsi" w:hAnsiTheme="minorHAnsi" w:cstheme="minorHAnsi"/>
          <w:color w:val="000000" w:themeColor="text1"/>
          <w:sz w:val="26"/>
          <w:szCs w:val="26"/>
          <w:lang w:val="ro-RO"/>
        </w:rPr>
      </w:pPr>
      <w:r w:rsidRPr="00BB6264">
        <w:rPr>
          <w:rFonts w:asciiTheme="minorHAnsi" w:hAnsiTheme="minorHAnsi" w:cstheme="minorHAnsi"/>
          <w:b/>
          <w:bCs/>
          <w:color w:val="000000" w:themeColor="text1"/>
          <w:sz w:val="26"/>
          <w:szCs w:val="26"/>
          <w:lang w:val="ro-RO"/>
        </w:rPr>
        <w:t>Art.</w:t>
      </w:r>
      <w:r w:rsidRPr="00BB6264">
        <w:rPr>
          <w:rFonts w:asciiTheme="minorHAnsi" w:hAnsiTheme="minorHAnsi" w:cstheme="minorHAnsi"/>
          <w:color w:val="000000" w:themeColor="text1"/>
          <w:sz w:val="26"/>
          <w:szCs w:val="26"/>
          <w:lang w:val="ro-RO"/>
        </w:rPr>
        <w:t xml:space="preserve"> </w:t>
      </w:r>
      <w:r w:rsidRPr="00BB6264">
        <w:rPr>
          <w:rFonts w:asciiTheme="minorHAnsi" w:hAnsiTheme="minorHAnsi" w:cstheme="minorHAnsi"/>
          <w:b/>
          <w:bCs/>
          <w:color w:val="000000" w:themeColor="text1"/>
          <w:sz w:val="26"/>
          <w:szCs w:val="26"/>
          <w:lang w:val="ro-RO"/>
        </w:rPr>
        <w:t>7</w:t>
      </w:r>
      <w:r w:rsidRPr="00BB6264">
        <w:rPr>
          <w:rFonts w:asciiTheme="minorHAnsi" w:hAnsiTheme="minorHAnsi" w:cstheme="minorHAnsi"/>
          <w:color w:val="000000" w:themeColor="text1"/>
          <w:sz w:val="26"/>
          <w:szCs w:val="26"/>
          <w:lang w:val="ro-RO"/>
        </w:rPr>
        <w:t xml:space="preserve"> - </w:t>
      </w:r>
      <w:r w:rsidR="00222502" w:rsidRPr="00BB6264">
        <w:rPr>
          <w:rFonts w:asciiTheme="minorHAnsi" w:hAnsiTheme="minorHAnsi" w:cstheme="minorHAnsi"/>
          <w:color w:val="000000" w:themeColor="text1"/>
          <w:sz w:val="26"/>
          <w:szCs w:val="26"/>
          <w:lang w:val="ro-RO"/>
        </w:rPr>
        <w:t>(</w:t>
      </w:r>
      <w:r w:rsidRPr="00BB6264">
        <w:rPr>
          <w:rFonts w:asciiTheme="minorHAnsi" w:hAnsiTheme="minorHAnsi" w:cstheme="minorHAnsi"/>
          <w:color w:val="000000" w:themeColor="text1"/>
          <w:sz w:val="26"/>
          <w:szCs w:val="26"/>
          <w:lang w:val="ro-RO"/>
        </w:rPr>
        <w:t>1</w:t>
      </w:r>
      <w:r w:rsidR="00222502" w:rsidRPr="00BB6264">
        <w:rPr>
          <w:rFonts w:asciiTheme="minorHAnsi" w:hAnsiTheme="minorHAnsi" w:cstheme="minorHAnsi"/>
          <w:color w:val="000000" w:themeColor="text1"/>
          <w:sz w:val="26"/>
          <w:szCs w:val="26"/>
          <w:lang w:val="ro-RO"/>
        </w:rPr>
        <w:t xml:space="preserve">) </w:t>
      </w:r>
      <w:r w:rsidR="00D453C5" w:rsidRPr="00BB6264">
        <w:rPr>
          <w:rFonts w:asciiTheme="minorHAnsi" w:hAnsiTheme="minorHAnsi" w:cstheme="minorHAnsi"/>
          <w:color w:val="000000" w:themeColor="text1"/>
          <w:sz w:val="26"/>
          <w:szCs w:val="26"/>
          <w:lang w:val="ro-RO"/>
        </w:rPr>
        <w:t xml:space="preserve">Comisia de </w:t>
      </w:r>
      <w:r w:rsidR="00D453C5" w:rsidRPr="00BB6264">
        <w:rPr>
          <w:rFonts w:asciiTheme="minorHAnsi" w:hAnsiTheme="minorHAnsi" w:cstheme="minorHAnsi"/>
          <w:color w:val="000000" w:themeColor="text1"/>
          <w:sz w:val="26"/>
          <w:szCs w:val="26"/>
          <w:shd w:val="clear" w:color="auto" w:fill="FFFFFF"/>
          <w:lang w:val="ro-RO"/>
        </w:rPr>
        <w:t xml:space="preserve">elaborare a </w:t>
      </w:r>
      <w:r w:rsidR="00BB3E12" w:rsidRPr="00BB6264">
        <w:rPr>
          <w:rFonts w:asciiTheme="minorHAnsi" w:hAnsiTheme="minorHAnsi" w:cstheme="minorHAnsi"/>
          <w:color w:val="000000" w:themeColor="text1"/>
          <w:sz w:val="26"/>
          <w:szCs w:val="26"/>
          <w:shd w:val="clear" w:color="auto" w:fill="FFFFFF"/>
          <w:lang w:val="ro-RO"/>
        </w:rPr>
        <w:t xml:space="preserve">subiectelor </w:t>
      </w:r>
      <w:r w:rsidR="00DB5700" w:rsidRPr="00BB6264">
        <w:rPr>
          <w:rFonts w:asciiTheme="minorHAnsi" w:hAnsiTheme="minorHAnsi" w:cstheme="minorHAnsi"/>
          <w:color w:val="000000" w:themeColor="text1"/>
          <w:sz w:val="26"/>
          <w:szCs w:val="26"/>
          <w:shd w:val="clear" w:color="auto" w:fill="FFFFFF"/>
          <w:lang w:val="ro-RO"/>
        </w:rPr>
        <w:t>ș</w:t>
      </w:r>
      <w:r w:rsidR="00BB3E12" w:rsidRPr="00BB6264">
        <w:rPr>
          <w:rFonts w:asciiTheme="minorHAnsi" w:hAnsiTheme="minorHAnsi" w:cstheme="minorHAnsi"/>
          <w:color w:val="000000" w:themeColor="text1"/>
          <w:sz w:val="26"/>
          <w:szCs w:val="26"/>
          <w:shd w:val="clear" w:color="auto" w:fill="FFFFFF"/>
          <w:lang w:val="ro-RO"/>
        </w:rPr>
        <w:t>i de corectare are</w:t>
      </w:r>
      <w:r w:rsidR="00BB3E12" w:rsidRPr="00BB6264">
        <w:rPr>
          <w:rFonts w:asciiTheme="minorHAnsi" w:eastAsia="Times New Roman" w:hAnsiTheme="minorHAnsi" w:cstheme="minorHAnsi"/>
          <w:color w:val="000000" w:themeColor="text1"/>
          <w:sz w:val="26"/>
          <w:szCs w:val="26"/>
          <w:bdr w:val="none" w:sz="0" w:space="0" w:color="auto" w:frame="1"/>
          <w:lang w:val="ro-RO"/>
        </w:rPr>
        <w:t xml:space="preserve">, în principal, </w:t>
      </w:r>
      <w:r w:rsidR="00D453C5" w:rsidRPr="00BB6264">
        <w:rPr>
          <w:rFonts w:asciiTheme="minorHAnsi" w:hAnsiTheme="minorHAnsi" w:cstheme="minorHAnsi"/>
          <w:color w:val="000000" w:themeColor="text1"/>
          <w:sz w:val="26"/>
          <w:szCs w:val="26"/>
          <w:shd w:val="clear" w:color="auto" w:fill="FFFFFF"/>
          <w:lang w:val="ro-RO"/>
        </w:rPr>
        <w:t>următoarele atribu</w:t>
      </w:r>
      <w:r w:rsidR="002851BF" w:rsidRPr="00BB6264">
        <w:rPr>
          <w:rFonts w:asciiTheme="minorHAnsi" w:hAnsiTheme="minorHAnsi" w:cstheme="minorHAnsi"/>
          <w:color w:val="000000" w:themeColor="text1"/>
          <w:sz w:val="26"/>
          <w:szCs w:val="26"/>
          <w:shd w:val="clear" w:color="auto" w:fill="FFFFFF"/>
          <w:lang w:val="ro-RO"/>
        </w:rPr>
        <w:t>ț</w:t>
      </w:r>
      <w:r w:rsidR="00D453C5" w:rsidRPr="00BB6264">
        <w:rPr>
          <w:rFonts w:asciiTheme="minorHAnsi" w:hAnsiTheme="minorHAnsi" w:cstheme="minorHAnsi"/>
          <w:color w:val="000000" w:themeColor="text1"/>
          <w:sz w:val="26"/>
          <w:szCs w:val="26"/>
          <w:shd w:val="clear" w:color="auto" w:fill="FFFFFF"/>
          <w:lang w:val="ro-RO"/>
        </w:rPr>
        <w:t>ii:</w:t>
      </w:r>
    </w:p>
    <w:p w14:paraId="454A45D4" w14:textId="5DF96E41" w:rsidR="00D453C5" w:rsidRPr="00BB6264" w:rsidRDefault="007E75FC" w:rsidP="00BB6264">
      <w:pPr>
        <w:pStyle w:val="Bodytext20"/>
        <w:numPr>
          <w:ilvl w:val="0"/>
          <w:numId w:val="2"/>
        </w:numPr>
        <w:shd w:val="clear" w:color="auto" w:fill="auto"/>
        <w:tabs>
          <w:tab w:val="left" w:pos="1076"/>
        </w:tabs>
        <w:spacing w:before="0" w:line="276" w:lineRule="auto"/>
        <w:ind w:firstLine="74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elaborează subiectele</w:t>
      </w:r>
      <w:r w:rsidR="00D453C5" w:rsidRPr="00BB6264">
        <w:rPr>
          <w:rFonts w:asciiTheme="minorHAnsi" w:hAnsiTheme="minorHAnsi" w:cstheme="minorHAnsi"/>
          <w:color w:val="000000" w:themeColor="text1"/>
          <w:sz w:val="26"/>
          <w:szCs w:val="26"/>
          <w:lang w:val="ro-RO"/>
        </w:rPr>
        <w:t xml:space="preserv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i baremele de evaluare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notare</w:t>
      </w:r>
      <w:r w:rsidR="00DB4E66" w:rsidRPr="00BB6264">
        <w:rPr>
          <w:rFonts w:asciiTheme="minorHAnsi" w:hAnsiTheme="minorHAnsi" w:cstheme="minorHAnsi"/>
          <w:color w:val="000000" w:themeColor="text1"/>
          <w:sz w:val="26"/>
          <w:szCs w:val="26"/>
          <w:lang w:val="ro-RO"/>
        </w:rPr>
        <w:t xml:space="preserve"> pentru disciplinele de examen</w:t>
      </w:r>
      <w:r w:rsidR="00D453C5" w:rsidRPr="00BB6264">
        <w:rPr>
          <w:rFonts w:asciiTheme="minorHAnsi" w:hAnsiTheme="minorHAnsi" w:cstheme="minorHAnsi"/>
          <w:color w:val="000000" w:themeColor="text1"/>
          <w:sz w:val="26"/>
          <w:szCs w:val="26"/>
          <w:lang w:val="ro-RO"/>
        </w:rPr>
        <w:t>, cu respectarea următoarelor reguli:</w:t>
      </w:r>
    </w:p>
    <w:p w14:paraId="4D65B001" w14:textId="16CDF13B" w:rsidR="00D453C5" w:rsidRPr="00BB6264" w:rsidRDefault="00D453C5" w:rsidP="00BB6264">
      <w:pPr>
        <w:pStyle w:val="Bodytext20"/>
        <w:numPr>
          <w:ilvl w:val="0"/>
          <w:numId w:val="3"/>
        </w:numPr>
        <w:shd w:val="clear" w:color="auto" w:fill="auto"/>
        <w:tabs>
          <w:tab w:val="left" w:pos="1060"/>
        </w:tabs>
        <w:spacing w:before="0" w:line="276" w:lineRule="auto"/>
        <w:ind w:firstLine="74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să fie în concordan</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 xml:space="preserve">ă cu tematica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bibliografia aprobate</w:t>
      </w:r>
      <w:r w:rsidR="00DB4E66" w:rsidRPr="00BB6264">
        <w:rPr>
          <w:rFonts w:asciiTheme="minorHAnsi" w:hAnsiTheme="minorHAnsi" w:cstheme="minorHAnsi"/>
          <w:color w:val="000000" w:themeColor="text1"/>
          <w:sz w:val="26"/>
          <w:szCs w:val="26"/>
          <w:lang w:val="ro-RO"/>
        </w:rPr>
        <w:t xml:space="preserve"> prin hotărârea Plenului Consiliului Superior al Magistraturii</w:t>
      </w:r>
      <w:r w:rsidR="00592F15" w:rsidRPr="00BB6264">
        <w:rPr>
          <w:rFonts w:asciiTheme="minorHAnsi" w:hAnsiTheme="minorHAnsi" w:cstheme="minorHAnsi"/>
          <w:color w:val="000000" w:themeColor="text1"/>
          <w:sz w:val="26"/>
          <w:szCs w:val="26"/>
          <w:lang w:val="ro-RO"/>
        </w:rPr>
        <w:t xml:space="preserve"> </w:t>
      </w:r>
      <w:r w:rsidR="00DB5700" w:rsidRPr="00BB6264">
        <w:rPr>
          <w:rFonts w:asciiTheme="minorHAnsi" w:hAnsiTheme="minorHAnsi" w:cstheme="minorHAnsi"/>
          <w:color w:val="000000" w:themeColor="text1"/>
          <w:sz w:val="26"/>
          <w:szCs w:val="26"/>
          <w:lang w:val="ro-RO"/>
        </w:rPr>
        <w:t>ș</w:t>
      </w:r>
      <w:r w:rsidR="00592F15" w:rsidRPr="00BB6264">
        <w:rPr>
          <w:rFonts w:asciiTheme="minorHAnsi" w:hAnsiTheme="minorHAnsi" w:cstheme="minorHAnsi"/>
          <w:color w:val="000000" w:themeColor="text1"/>
          <w:sz w:val="26"/>
          <w:szCs w:val="26"/>
          <w:lang w:val="ro-RO"/>
        </w:rPr>
        <w:t xml:space="preserve">i publicate pe pagina de internet a </w:t>
      </w:r>
      <w:r w:rsidR="00DB5700" w:rsidRPr="00BB6264">
        <w:rPr>
          <w:rFonts w:asciiTheme="minorHAnsi" w:hAnsiTheme="minorHAnsi" w:cstheme="minorHAnsi"/>
          <w:color w:val="000000" w:themeColor="text1"/>
          <w:sz w:val="26"/>
          <w:szCs w:val="26"/>
          <w:lang w:val="ro-RO"/>
        </w:rPr>
        <w:t>Ș</w:t>
      </w:r>
      <w:r w:rsidR="00592F15" w:rsidRPr="00BB6264">
        <w:rPr>
          <w:rFonts w:asciiTheme="minorHAnsi" w:hAnsiTheme="minorHAnsi" w:cstheme="minorHAnsi"/>
          <w:color w:val="000000" w:themeColor="text1"/>
          <w:sz w:val="26"/>
          <w:szCs w:val="26"/>
          <w:lang w:val="ro-RO"/>
        </w:rPr>
        <w:t>colii Na</w:t>
      </w:r>
      <w:r w:rsidR="002851BF" w:rsidRPr="00BB6264">
        <w:rPr>
          <w:rFonts w:asciiTheme="minorHAnsi" w:hAnsiTheme="minorHAnsi" w:cstheme="minorHAnsi"/>
          <w:color w:val="000000" w:themeColor="text1"/>
          <w:sz w:val="26"/>
          <w:szCs w:val="26"/>
          <w:lang w:val="ro-RO"/>
        </w:rPr>
        <w:t>ț</w:t>
      </w:r>
      <w:r w:rsidR="00592F15" w:rsidRPr="00BB6264">
        <w:rPr>
          <w:rFonts w:asciiTheme="minorHAnsi" w:hAnsiTheme="minorHAnsi" w:cstheme="minorHAnsi"/>
          <w:color w:val="000000" w:themeColor="text1"/>
          <w:sz w:val="26"/>
          <w:szCs w:val="26"/>
          <w:lang w:val="ro-RO"/>
        </w:rPr>
        <w:t>ionale de Grefieri</w:t>
      </w:r>
      <w:r w:rsidRPr="00BB6264">
        <w:rPr>
          <w:rFonts w:asciiTheme="minorHAnsi" w:hAnsiTheme="minorHAnsi" w:cstheme="minorHAnsi"/>
          <w:color w:val="000000" w:themeColor="text1"/>
          <w:sz w:val="26"/>
          <w:szCs w:val="26"/>
          <w:lang w:val="ro-RO"/>
        </w:rPr>
        <w:t>;</w:t>
      </w:r>
    </w:p>
    <w:p w14:paraId="511DF5F9" w14:textId="74EF8EDF" w:rsidR="00D453C5" w:rsidRPr="00BB6264" w:rsidRDefault="00D453C5" w:rsidP="00BB6264">
      <w:pPr>
        <w:pStyle w:val="Bodytext20"/>
        <w:numPr>
          <w:ilvl w:val="0"/>
          <w:numId w:val="3"/>
        </w:numPr>
        <w:shd w:val="clear" w:color="auto" w:fill="auto"/>
        <w:tabs>
          <w:tab w:val="left" w:pos="1067"/>
        </w:tabs>
        <w:spacing w:before="0" w:line="276" w:lineRule="auto"/>
        <w:ind w:firstLine="74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să fie formulate astfel încât tratarea lor să angajeze cât mai multe posibilită</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 xml:space="preserve">i de analiză, de sinteză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de gene</w:t>
      </w:r>
      <w:r w:rsidR="0045553D" w:rsidRPr="00BB6264">
        <w:rPr>
          <w:rFonts w:asciiTheme="minorHAnsi" w:hAnsiTheme="minorHAnsi" w:cstheme="minorHAnsi"/>
          <w:color w:val="000000" w:themeColor="text1"/>
          <w:sz w:val="26"/>
          <w:szCs w:val="26"/>
          <w:lang w:val="ro-RO"/>
        </w:rPr>
        <w:t>ralizare din partea cursan</w:t>
      </w:r>
      <w:r w:rsidR="002851BF" w:rsidRPr="00BB6264">
        <w:rPr>
          <w:rFonts w:asciiTheme="minorHAnsi" w:hAnsiTheme="minorHAnsi" w:cstheme="minorHAnsi"/>
          <w:color w:val="000000" w:themeColor="text1"/>
          <w:sz w:val="26"/>
          <w:szCs w:val="26"/>
          <w:lang w:val="ro-RO"/>
        </w:rPr>
        <w:t>ț</w:t>
      </w:r>
      <w:r w:rsidR="0045553D" w:rsidRPr="00BB6264">
        <w:rPr>
          <w:rFonts w:asciiTheme="minorHAnsi" w:hAnsiTheme="minorHAnsi" w:cstheme="minorHAnsi"/>
          <w:color w:val="000000" w:themeColor="text1"/>
          <w:sz w:val="26"/>
          <w:szCs w:val="26"/>
          <w:lang w:val="ro-RO"/>
        </w:rPr>
        <w:t>ilor</w:t>
      </w:r>
      <w:r w:rsidRPr="00BB6264">
        <w:rPr>
          <w:rFonts w:asciiTheme="minorHAnsi" w:hAnsiTheme="minorHAnsi" w:cstheme="minorHAnsi"/>
          <w:color w:val="000000" w:themeColor="text1"/>
          <w:sz w:val="26"/>
          <w:szCs w:val="26"/>
          <w:lang w:val="ro-RO"/>
        </w:rPr>
        <w:t>;</w:t>
      </w:r>
    </w:p>
    <w:p w14:paraId="0572229C" w14:textId="7B7E7B35" w:rsidR="00D453C5" w:rsidRPr="00BB6264" w:rsidRDefault="00D453C5" w:rsidP="00BB6264">
      <w:pPr>
        <w:pStyle w:val="Bodytext20"/>
        <w:numPr>
          <w:ilvl w:val="0"/>
          <w:numId w:val="3"/>
        </w:numPr>
        <w:shd w:val="clear" w:color="auto" w:fill="auto"/>
        <w:tabs>
          <w:tab w:val="left" w:pos="1078"/>
        </w:tabs>
        <w:spacing w:before="0" w:line="276" w:lineRule="auto"/>
        <w:ind w:firstLine="74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să asigure o cuprindere echilibrată a materiei studiate, să aibă grad de complexitate corespunzător con</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 xml:space="preserve">inutului tematicii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bibliografiei, pentru a fi tratate în timpul stabilit;</w:t>
      </w:r>
    </w:p>
    <w:p w14:paraId="06A66349" w14:textId="77777777" w:rsidR="00D453C5" w:rsidRPr="00BB6264" w:rsidRDefault="00D453C5" w:rsidP="00BB6264">
      <w:pPr>
        <w:pStyle w:val="Bodytext20"/>
        <w:numPr>
          <w:ilvl w:val="0"/>
          <w:numId w:val="3"/>
        </w:numPr>
        <w:shd w:val="clear" w:color="auto" w:fill="auto"/>
        <w:tabs>
          <w:tab w:val="left" w:pos="1112"/>
        </w:tabs>
        <w:spacing w:before="0" w:line="276" w:lineRule="auto"/>
        <w:ind w:firstLine="74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să se evite repetarea subiectelor de la examenele anterioare;</w:t>
      </w:r>
    </w:p>
    <w:p w14:paraId="383BAC3B" w14:textId="462FF500" w:rsidR="00D453C5" w:rsidRPr="00BB6264" w:rsidRDefault="00D453C5" w:rsidP="00BB6264">
      <w:pPr>
        <w:pStyle w:val="Bodytext20"/>
        <w:numPr>
          <w:ilvl w:val="0"/>
          <w:numId w:val="3"/>
        </w:numPr>
        <w:shd w:val="clear" w:color="auto" w:fill="auto"/>
        <w:tabs>
          <w:tab w:val="left" w:pos="1070"/>
        </w:tabs>
        <w:spacing w:before="0" w:line="276" w:lineRule="auto"/>
        <w:ind w:firstLine="74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timpul necesar rezolvării subiectelor să nu depă</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ească timpul alocat pentru desfă</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urarea probei de examen;</w:t>
      </w:r>
    </w:p>
    <w:p w14:paraId="644B1C90" w14:textId="23CA5079" w:rsidR="00D453C5" w:rsidRPr="00BB6264" w:rsidRDefault="00D453C5" w:rsidP="00BB6264">
      <w:pPr>
        <w:pStyle w:val="Bodytext20"/>
        <w:numPr>
          <w:ilvl w:val="0"/>
          <w:numId w:val="3"/>
        </w:numPr>
        <w:shd w:val="clear" w:color="auto" w:fill="auto"/>
        <w:tabs>
          <w:tab w:val="left" w:pos="1067"/>
        </w:tabs>
        <w:spacing w:before="0" w:line="276" w:lineRule="auto"/>
        <w:ind w:firstLine="74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 xml:space="preserve">să indice pentru fiecare subiect atât punctajul prevăzut în barem, cât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timpul recomandat pentru rezolvare;</w:t>
      </w:r>
    </w:p>
    <w:p w14:paraId="3093A4F1" w14:textId="2AC58D02" w:rsidR="00D453C5" w:rsidRPr="00BB6264" w:rsidRDefault="00D453C5" w:rsidP="00BB6264">
      <w:pPr>
        <w:pStyle w:val="Bodytext20"/>
        <w:numPr>
          <w:ilvl w:val="0"/>
          <w:numId w:val="3"/>
        </w:numPr>
        <w:shd w:val="clear" w:color="auto" w:fill="auto"/>
        <w:tabs>
          <w:tab w:val="left" w:pos="1074"/>
        </w:tabs>
        <w:spacing w:before="0" w:line="276" w:lineRule="auto"/>
        <w:ind w:firstLine="74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să se evite, pe cât posibil, subiectele ce con</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 xml:space="preserve">in probleme controversate în doctrină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în practică</w:t>
      </w:r>
      <w:r w:rsidR="00652312" w:rsidRPr="00BB6264">
        <w:rPr>
          <w:rFonts w:asciiTheme="minorHAnsi" w:hAnsiTheme="minorHAnsi" w:cstheme="minorHAnsi"/>
          <w:color w:val="000000" w:themeColor="text1"/>
          <w:sz w:val="26"/>
          <w:szCs w:val="26"/>
          <w:lang w:val="ro-RO"/>
        </w:rPr>
        <w:t>;</w:t>
      </w:r>
    </w:p>
    <w:p w14:paraId="2B2B8938" w14:textId="7FA8DE8C" w:rsidR="00652312" w:rsidRPr="00BB6264" w:rsidRDefault="00652312" w:rsidP="00BB6264">
      <w:pPr>
        <w:pStyle w:val="Bodytext20"/>
        <w:numPr>
          <w:ilvl w:val="0"/>
          <w:numId w:val="3"/>
        </w:numPr>
        <w:shd w:val="clear" w:color="auto" w:fill="auto"/>
        <w:tabs>
          <w:tab w:val="left" w:pos="1074"/>
        </w:tabs>
        <w:spacing w:before="0" w:line="276" w:lineRule="auto"/>
        <w:ind w:firstLine="74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lastRenderedPageBreak/>
        <w:t xml:space="preserve">baremul stabilit să aibă în vedere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coeren</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 xml:space="preserve">a în exprimare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i respectarea regulilor gramaticale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i </w:t>
      </w:r>
      <w:r w:rsidR="00A06C8C" w:rsidRPr="00BB6264">
        <w:rPr>
          <w:rFonts w:asciiTheme="minorHAnsi" w:hAnsiTheme="minorHAnsi" w:cstheme="minorHAnsi"/>
          <w:color w:val="000000" w:themeColor="text1"/>
          <w:sz w:val="26"/>
          <w:szCs w:val="26"/>
          <w:lang w:val="ro-RO"/>
        </w:rPr>
        <w:t xml:space="preserve">de </w:t>
      </w:r>
      <w:r w:rsidRPr="00BB6264">
        <w:rPr>
          <w:rFonts w:asciiTheme="minorHAnsi" w:hAnsiTheme="minorHAnsi" w:cstheme="minorHAnsi"/>
          <w:color w:val="000000" w:themeColor="text1"/>
          <w:sz w:val="26"/>
          <w:szCs w:val="26"/>
          <w:lang w:val="ro-RO"/>
        </w:rPr>
        <w:t>ortografie.</w:t>
      </w:r>
    </w:p>
    <w:p w14:paraId="403BF0C0" w14:textId="0C4AE75F" w:rsidR="00D453C5" w:rsidRPr="00BB6264" w:rsidRDefault="005B2E50" w:rsidP="00BB6264">
      <w:pPr>
        <w:pStyle w:val="Bodytext20"/>
        <w:numPr>
          <w:ilvl w:val="0"/>
          <w:numId w:val="2"/>
        </w:numPr>
        <w:shd w:val="clear" w:color="auto" w:fill="auto"/>
        <w:tabs>
          <w:tab w:val="left" w:pos="1060"/>
        </w:tabs>
        <w:spacing w:before="0" w:line="276" w:lineRule="auto"/>
        <w:ind w:firstLine="74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predă</w:t>
      </w:r>
      <w:r w:rsidR="00D453C5" w:rsidRPr="00BB6264">
        <w:rPr>
          <w:rFonts w:asciiTheme="minorHAnsi" w:hAnsiTheme="minorHAnsi" w:cstheme="minorHAnsi"/>
          <w:color w:val="000000" w:themeColor="text1"/>
          <w:sz w:val="26"/>
          <w:szCs w:val="26"/>
          <w:lang w:val="ro-RO"/>
        </w:rPr>
        <w:t xml:space="preserve"> către pre</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 xml:space="preserve">edintele comisiei de </w:t>
      </w:r>
      <w:r w:rsidR="00D453C5" w:rsidRPr="00BB6264">
        <w:rPr>
          <w:rFonts w:asciiTheme="minorHAnsi" w:hAnsiTheme="minorHAnsi" w:cstheme="minorHAnsi"/>
          <w:color w:val="000000" w:themeColor="text1"/>
          <w:sz w:val="26"/>
          <w:szCs w:val="26"/>
          <w:shd w:val="clear" w:color="auto" w:fill="FFFFFF"/>
          <w:lang w:val="ro-RO"/>
        </w:rPr>
        <w:t xml:space="preserve">organizare, </w:t>
      </w:r>
      <w:r w:rsidR="00D453C5" w:rsidRPr="00BB6264">
        <w:rPr>
          <w:rFonts w:asciiTheme="minorHAnsi" w:hAnsiTheme="minorHAnsi" w:cstheme="minorHAnsi"/>
          <w:color w:val="000000" w:themeColor="text1"/>
          <w:sz w:val="26"/>
          <w:szCs w:val="26"/>
          <w:lang w:val="ro-RO"/>
        </w:rPr>
        <w:t>cu cel pu</w:t>
      </w:r>
      <w:r w:rsidR="002851BF" w:rsidRPr="00BB6264">
        <w:rPr>
          <w:rFonts w:asciiTheme="minorHAnsi" w:hAnsiTheme="minorHAnsi" w:cstheme="minorHAnsi"/>
          <w:color w:val="000000" w:themeColor="text1"/>
          <w:sz w:val="26"/>
          <w:szCs w:val="26"/>
          <w:lang w:val="ro-RO"/>
        </w:rPr>
        <w:t>ț</w:t>
      </w:r>
      <w:r w:rsidR="00D453C5" w:rsidRPr="00BB6264">
        <w:rPr>
          <w:rFonts w:asciiTheme="minorHAnsi" w:hAnsiTheme="minorHAnsi" w:cstheme="minorHAnsi"/>
          <w:color w:val="000000" w:themeColor="text1"/>
          <w:sz w:val="26"/>
          <w:szCs w:val="26"/>
          <w:lang w:val="ro-RO"/>
        </w:rPr>
        <w:t>in 12 ore înainte de desfă</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 xml:space="preserve">urarea </w:t>
      </w:r>
      <w:r w:rsidRPr="00BB6264">
        <w:rPr>
          <w:rFonts w:asciiTheme="minorHAnsi" w:hAnsiTheme="minorHAnsi" w:cstheme="minorHAnsi"/>
          <w:color w:val="000000" w:themeColor="text1"/>
          <w:sz w:val="26"/>
          <w:szCs w:val="26"/>
          <w:lang w:val="ro-RO"/>
        </w:rPr>
        <w:t xml:space="preserve">probei, </w:t>
      </w:r>
      <w:r w:rsidR="009D1BCE" w:rsidRPr="00BB6264">
        <w:rPr>
          <w:rFonts w:asciiTheme="minorHAnsi" w:hAnsiTheme="minorHAnsi" w:cstheme="minorHAnsi"/>
          <w:color w:val="000000" w:themeColor="text1"/>
          <w:sz w:val="26"/>
          <w:szCs w:val="26"/>
          <w:lang w:val="ro-RO"/>
        </w:rPr>
        <w:t xml:space="preserve">pe bază de proces-verbal, </w:t>
      </w:r>
      <w:r w:rsidRPr="00BB6264">
        <w:rPr>
          <w:rFonts w:asciiTheme="minorHAnsi" w:hAnsiTheme="minorHAnsi" w:cstheme="minorHAnsi"/>
          <w:color w:val="000000" w:themeColor="text1"/>
          <w:sz w:val="26"/>
          <w:szCs w:val="26"/>
          <w:lang w:val="ro-RO"/>
        </w:rPr>
        <w:t xml:space="preserve">subiectele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baremele</w:t>
      </w:r>
      <w:r w:rsidR="00D453C5" w:rsidRPr="00BB6264">
        <w:rPr>
          <w:rFonts w:asciiTheme="minorHAnsi" w:hAnsiTheme="minorHAnsi" w:cstheme="minorHAnsi"/>
          <w:color w:val="000000" w:themeColor="text1"/>
          <w:sz w:val="26"/>
          <w:szCs w:val="26"/>
          <w:lang w:val="ro-RO"/>
        </w:rPr>
        <w:t xml:space="preserve"> de evaluare </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 xml:space="preserve">i notare pe discipline de examen, în plicuri distincte, închise </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i sigilate;</w:t>
      </w:r>
    </w:p>
    <w:p w14:paraId="568FD38F" w14:textId="2EAD7EE1" w:rsidR="00D453C5" w:rsidRPr="00BB6264" w:rsidRDefault="005B2E50" w:rsidP="00BB6264">
      <w:pPr>
        <w:pStyle w:val="Bodytext20"/>
        <w:numPr>
          <w:ilvl w:val="0"/>
          <w:numId w:val="2"/>
        </w:numPr>
        <w:shd w:val="clear" w:color="auto" w:fill="auto"/>
        <w:tabs>
          <w:tab w:val="left" w:pos="1052"/>
        </w:tabs>
        <w:spacing w:before="0" w:line="276" w:lineRule="auto"/>
        <w:ind w:firstLine="74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 xml:space="preserve">corectează </w:t>
      </w:r>
      <w:r w:rsidR="00DB5700" w:rsidRPr="00BB6264">
        <w:rPr>
          <w:rFonts w:asciiTheme="minorHAnsi" w:hAnsiTheme="minorHAnsi" w:cstheme="minorHAnsi"/>
          <w:color w:val="000000" w:themeColor="text1"/>
          <w:sz w:val="26"/>
          <w:szCs w:val="26"/>
          <w:lang w:val="ro-RO"/>
        </w:rPr>
        <w:t>ș</w:t>
      </w:r>
      <w:r w:rsidR="00512E43" w:rsidRPr="00BB6264">
        <w:rPr>
          <w:rFonts w:asciiTheme="minorHAnsi" w:hAnsiTheme="minorHAnsi" w:cstheme="minorHAnsi"/>
          <w:color w:val="000000" w:themeColor="text1"/>
          <w:sz w:val="26"/>
          <w:szCs w:val="26"/>
          <w:lang w:val="ro-RO"/>
        </w:rPr>
        <w:t xml:space="preserve">i notează </w:t>
      </w:r>
      <w:r w:rsidRPr="00BB6264">
        <w:rPr>
          <w:rFonts w:asciiTheme="minorHAnsi" w:hAnsiTheme="minorHAnsi" w:cstheme="minorHAnsi"/>
          <w:color w:val="000000" w:themeColor="text1"/>
          <w:sz w:val="26"/>
          <w:szCs w:val="26"/>
          <w:lang w:val="ro-RO"/>
        </w:rPr>
        <w:t>lucrările</w:t>
      </w:r>
      <w:r w:rsidR="00B308F6" w:rsidRPr="00BB6264">
        <w:rPr>
          <w:rFonts w:asciiTheme="minorHAnsi" w:hAnsiTheme="minorHAnsi" w:cstheme="minorHAnsi"/>
          <w:color w:val="000000" w:themeColor="text1"/>
          <w:sz w:val="26"/>
          <w:szCs w:val="26"/>
          <w:lang w:val="ro-RO"/>
        </w:rPr>
        <w:t xml:space="preserve"> pe baza baremelor definitive</w:t>
      </w:r>
      <w:r w:rsidR="00D453C5" w:rsidRPr="00BB6264">
        <w:rPr>
          <w:rFonts w:asciiTheme="minorHAnsi" w:hAnsiTheme="minorHAnsi" w:cstheme="minorHAnsi"/>
          <w:color w:val="000000" w:themeColor="text1"/>
          <w:sz w:val="26"/>
          <w:szCs w:val="26"/>
          <w:lang w:val="ro-RO"/>
        </w:rPr>
        <w:t xml:space="preserve">, cu respectarea </w:t>
      </w:r>
      <w:r w:rsidR="00F131EC" w:rsidRPr="00BB6264">
        <w:rPr>
          <w:rFonts w:asciiTheme="minorHAnsi" w:hAnsiTheme="minorHAnsi" w:cstheme="minorHAnsi"/>
          <w:color w:val="000000" w:themeColor="text1"/>
          <w:sz w:val="26"/>
          <w:szCs w:val="26"/>
          <w:lang w:val="ro-RO"/>
        </w:rPr>
        <w:t>dispozi</w:t>
      </w:r>
      <w:r w:rsidR="002851BF" w:rsidRPr="00BB6264">
        <w:rPr>
          <w:rFonts w:asciiTheme="minorHAnsi" w:hAnsiTheme="minorHAnsi" w:cstheme="minorHAnsi"/>
          <w:color w:val="000000" w:themeColor="text1"/>
          <w:sz w:val="26"/>
          <w:szCs w:val="26"/>
          <w:lang w:val="ro-RO"/>
        </w:rPr>
        <w:t>ț</w:t>
      </w:r>
      <w:r w:rsidR="00F131EC" w:rsidRPr="00BB6264">
        <w:rPr>
          <w:rFonts w:asciiTheme="minorHAnsi" w:hAnsiTheme="minorHAnsi" w:cstheme="minorHAnsi"/>
          <w:color w:val="000000" w:themeColor="text1"/>
          <w:sz w:val="26"/>
          <w:szCs w:val="26"/>
          <w:lang w:val="ro-RO"/>
        </w:rPr>
        <w:t xml:space="preserve">iilor </w:t>
      </w:r>
      <w:r w:rsidR="004F4B48" w:rsidRPr="00BB6264">
        <w:rPr>
          <w:rFonts w:asciiTheme="minorHAnsi" w:hAnsiTheme="minorHAnsi" w:cstheme="minorHAnsi"/>
          <w:color w:val="000000" w:themeColor="text1"/>
          <w:sz w:val="26"/>
          <w:szCs w:val="26"/>
          <w:lang w:val="ro-RO"/>
        </w:rPr>
        <w:t>art. 1</w:t>
      </w:r>
      <w:r w:rsidR="00034C45" w:rsidRPr="00BB6264">
        <w:rPr>
          <w:rFonts w:asciiTheme="minorHAnsi" w:hAnsiTheme="minorHAnsi" w:cstheme="minorHAnsi"/>
          <w:color w:val="000000" w:themeColor="text1"/>
          <w:sz w:val="26"/>
          <w:szCs w:val="26"/>
          <w:lang w:val="ro-RO"/>
        </w:rPr>
        <w:t>5</w:t>
      </w:r>
      <w:r w:rsidR="004F4B48" w:rsidRPr="00BB6264">
        <w:rPr>
          <w:rFonts w:asciiTheme="minorHAnsi" w:hAnsiTheme="minorHAnsi" w:cstheme="minorHAnsi"/>
          <w:color w:val="000000" w:themeColor="text1"/>
          <w:sz w:val="26"/>
          <w:szCs w:val="26"/>
          <w:lang w:val="ro-RO"/>
        </w:rPr>
        <w:t xml:space="preserve"> alin. (3) – (</w:t>
      </w:r>
      <w:r w:rsidR="00377135" w:rsidRPr="00BB6264">
        <w:rPr>
          <w:rFonts w:asciiTheme="minorHAnsi" w:hAnsiTheme="minorHAnsi" w:cstheme="minorHAnsi"/>
          <w:color w:val="000000" w:themeColor="text1"/>
          <w:sz w:val="26"/>
          <w:szCs w:val="26"/>
          <w:lang w:val="ro-RO"/>
        </w:rPr>
        <w:t>9</w:t>
      </w:r>
      <w:r w:rsidR="00E27AA3" w:rsidRPr="00BB6264">
        <w:rPr>
          <w:rFonts w:asciiTheme="minorHAnsi" w:hAnsiTheme="minorHAnsi" w:cstheme="minorHAnsi"/>
          <w:color w:val="000000" w:themeColor="text1"/>
          <w:sz w:val="26"/>
          <w:szCs w:val="26"/>
          <w:lang w:val="ro-RO"/>
        </w:rPr>
        <w:t>)</w:t>
      </w:r>
      <w:r w:rsidR="00527975" w:rsidRPr="00BB6264">
        <w:rPr>
          <w:rFonts w:asciiTheme="minorHAnsi" w:hAnsiTheme="minorHAnsi" w:cstheme="minorHAnsi"/>
          <w:color w:val="000000" w:themeColor="text1"/>
          <w:sz w:val="26"/>
          <w:szCs w:val="26"/>
          <w:lang w:val="ro-RO"/>
        </w:rPr>
        <w:t>;</w:t>
      </w:r>
    </w:p>
    <w:p w14:paraId="66B3FEAC" w14:textId="230DF7B9" w:rsidR="00527975" w:rsidRPr="00BB6264" w:rsidRDefault="00512E43" w:rsidP="00BB6264">
      <w:pPr>
        <w:pStyle w:val="Bodytext20"/>
        <w:numPr>
          <w:ilvl w:val="0"/>
          <w:numId w:val="2"/>
        </w:numPr>
        <w:shd w:val="clear" w:color="auto" w:fill="auto"/>
        <w:tabs>
          <w:tab w:val="left" w:pos="1052"/>
        </w:tabs>
        <w:spacing w:before="0" w:line="276" w:lineRule="auto"/>
        <w:ind w:firstLine="74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recorectează lucrările</w:t>
      </w:r>
      <w:r w:rsidR="00377135" w:rsidRPr="00BB6264">
        <w:rPr>
          <w:rFonts w:asciiTheme="minorHAnsi" w:hAnsiTheme="minorHAnsi" w:cstheme="minorHAnsi"/>
          <w:color w:val="000000" w:themeColor="text1"/>
          <w:sz w:val="26"/>
          <w:szCs w:val="26"/>
          <w:lang w:val="ro-RO"/>
        </w:rPr>
        <w:t>,</w:t>
      </w:r>
      <w:r w:rsidR="00527975" w:rsidRPr="00BB6264">
        <w:rPr>
          <w:rFonts w:asciiTheme="minorHAnsi" w:hAnsiTheme="minorHAnsi" w:cstheme="minorHAnsi"/>
          <w:color w:val="000000" w:themeColor="text1"/>
          <w:sz w:val="26"/>
          <w:szCs w:val="26"/>
          <w:lang w:val="ro-RO"/>
        </w:rPr>
        <w:t xml:space="preserve"> în condi</w:t>
      </w:r>
      <w:r w:rsidR="002851BF" w:rsidRPr="00BB6264">
        <w:rPr>
          <w:rFonts w:asciiTheme="minorHAnsi" w:hAnsiTheme="minorHAnsi" w:cstheme="minorHAnsi"/>
          <w:color w:val="000000" w:themeColor="text1"/>
          <w:sz w:val="26"/>
          <w:szCs w:val="26"/>
          <w:lang w:val="ro-RO"/>
        </w:rPr>
        <w:t>ț</w:t>
      </w:r>
      <w:r w:rsidR="00527975" w:rsidRPr="00BB6264">
        <w:rPr>
          <w:rFonts w:asciiTheme="minorHAnsi" w:hAnsiTheme="minorHAnsi" w:cstheme="minorHAnsi"/>
          <w:color w:val="000000" w:themeColor="text1"/>
          <w:sz w:val="26"/>
          <w:szCs w:val="26"/>
          <w:lang w:val="ro-RO"/>
        </w:rPr>
        <w:t xml:space="preserve">iile art. </w:t>
      </w:r>
      <w:r w:rsidR="00E27AA3" w:rsidRPr="00BB6264">
        <w:rPr>
          <w:rFonts w:asciiTheme="minorHAnsi" w:hAnsiTheme="minorHAnsi" w:cstheme="minorHAnsi"/>
          <w:color w:val="000000" w:themeColor="text1"/>
          <w:sz w:val="26"/>
          <w:szCs w:val="26"/>
          <w:lang w:val="ro-RO"/>
        </w:rPr>
        <w:t>1</w:t>
      </w:r>
      <w:r w:rsidR="00034C45" w:rsidRPr="00BB6264">
        <w:rPr>
          <w:rFonts w:asciiTheme="minorHAnsi" w:hAnsiTheme="minorHAnsi" w:cstheme="minorHAnsi"/>
          <w:color w:val="000000" w:themeColor="text1"/>
          <w:sz w:val="26"/>
          <w:szCs w:val="26"/>
          <w:lang w:val="ro-RO"/>
        </w:rPr>
        <w:t>5</w:t>
      </w:r>
      <w:r w:rsidR="004765FD" w:rsidRPr="00BB6264">
        <w:rPr>
          <w:rFonts w:asciiTheme="minorHAnsi" w:hAnsiTheme="minorHAnsi" w:cstheme="minorHAnsi"/>
          <w:color w:val="000000" w:themeColor="text1"/>
          <w:sz w:val="26"/>
          <w:szCs w:val="26"/>
          <w:lang w:val="ro-RO"/>
        </w:rPr>
        <w:t xml:space="preserve"> alin. (6);</w:t>
      </w:r>
    </w:p>
    <w:p w14:paraId="223DF1A4" w14:textId="58ABDBF8" w:rsidR="00D453C5" w:rsidRPr="00BB6264" w:rsidRDefault="00512E43" w:rsidP="00BB6264">
      <w:pPr>
        <w:pStyle w:val="Bodytext20"/>
        <w:numPr>
          <w:ilvl w:val="0"/>
          <w:numId w:val="2"/>
        </w:numPr>
        <w:shd w:val="clear" w:color="auto" w:fill="auto"/>
        <w:tabs>
          <w:tab w:val="left" w:pos="1052"/>
        </w:tabs>
        <w:spacing w:before="0" w:line="276" w:lineRule="auto"/>
        <w:ind w:firstLine="74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predă</w:t>
      </w:r>
      <w:r w:rsidR="009D1BCE" w:rsidRPr="00BB6264">
        <w:rPr>
          <w:rFonts w:asciiTheme="minorHAnsi" w:hAnsiTheme="minorHAnsi" w:cstheme="minorHAnsi"/>
          <w:color w:val="000000" w:themeColor="text1"/>
          <w:sz w:val="26"/>
          <w:szCs w:val="26"/>
          <w:lang w:val="ro-RO"/>
        </w:rPr>
        <w:t xml:space="preserve"> lucrările</w:t>
      </w:r>
      <w:r w:rsidR="00D453C5" w:rsidRPr="00BB6264">
        <w:rPr>
          <w:rFonts w:asciiTheme="minorHAnsi" w:hAnsiTheme="minorHAnsi" w:cstheme="minorHAnsi"/>
          <w:color w:val="000000" w:themeColor="text1"/>
          <w:sz w:val="26"/>
          <w:szCs w:val="26"/>
          <w:lang w:val="ro-RO"/>
        </w:rPr>
        <w:t xml:space="preserve"> corectate, împreună cu borderourile de notare către pre</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edintele comisiei</w:t>
      </w:r>
      <w:r w:rsidR="00222502" w:rsidRPr="00BB6264">
        <w:rPr>
          <w:rFonts w:asciiTheme="minorHAnsi" w:hAnsiTheme="minorHAnsi" w:cstheme="minorHAnsi"/>
          <w:color w:val="000000" w:themeColor="text1"/>
          <w:sz w:val="26"/>
          <w:szCs w:val="26"/>
          <w:lang w:val="ro-RO"/>
        </w:rPr>
        <w:t xml:space="preserve"> de </w:t>
      </w:r>
      <w:r w:rsidR="00222502" w:rsidRPr="00BB6264">
        <w:rPr>
          <w:rFonts w:asciiTheme="minorHAnsi" w:hAnsiTheme="minorHAnsi" w:cstheme="minorHAnsi"/>
          <w:color w:val="000000" w:themeColor="text1"/>
          <w:sz w:val="26"/>
          <w:szCs w:val="26"/>
          <w:shd w:val="clear" w:color="auto" w:fill="FFFFFF"/>
          <w:lang w:val="ro-RO"/>
        </w:rPr>
        <w:t xml:space="preserve">elaborare a subiectelor </w:t>
      </w:r>
      <w:r w:rsidR="00DB5700" w:rsidRPr="00BB6264">
        <w:rPr>
          <w:rFonts w:asciiTheme="minorHAnsi" w:hAnsiTheme="minorHAnsi" w:cstheme="minorHAnsi"/>
          <w:color w:val="000000" w:themeColor="text1"/>
          <w:sz w:val="26"/>
          <w:szCs w:val="26"/>
          <w:shd w:val="clear" w:color="auto" w:fill="FFFFFF"/>
          <w:lang w:val="ro-RO"/>
        </w:rPr>
        <w:t>ș</w:t>
      </w:r>
      <w:r w:rsidR="00222502" w:rsidRPr="00BB6264">
        <w:rPr>
          <w:rFonts w:asciiTheme="minorHAnsi" w:hAnsiTheme="minorHAnsi" w:cstheme="minorHAnsi"/>
          <w:color w:val="000000" w:themeColor="text1"/>
          <w:sz w:val="26"/>
          <w:szCs w:val="26"/>
          <w:shd w:val="clear" w:color="auto" w:fill="FFFFFF"/>
          <w:lang w:val="ro-RO"/>
        </w:rPr>
        <w:t>i de corectare</w:t>
      </w:r>
      <w:r w:rsidR="00F331CF" w:rsidRPr="00BB6264">
        <w:rPr>
          <w:rFonts w:asciiTheme="minorHAnsi" w:hAnsiTheme="minorHAnsi" w:cstheme="minorHAnsi"/>
          <w:color w:val="000000" w:themeColor="text1"/>
          <w:sz w:val="26"/>
          <w:szCs w:val="26"/>
          <w:lang w:val="ro-RO"/>
        </w:rPr>
        <w:t>, pe bază de proces-verbal.</w:t>
      </w:r>
    </w:p>
    <w:p w14:paraId="3D6BDC4C" w14:textId="58A325D7" w:rsidR="00E05109" w:rsidRPr="00BB6264" w:rsidRDefault="00E05109" w:rsidP="00BB6264">
      <w:pPr>
        <w:pStyle w:val="Bodytext20"/>
        <w:shd w:val="clear" w:color="auto" w:fill="auto"/>
        <w:spacing w:before="0" w:line="276" w:lineRule="auto"/>
        <w:ind w:firstLine="72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w:t>
      </w:r>
      <w:r w:rsidR="009F0660" w:rsidRPr="00BB6264">
        <w:rPr>
          <w:rFonts w:asciiTheme="minorHAnsi" w:hAnsiTheme="minorHAnsi" w:cstheme="minorHAnsi"/>
          <w:color w:val="000000" w:themeColor="text1"/>
          <w:sz w:val="26"/>
          <w:szCs w:val="26"/>
          <w:lang w:val="ro-RO"/>
        </w:rPr>
        <w:t>2</w:t>
      </w:r>
      <w:r w:rsidRPr="00BB6264">
        <w:rPr>
          <w:rFonts w:asciiTheme="minorHAnsi" w:hAnsiTheme="minorHAnsi" w:cstheme="minorHAnsi"/>
          <w:color w:val="000000" w:themeColor="text1"/>
          <w:sz w:val="26"/>
          <w:szCs w:val="26"/>
          <w:lang w:val="ro-RO"/>
        </w:rPr>
        <w:t xml:space="preserve">) Comisia de elaborare a subiectelor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de corectare exercită orice alte atribu</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ii necesare bunei desfă</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urări a examenului.</w:t>
      </w:r>
    </w:p>
    <w:p w14:paraId="6DEF2088" w14:textId="7DF85455" w:rsidR="00D44A40" w:rsidRPr="00BB6264" w:rsidRDefault="009F0660" w:rsidP="00BB6264">
      <w:pPr>
        <w:pStyle w:val="Bodytext20"/>
        <w:shd w:val="clear" w:color="auto" w:fill="auto"/>
        <w:spacing w:before="0" w:line="276" w:lineRule="auto"/>
        <w:ind w:firstLine="720"/>
        <w:rPr>
          <w:rFonts w:asciiTheme="minorHAnsi" w:hAnsiTheme="minorHAnsi" w:cstheme="minorHAnsi"/>
          <w:color w:val="000000" w:themeColor="text1"/>
          <w:sz w:val="26"/>
          <w:szCs w:val="26"/>
          <w:lang w:val="ro-RO"/>
        </w:rPr>
      </w:pPr>
      <w:r w:rsidRPr="00BB6264">
        <w:rPr>
          <w:rFonts w:asciiTheme="minorHAnsi" w:hAnsiTheme="minorHAnsi" w:cstheme="minorHAnsi"/>
          <w:b/>
          <w:bCs/>
          <w:color w:val="000000" w:themeColor="text1"/>
          <w:sz w:val="26"/>
          <w:szCs w:val="26"/>
          <w:lang w:val="ro-RO"/>
        </w:rPr>
        <w:t>Art. 8</w:t>
      </w:r>
      <w:r w:rsidRPr="00BB6264">
        <w:rPr>
          <w:rFonts w:asciiTheme="minorHAnsi" w:hAnsiTheme="minorHAnsi" w:cstheme="minorHAnsi"/>
          <w:color w:val="000000" w:themeColor="text1"/>
          <w:sz w:val="26"/>
          <w:szCs w:val="26"/>
          <w:lang w:val="ro-RO"/>
        </w:rPr>
        <w:t xml:space="preserve"> - </w:t>
      </w:r>
      <w:r w:rsidR="00D453C5" w:rsidRPr="00BB6264">
        <w:rPr>
          <w:rFonts w:asciiTheme="minorHAnsi" w:hAnsiTheme="minorHAnsi" w:cstheme="minorHAnsi"/>
          <w:color w:val="000000" w:themeColor="text1"/>
          <w:sz w:val="26"/>
          <w:szCs w:val="26"/>
          <w:lang w:val="ro-RO"/>
        </w:rPr>
        <w:t>Pre</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 xml:space="preserve">edintele comisiei de </w:t>
      </w:r>
      <w:r w:rsidR="00D453C5" w:rsidRPr="00BB6264">
        <w:rPr>
          <w:rFonts w:asciiTheme="minorHAnsi" w:hAnsiTheme="minorHAnsi" w:cstheme="minorHAnsi"/>
          <w:color w:val="000000" w:themeColor="text1"/>
          <w:sz w:val="26"/>
          <w:szCs w:val="26"/>
          <w:shd w:val="clear" w:color="auto" w:fill="FFFFFF"/>
          <w:lang w:val="ro-RO"/>
        </w:rPr>
        <w:t xml:space="preserve">elaborare a subiectelor </w:t>
      </w:r>
      <w:r w:rsidR="00DB5700" w:rsidRPr="00BB6264">
        <w:rPr>
          <w:rFonts w:asciiTheme="minorHAnsi" w:hAnsiTheme="minorHAnsi" w:cstheme="minorHAnsi"/>
          <w:color w:val="000000" w:themeColor="text1"/>
          <w:sz w:val="26"/>
          <w:szCs w:val="26"/>
          <w:shd w:val="clear" w:color="auto" w:fill="FFFFFF"/>
          <w:lang w:val="ro-RO"/>
        </w:rPr>
        <w:t>ș</w:t>
      </w:r>
      <w:r w:rsidR="00D453C5" w:rsidRPr="00BB6264">
        <w:rPr>
          <w:rFonts w:asciiTheme="minorHAnsi" w:hAnsiTheme="minorHAnsi" w:cstheme="minorHAnsi"/>
          <w:color w:val="000000" w:themeColor="text1"/>
          <w:sz w:val="26"/>
          <w:szCs w:val="26"/>
          <w:shd w:val="clear" w:color="auto" w:fill="FFFFFF"/>
          <w:lang w:val="ro-RO"/>
        </w:rPr>
        <w:t xml:space="preserve">i de corectare coordonează activitatea comisiei pe care o conduce, </w:t>
      </w:r>
      <w:r w:rsidR="00D453C5" w:rsidRPr="00BB6264">
        <w:rPr>
          <w:rFonts w:asciiTheme="minorHAnsi" w:hAnsiTheme="minorHAnsi" w:cstheme="minorHAnsi"/>
          <w:color w:val="000000" w:themeColor="text1"/>
          <w:sz w:val="26"/>
          <w:szCs w:val="26"/>
          <w:lang w:val="ro-RO"/>
        </w:rPr>
        <w:t xml:space="preserve">ia măsurile necesare </w:t>
      </w:r>
      <w:r w:rsidR="009D1BCE" w:rsidRPr="00BB6264">
        <w:rPr>
          <w:rFonts w:asciiTheme="minorHAnsi" w:hAnsiTheme="minorHAnsi" w:cstheme="minorHAnsi"/>
          <w:color w:val="000000" w:themeColor="text1"/>
          <w:sz w:val="26"/>
          <w:szCs w:val="26"/>
          <w:lang w:val="ro-RO"/>
        </w:rPr>
        <w:t>a</w:t>
      </w:r>
      <w:r w:rsidR="00D453C5" w:rsidRPr="00BB6264">
        <w:rPr>
          <w:rFonts w:asciiTheme="minorHAnsi" w:hAnsiTheme="minorHAnsi" w:cstheme="minorHAnsi"/>
          <w:color w:val="000000" w:themeColor="text1"/>
          <w:sz w:val="26"/>
          <w:szCs w:val="26"/>
          <w:lang w:val="ro-RO"/>
        </w:rPr>
        <w:t>ducerii la îndeplinire a at</w:t>
      </w:r>
      <w:r w:rsidR="0015656B" w:rsidRPr="00BB6264">
        <w:rPr>
          <w:rFonts w:asciiTheme="minorHAnsi" w:hAnsiTheme="minorHAnsi" w:cstheme="minorHAnsi"/>
          <w:color w:val="000000" w:themeColor="text1"/>
          <w:sz w:val="26"/>
          <w:szCs w:val="26"/>
          <w:lang w:val="ro-RO"/>
        </w:rPr>
        <w:t>ribu</w:t>
      </w:r>
      <w:r w:rsidR="002851BF" w:rsidRPr="00BB6264">
        <w:rPr>
          <w:rFonts w:asciiTheme="minorHAnsi" w:hAnsiTheme="minorHAnsi" w:cstheme="minorHAnsi"/>
          <w:color w:val="000000" w:themeColor="text1"/>
          <w:sz w:val="26"/>
          <w:szCs w:val="26"/>
          <w:lang w:val="ro-RO"/>
        </w:rPr>
        <w:t>ț</w:t>
      </w:r>
      <w:r w:rsidR="0015656B" w:rsidRPr="00BB6264">
        <w:rPr>
          <w:rFonts w:asciiTheme="minorHAnsi" w:hAnsiTheme="minorHAnsi" w:cstheme="minorHAnsi"/>
          <w:color w:val="000000" w:themeColor="text1"/>
          <w:sz w:val="26"/>
          <w:szCs w:val="26"/>
          <w:lang w:val="ro-RO"/>
        </w:rPr>
        <w:t xml:space="preserve">iilor prevăzute la </w:t>
      </w:r>
      <w:r w:rsidRPr="00BB6264">
        <w:rPr>
          <w:rFonts w:asciiTheme="minorHAnsi" w:hAnsiTheme="minorHAnsi" w:cstheme="minorHAnsi"/>
          <w:color w:val="000000" w:themeColor="text1"/>
          <w:sz w:val="26"/>
          <w:szCs w:val="26"/>
          <w:lang w:val="ro-RO"/>
        </w:rPr>
        <w:t xml:space="preserve">art. 7 </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i îndepline</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te următoarele atribu</w:t>
      </w:r>
      <w:r w:rsidR="002851BF" w:rsidRPr="00BB6264">
        <w:rPr>
          <w:rFonts w:asciiTheme="minorHAnsi" w:hAnsiTheme="minorHAnsi" w:cstheme="minorHAnsi"/>
          <w:color w:val="000000" w:themeColor="text1"/>
          <w:sz w:val="26"/>
          <w:szCs w:val="26"/>
          <w:lang w:val="ro-RO"/>
        </w:rPr>
        <w:t>ț</w:t>
      </w:r>
      <w:r w:rsidR="00D453C5" w:rsidRPr="00BB6264">
        <w:rPr>
          <w:rFonts w:asciiTheme="minorHAnsi" w:hAnsiTheme="minorHAnsi" w:cstheme="minorHAnsi"/>
          <w:color w:val="000000" w:themeColor="text1"/>
          <w:sz w:val="26"/>
          <w:szCs w:val="26"/>
          <w:lang w:val="ro-RO"/>
        </w:rPr>
        <w:t>ii specifice:</w:t>
      </w:r>
    </w:p>
    <w:p w14:paraId="09BFE1D8" w14:textId="72F7CC56" w:rsidR="00D44A40" w:rsidRPr="00BB6264" w:rsidRDefault="008765ED" w:rsidP="00BB6264">
      <w:pPr>
        <w:pStyle w:val="Bodytext20"/>
        <w:shd w:val="clear" w:color="auto" w:fill="auto"/>
        <w:spacing w:before="0" w:line="276" w:lineRule="auto"/>
        <w:ind w:firstLine="72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a</w:t>
      </w:r>
      <w:r w:rsidR="00D453C5" w:rsidRPr="00BB6264">
        <w:rPr>
          <w:rFonts w:asciiTheme="minorHAnsi" w:hAnsiTheme="minorHAnsi" w:cstheme="minorHAnsi"/>
          <w:color w:val="000000" w:themeColor="text1"/>
          <w:sz w:val="26"/>
          <w:szCs w:val="26"/>
          <w:lang w:val="ro-RO"/>
        </w:rPr>
        <w:t xml:space="preserve">) </w:t>
      </w:r>
      <w:r w:rsidR="00D44A40" w:rsidRPr="00BB6264">
        <w:rPr>
          <w:rFonts w:asciiTheme="minorHAnsi" w:eastAsia="Times New Roman" w:hAnsiTheme="minorHAnsi" w:cstheme="minorHAnsi"/>
          <w:color w:val="000000" w:themeColor="text1"/>
          <w:sz w:val="26"/>
          <w:szCs w:val="26"/>
          <w:bdr w:val="none" w:sz="0" w:space="0" w:color="auto" w:frame="1"/>
          <w:lang w:val="ro-RO"/>
        </w:rPr>
        <w:t xml:space="preserve">veghează la respectarea regulilor de elaborare a subiectelor </w:t>
      </w:r>
      <w:r w:rsidR="00DB5700" w:rsidRPr="00BB6264">
        <w:rPr>
          <w:rFonts w:asciiTheme="minorHAnsi" w:eastAsia="Times New Roman" w:hAnsiTheme="minorHAnsi" w:cstheme="minorHAnsi"/>
          <w:color w:val="000000" w:themeColor="text1"/>
          <w:sz w:val="26"/>
          <w:szCs w:val="26"/>
          <w:bdr w:val="none" w:sz="0" w:space="0" w:color="auto" w:frame="1"/>
          <w:lang w:val="ro-RO"/>
        </w:rPr>
        <w:t>ș</w:t>
      </w:r>
      <w:r w:rsidR="00D44A40" w:rsidRPr="00BB6264">
        <w:rPr>
          <w:rFonts w:asciiTheme="minorHAnsi" w:eastAsia="Times New Roman" w:hAnsiTheme="minorHAnsi" w:cstheme="minorHAnsi"/>
          <w:color w:val="000000" w:themeColor="text1"/>
          <w:sz w:val="26"/>
          <w:szCs w:val="26"/>
          <w:bdr w:val="none" w:sz="0" w:space="0" w:color="auto" w:frame="1"/>
          <w:lang w:val="ro-RO"/>
        </w:rPr>
        <w:t xml:space="preserve">i a baremelor de evaluare </w:t>
      </w:r>
      <w:r w:rsidR="00DB5700" w:rsidRPr="00BB6264">
        <w:rPr>
          <w:rFonts w:asciiTheme="minorHAnsi" w:eastAsia="Times New Roman" w:hAnsiTheme="minorHAnsi" w:cstheme="minorHAnsi"/>
          <w:color w:val="000000" w:themeColor="text1"/>
          <w:sz w:val="26"/>
          <w:szCs w:val="26"/>
          <w:bdr w:val="none" w:sz="0" w:space="0" w:color="auto" w:frame="1"/>
          <w:lang w:val="ro-RO"/>
        </w:rPr>
        <w:t>ș</w:t>
      </w:r>
      <w:r w:rsidR="00D44A40" w:rsidRPr="00BB6264">
        <w:rPr>
          <w:rFonts w:asciiTheme="minorHAnsi" w:eastAsia="Times New Roman" w:hAnsiTheme="minorHAnsi" w:cstheme="minorHAnsi"/>
          <w:color w:val="000000" w:themeColor="text1"/>
          <w:sz w:val="26"/>
          <w:szCs w:val="26"/>
          <w:bdr w:val="none" w:sz="0" w:space="0" w:color="auto" w:frame="1"/>
          <w:lang w:val="ro-RO"/>
        </w:rPr>
        <w:t xml:space="preserve">i notare, precum </w:t>
      </w:r>
      <w:r w:rsidR="00DB5700" w:rsidRPr="00BB6264">
        <w:rPr>
          <w:rFonts w:asciiTheme="minorHAnsi" w:eastAsia="Times New Roman" w:hAnsiTheme="minorHAnsi" w:cstheme="minorHAnsi"/>
          <w:color w:val="000000" w:themeColor="text1"/>
          <w:sz w:val="26"/>
          <w:szCs w:val="26"/>
          <w:bdr w:val="none" w:sz="0" w:space="0" w:color="auto" w:frame="1"/>
          <w:lang w:val="ro-RO"/>
        </w:rPr>
        <w:t>ș</w:t>
      </w:r>
      <w:r w:rsidR="00D44A40" w:rsidRPr="00BB6264">
        <w:rPr>
          <w:rFonts w:asciiTheme="minorHAnsi" w:eastAsia="Times New Roman" w:hAnsiTheme="minorHAnsi" w:cstheme="minorHAnsi"/>
          <w:color w:val="000000" w:themeColor="text1"/>
          <w:sz w:val="26"/>
          <w:szCs w:val="26"/>
          <w:bdr w:val="none" w:sz="0" w:space="0" w:color="auto" w:frame="1"/>
          <w:lang w:val="ro-RO"/>
        </w:rPr>
        <w:t xml:space="preserve">i la respectarea procedurii de evaluare </w:t>
      </w:r>
      <w:r w:rsidR="00DB5700" w:rsidRPr="00BB6264">
        <w:rPr>
          <w:rFonts w:asciiTheme="minorHAnsi" w:eastAsia="Times New Roman" w:hAnsiTheme="minorHAnsi" w:cstheme="minorHAnsi"/>
          <w:color w:val="000000" w:themeColor="text1"/>
          <w:sz w:val="26"/>
          <w:szCs w:val="26"/>
          <w:bdr w:val="none" w:sz="0" w:space="0" w:color="auto" w:frame="1"/>
          <w:lang w:val="ro-RO"/>
        </w:rPr>
        <w:t>ș</w:t>
      </w:r>
      <w:r w:rsidR="00D44A40" w:rsidRPr="00BB6264">
        <w:rPr>
          <w:rFonts w:asciiTheme="minorHAnsi" w:eastAsia="Times New Roman" w:hAnsiTheme="minorHAnsi" w:cstheme="minorHAnsi"/>
          <w:color w:val="000000" w:themeColor="text1"/>
          <w:sz w:val="26"/>
          <w:szCs w:val="26"/>
          <w:bdr w:val="none" w:sz="0" w:space="0" w:color="auto" w:frame="1"/>
          <w:lang w:val="ro-RO"/>
        </w:rPr>
        <w:t>i notare</w:t>
      </w:r>
      <w:r w:rsidR="003612F2" w:rsidRPr="00BB6264">
        <w:rPr>
          <w:rFonts w:asciiTheme="minorHAnsi" w:eastAsia="Times New Roman" w:hAnsiTheme="minorHAnsi" w:cstheme="minorHAnsi"/>
          <w:color w:val="000000" w:themeColor="text1"/>
          <w:sz w:val="26"/>
          <w:szCs w:val="26"/>
          <w:bdr w:val="none" w:sz="0" w:space="0" w:color="auto" w:frame="1"/>
          <w:lang w:val="ro-RO"/>
        </w:rPr>
        <w:t>;</w:t>
      </w:r>
    </w:p>
    <w:p w14:paraId="2147C641" w14:textId="4D219E37" w:rsidR="00D453C5" w:rsidRPr="00BB6264" w:rsidRDefault="003612F2" w:rsidP="00BB6264">
      <w:pPr>
        <w:pStyle w:val="Bodytext20"/>
        <w:shd w:val="clear" w:color="auto" w:fill="auto"/>
        <w:spacing w:before="0" w:line="276" w:lineRule="auto"/>
        <w:ind w:firstLine="72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 xml:space="preserve">b) </w:t>
      </w:r>
      <w:r w:rsidR="00D453C5" w:rsidRPr="00BB6264">
        <w:rPr>
          <w:rFonts w:asciiTheme="minorHAnsi" w:hAnsiTheme="minorHAnsi" w:cstheme="minorHAnsi"/>
          <w:color w:val="000000" w:themeColor="text1"/>
          <w:sz w:val="26"/>
          <w:szCs w:val="26"/>
          <w:lang w:val="ro-RO"/>
        </w:rPr>
        <w:t>preia de la pre</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 xml:space="preserve">edintele comisiei de organizare lucrările </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 xml:space="preserve">i </w:t>
      </w:r>
      <w:r w:rsidR="00D453C5" w:rsidRPr="00BB6264">
        <w:rPr>
          <w:rFonts w:asciiTheme="minorHAnsi" w:hAnsiTheme="minorHAnsi" w:cstheme="minorHAnsi"/>
          <w:color w:val="000000" w:themeColor="text1"/>
          <w:sz w:val="26"/>
          <w:szCs w:val="26"/>
          <w:shd w:val="clear" w:color="auto" w:fill="FFFFFF"/>
          <w:lang w:val="ro-RO"/>
        </w:rPr>
        <w:t xml:space="preserve">borderourile de notare după definitivarea </w:t>
      </w:r>
      <w:r w:rsidR="00D453C5" w:rsidRPr="00BB6264">
        <w:rPr>
          <w:rFonts w:asciiTheme="minorHAnsi" w:hAnsiTheme="minorHAnsi" w:cstheme="minorHAnsi"/>
          <w:color w:val="000000" w:themeColor="text1"/>
          <w:sz w:val="26"/>
          <w:szCs w:val="26"/>
          <w:lang w:val="ro-RO"/>
        </w:rPr>
        <w:t xml:space="preserve">baremelor de evaluare </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 xml:space="preserve">i notare </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 xml:space="preserve">i le </w:t>
      </w:r>
      <w:r w:rsidR="00C932AA" w:rsidRPr="00BB6264">
        <w:rPr>
          <w:rFonts w:asciiTheme="minorHAnsi" w:hAnsiTheme="minorHAnsi" w:cstheme="minorHAnsi"/>
          <w:color w:val="000000" w:themeColor="text1"/>
          <w:sz w:val="26"/>
          <w:szCs w:val="26"/>
          <w:lang w:val="ro-RO"/>
        </w:rPr>
        <w:t>distribuie</w:t>
      </w:r>
      <w:r w:rsidR="00D453C5" w:rsidRPr="00BB6264">
        <w:rPr>
          <w:rFonts w:asciiTheme="minorHAnsi" w:hAnsiTheme="minorHAnsi" w:cstheme="minorHAnsi"/>
          <w:color w:val="000000" w:themeColor="text1"/>
          <w:sz w:val="26"/>
          <w:szCs w:val="26"/>
          <w:lang w:val="ro-RO"/>
        </w:rPr>
        <w:t xml:space="preserve"> membrilor în vederea corectării</w:t>
      </w:r>
      <w:r w:rsidR="00DE1D38" w:rsidRPr="00BB6264">
        <w:rPr>
          <w:rFonts w:asciiTheme="minorHAnsi" w:hAnsiTheme="minorHAnsi" w:cstheme="minorHAnsi"/>
          <w:color w:val="000000" w:themeColor="text1"/>
          <w:sz w:val="26"/>
          <w:szCs w:val="26"/>
          <w:lang w:val="ro-RO"/>
        </w:rPr>
        <w:t>,</w:t>
      </w:r>
      <w:r w:rsidR="0019717E" w:rsidRPr="00BB6264">
        <w:rPr>
          <w:rFonts w:asciiTheme="minorHAnsi" w:hAnsiTheme="minorHAnsi" w:cstheme="minorHAnsi"/>
          <w:color w:val="000000" w:themeColor="text1"/>
          <w:sz w:val="26"/>
          <w:szCs w:val="26"/>
          <w:lang w:val="ro-RO"/>
        </w:rPr>
        <w:t xml:space="preserve"> împreună cu baremele definitive</w:t>
      </w:r>
      <w:r w:rsidR="00122DD4" w:rsidRPr="00BB6264">
        <w:rPr>
          <w:rFonts w:asciiTheme="minorHAnsi" w:hAnsiTheme="minorHAnsi" w:cstheme="minorHAnsi"/>
          <w:color w:val="000000" w:themeColor="text1"/>
          <w:sz w:val="26"/>
          <w:szCs w:val="26"/>
          <w:lang w:val="ro-RO"/>
        </w:rPr>
        <w:t>, pe bază de proces-verbal</w:t>
      </w:r>
      <w:r w:rsidR="00D453C5" w:rsidRPr="00BB6264">
        <w:rPr>
          <w:rFonts w:asciiTheme="minorHAnsi" w:hAnsiTheme="minorHAnsi" w:cstheme="minorHAnsi"/>
          <w:color w:val="000000" w:themeColor="text1"/>
          <w:sz w:val="26"/>
          <w:szCs w:val="26"/>
          <w:lang w:val="ro-RO"/>
        </w:rPr>
        <w:t>;</w:t>
      </w:r>
    </w:p>
    <w:p w14:paraId="598D7A96" w14:textId="7FEFFF3C" w:rsidR="00DE1D38" w:rsidRPr="00BB6264" w:rsidRDefault="00DE1D38" w:rsidP="00BB6264">
      <w:pPr>
        <w:pStyle w:val="Bodytext20"/>
        <w:shd w:val="clear" w:color="auto" w:fill="auto"/>
        <w:spacing w:before="0" w:line="276" w:lineRule="auto"/>
        <w:ind w:firstLine="72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c) repartizează l</w:t>
      </w:r>
      <w:r w:rsidR="00FF57DE" w:rsidRPr="00BB6264">
        <w:rPr>
          <w:rFonts w:asciiTheme="minorHAnsi" w:hAnsiTheme="minorHAnsi" w:cstheme="minorHAnsi"/>
          <w:color w:val="000000" w:themeColor="text1"/>
          <w:sz w:val="26"/>
          <w:szCs w:val="26"/>
          <w:lang w:val="ro-RO"/>
        </w:rPr>
        <w:t>ucrările spre corectare, propor</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ional cu numărul corectorilor;</w:t>
      </w:r>
    </w:p>
    <w:p w14:paraId="23A4B791" w14:textId="546AA88F" w:rsidR="004765FD" w:rsidRPr="00BB6264" w:rsidRDefault="00DE1D38" w:rsidP="00BB6264">
      <w:pPr>
        <w:pStyle w:val="Bodytext20"/>
        <w:shd w:val="clear" w:color="auto" w:fill="auto"/>
        <w:spacing w:before="0" w:line="276" w:lineRule="auto"/>
        <w:ind w:firstLine="720"/>
        <w:rPr>
          <w:rFonts w:asciiTheme="minorHAnsi" w:hAnsiTheme="minorHAnsi" w:cstheme="minorHAnsi"/>
          <w:color w:val="000000" w:themeColor="text1"/>
          <w:sz w:val="26"/>
          <w:szCs w:val="26"/>
          <w:shd w:val="clear" w:color="auto" w:fill="FFFFFF"/>
          <w:lang w:val="ro-RO"/>
        </w:rPr>
      </w:pPr>
      <w:r w:rsidRPr="00BB6264">
        <w:rPr>
          <w:rFonts w:asciiTheme="minorHAnsi" w:hAnsiTheme="minorHAnsi" w:cstheme="minorHAnsi"/>
          <w:color w:val="000000" w:themeColor="text1"/>
          <w:sz w:val="26"/>
          <w:szCs w:val="26"/>
          <w:lang w:val="ro-RO"/>
        </w:rPr>
        <w:t>d</w:t>
      </w:r>
      <w:r w:rsidR="00D453C5" w:rsidRPr="00BB6264">
        <w:rPr>
          <w:rFonts w:asciiTheme="minorHAnsi" w:hAnsiTheme="minorHAnsi" w:cstheme="minorHAnsi"/>
          <w:color w:val="000000" w:themeColor="text1"/>
          <w:sz w:val="26"/>
          <w:szCs w:val="26"/>
          <w:lang w:val="ro-RO"/>
        </w:rPr>
        <w:t xml:space="preserve">) preia de la membrii comisiei </w:t>
      </w:r>
      <w:r w:rsidR="00D453C5" w:rsidRPr="00BB6264">
        <w:rPr>
          <w:rFonts w:asciiTheme="minorHAnsi" w:hAnsiTheme="minorHAnsi" w:cstheme="minorHAnsi"/>
          <w:color w:val="000000" w:themeColor="text1"/>
          <w:sz w:val="26"/>
          <w:szCs w:val="26"/>
          <w:shd w:val="clear" w:color="auto" w:fill="FFFFFF"/>
          <w:lang w:val="ro-RO"/>
        </w:rPr>
        <w:t xml:space="preserve">lucrările corectate </w:t>
      </w:r>
      <w:r w:rsidR="00DB5700" w:rsidRPr="00BB6264">
        <w:rPr>
          <w:rFonts w:asciiTheme="minorHAnsi" w:hAnsiTheme="minorHAnsi" w:cstheme="minorHAnsi"/>
          <w:color w:val="000000" w:themeColor="text1"/>
          <w:sz w:val="26"/>
          <w:szCs w:val="26"/>
          <w:shd w:val="clear" w:color="auto" w:fill="FFFFFF"/>
          <w:lang w:val="ro-RO"/>
        </w:rPr>
        <w:t>ș</w:t>
      </w:r>
      <w:r w:rsidR="00D453C5" w:rsidRPr="00BB6264">
        <w:rPr>
          <w:rFonts w:asciiTheme="minorHAnsi" w:hAnsiTheme="minorHAnsi" w:cstheme="minorHAnsi"/>
          <w:color w:val="000000" w:themeColor="text1"/>
          <w:sz w:val="26"/>
          <w:szCs w:val="26"/>
          <w:shd w:val="clear" w:color="auto" w:fill="FFFFFF"/>
          <w:lang w:val="ro-RO"/>
        </w:rPr>
        <w:t>i borderourile de notare</w:t>
      </w:r>
      <w:r w:rsidR="00122DD4" w:rsidRPr="00BB6264">
        <w:rPr>
          <w:rFonts w:asciiTheme="minorHAnsi" w:hAnsiTheme="minorHAnsi" w:cstheme="minorHAnsi"/>
          <w:color w:val="000000" w:themeColor="text1"/>
          <w:sz w:val="26"/>
          <w:szCs w:val="26"/>
          <w:shd w:val="clear" w:color="auto" w:fill="FFFFFF"/>
          <w:lang w:val="ro-RO"/>
        </w:rPr>
        <w:t>,</w:t>
      </w:r>
      <w:r w:rsidR="00122DD4" w:rsidRPr="00BB6264">
        <w:rPr>
          <w:rFonts w:asciiTheme="minorHAnsi" w:hAnsiTheme="minorHAnsi" w:cstheme="minorHAnsi"/>
          <w:color w:val="000000" w:themeColor="text1"/>
          <w:sz w:val="26"/>
          <w:szCs w:val="26"/>
          <w:lang w:val="ro-RO"/>
        </w:rPr>
        <w:t xml:space="preserve"> pe bază de proces-verbal</w:t>
      </w:r>
      <w:r w:rsidR="00D453C5" w:rsidRPr="00BB6264">
        <w:rPr>
          <w:rFonts w:asciiTheme="minorHAnsi" w:hAnsiTheme="minorHAnsi" w:cstheme="minorHAnsi"/>
          <w:color w:val="000000" w:themeColor="text1"/>
          <w:sz w:val="26"/>
          <w:szCs w:val="26"/>
          <w:shd w:val="clear" w:color="auto" w:fill="FFFFFF"/>
          <w:lang w:val="ro-RO"/>
        </w:rPr>
        <w:t>;</w:t>
      </w:r>
    </w:p>
    <w:p w14:paraId="0122FECF" w14:textId="075BCA04" w:rsidR="004765FD" w:rsidRPr="00BB6264" w:rsidRDefault="00812A49" w:rsidP="00BB6264">
      <w:pPr>
        <w:pStyle w:val="Bodytext20"/>
        <w:shd w:val="clear" w:color="auto" w:fill="auto"/>
        <w:spacing w:before="0" w:line="276" w:lineRule="auto"/>
        <w:ind w:firstLine="720"/>
        <w:rPr>
          <w:rFonts w:asciiTheme="minorHAnsi" w:hAnsiTheme="minorHAnsi" w:cstheme="minorHAnsi"/>
          <w:color w:val="000000" w:themeColor="text1"/>
          <w:sz w:val="26"/>
          <w:szCs w:val="26"/>
          <w:shd w:val="clear" w:color="auto" w:fill="FFFFFF"/>
          <w:lang w:val="ro-RO"/>
        </w:rPr>
      </w:pPr>
      <w:r w:rsidRPr="00BB6264">
        <w:rPr>
          <w:rFonts w:asciiTheme="minorHAnsi" w:hAnsiTheme="minorHAnsi" w:cstheme="minorHAnsi"/>
          <w:color w:val="000000" w:themeColor="text1"/>
          <w:sz w:val="26"/>
          <w:szCs w:val="26"/>
          <w:shd w:val="clear" w:color="auto" w:fill="FFFFFF"/>
          <w:lang w:val="ro-RO"/>
        </w:rPr>
        <w:t>e</w:t>
      </w:r>
      <w:r w:rsidR="004765FD" w:rsidRPr="00BB6264">
        <w:rPr>
          <w:rFonts w:asciiTheme="minorHAnsi" w:hAnsiTheme="minorHAnsi" w:cstheme="minorHAnsi"/>
          <w:color w:val="000000" w:themeColor="text1"/>
          <w:sz w:val="26"/>
          <w:szCs w:val="26"/>
          <w:shd w:val="clear" w:color="auto" w:fill="FFFFFF"/>
          <w:lang w:val="ro-RO"/>
        </w:rPr>
        <w:t>) ver</w:t>
      </w:r>
      <w:r w:rsidR="00F2426D" w:rsidRPr="00BB6264">
        <w:rPr>
          <w:rFonts w:asciiTheme="minorHAnsi" w:hAnsiTheme="minorHAnsi" w:cstheme="minorHAnsi"/>
          <w:color w:val="000000" w:themeColor="text1"/>
          <w:sz w:val="26"/>
          <w:szCs w:val="26"/>
          <w:shd w:val="clear" w:color="auto" w:fill="FFFFFF"/>
          <w:lang w:val="ro-RO"/>
        </w:rPr>
        <w:t>ifică bordero</w:t>
      </w:r>
      <w:r w:rsidR="00336639" w:rsidRPr="00BB6264">
        <w:rPr>
          <w:rFonts w:asciiTheme="minorHAnsi" w:hAnsiTheme="minorHAnsi" w:cstheme="minorHAnsi"/>
          <w:color w:val="000000" w:themeColor="text1"/>
          <w:sz w:val="26"/>
          <w:szCs w:val="26"/>
          <w:shd w:val="clear" w:color="auto" w:fill="FFFFFF"/>
          <w:lang w:val="ro-RO"/>
        </w:rPr>
        <w:t xml:space="preserve">urile de notare </w:t>
      </w:r>
      <w:r w:rsidR="00DB5700" w:rsidRPr="00BB6264">
        <w:rPr>
          <w:rFonts w:asciiTheme="minorHAnsi" w:hAnsiTheme="minorHAnsi" w:cstheme="minorHAnsi"/>
          <w:color w:val="000000" w:themeColor="text1"/>
          <w:sz w:val="26"/>
          <w:szCs w:val="26"/>
          <w:shd w:val="clear" w:color="auto" w:fill="FFFFFF"/>
          <w:lang w:val="ro-RO"/>
        </w:rPr>
        <w:t>ș</w:t>
      </w:r>
      <w:r w:rsidR="00336639" w:rsidRPr="00BB6264">
        <w:rPr>
          <w:rFonts w:asciiTheme="minorHAnsi" w:hAnsiTheme="minorHAnsi" w:cstheme="minorHAnsi"/>
          <w:color w:val="000000" w:themeColor="text1"/>
          <w:sz w:val="26"/>
          <w:szCs w:val="26"/>
          <w:shd w:val="clear" w:color="auto" w:fill="FFFFFF"/>
          <w:lang w:val="ro-RO"/>
        </w:rPr>
        <w:t xml:space="preserve">i </w:t>
      </w:r>
      <w:r w:rsidR="004765FD" w:rsidRPr="00BB6264">
        <w:rPr>
          <w:rFonts w:asciiTheme="minorHAnsi" w:hAnsiTheme="minorHAnsi" w:cstheme="minorHAnsi"/>
          <w:color w:val="000000" w:themeColor="text1"/>
          <w:sz w:val="26"/>
          <w:szCs w:val="26"/>
          <w:shd w:val="clear" w:color="auto" w:fill="FFFFFF"/>
          <w:lang w:val="ro-RO"/>
        </w:rPr>
        <w:t>semnalează diferen</w:t>
      </w:r>
      <w:r w:rsidR="002851BF" w:rsidRPr="00BB6264">
        <w:rPr>
          <w:rFonts w:asciiTheme="minorHAnsi" w:hAnsiTheme="minorHAnsi" w:cstheme="minorHAnsi"/>
          <w:color w:val="000000" w:themeColor="text1"/>
          <w:sz w:val="26"/>
          <w:szCs w:val="26"/>
          <w:shd w:val="clear" w:color="auto" w:fill="FFFFFF"/>
          <w:lang w:val="ro-RO"/>
        </w:rPr>
        <w:t>ț</w:t>
      </w:r>
      <w:r w:rsidR="004765FD" w:rsidRPr="00BB6264">
        <w:rPr>
          <w:rFonts w:asciiTheme="minorHAnsi" w:hAnsiTheme="minorHAnsi" w:cstheme="minorHAnsi"/>
          <w:color w:val="000000" w:themeColor="text1"/>
          <w:sz w:val="26"/>
          <w:szCs w:val="26"/>
          <w:shd w:val="clear" w:color="auto" w:fill="FFFFFF"/>
          <w:lang w:val="ro-RO"/>
        </w:rPr>
        <w:t xml:space="preserve">ele mai mari de </w:t>
      </w:r>
      <w:r w:rsidR="00AA3739" w:rsidRPr="00BB6264">
        <w:rPr>
          <w:rFonts w:asciiTheme="minorHAnsi" w:hAnsiTheme="minorHAnsi" w:cstheme="minorHAnsi"/>
          <w:color w:val="000000" w:themeColor="text1"/>
          <w:sz w:val="26"/>
          <w:szCs w:val="26"/>
          <w:shd w:val="clear" w:color="auto" w:fill="FFFFFF"/>
          <w:lang w:val="ro-RO"/>
        </w:rPr>
        <w:t xml:space="preserve">0,50 </w:t>
      </w:r>
      <w:r w:rsidR="004765FD" w:rsidRPr="00BB6264">
        <w:rPr>
          <w:rFonts w:asciiTheme="minorHAnsi" w:hAnsiTheme="minorHAnsi" w:cstheme="minorHAnsi"/>
          <w:color w:val="000000" w:themeColor="text1"/>
          <w:sz w:val="26"/>
          <w:szCs w:val="26"/>
          <w:shd w:val="clear" w:color="auto" w:fill="FFFFFF"/>
          <w:lang w:val="ro-RO"/>
        </w:rPr>
        <w:t>punct</w:t>
      </w:r>
      <w:r w:rsidR="00AA3739" w:rsidRPr="00BB6264">
        <w:rPr>
          <w:rFonts w:asciiTheme="minorHAnsi" w:hAnsiTheme="minorHAnsi" w:cstheme="minorHAnsi"/>
          <w:color w:val="000000" w:themeColor="text1"/>
          <w:sz w:val="26"/>
          <w:szCs w:val="26"/>
          <w:shd w:val="clear" w:color="auto" w:fill="FFFFFF"/>
          <w:lang w:val="ro-RO"/>
        </w:rPr>
        <w:t>e</w:t>
      </w:r>
      <w:r w:rsidR="004765FD" w:rsidRPr="00BB6264">
        <w:rPr>
          <w:rFonts w:asciiTheme="minorHAnsi" w:hAnsiTheme="minorHAnsi" w:cstheme="minorHAnsi"/>
          <w:color w:val="000000" w:themeColor="text1"/>
          <w:sz w:val="26"/>
          <w:szCs w:val="26"/>
          <w:shd w:val="clear" w:color="auto" w:fill="FFFFFF"/>
          <w:lang w:val="ro-RO"/>
        </w:rPr>
        <w:t xml:space="preserve"> dintre notel</w:t>
      </w:r>
      <w:r w:rsidR="00336639" w:rsidRPr="00BB6264">
        <w:rPr>
          <w:rFonts w:asciiTheme="minorHAnsi" w:hAnsiTheme="minorHAnsi" w:cstheme="minorHAnsi"/>
          <w:color w:val="000000" w:themeColor="text1"/>
          <w:sz w:val="26"/>
          <w:szCs w:val="26"/>
          <w:shd w:val="clear" w:color="auto" w:fill="FFFFFF"/>
          <w:lang w:val="ro-RO"/>
        </w:rPr>
        <w:t>e acordate de cei doi corectori, pentru care solicită recorectarea lucrării</w:t>
      </w:r>
      <w:r w:rsidRPr="00BB6264">
        <w:rPr>
          <w:rFonts w:asciiTheme="minorHAnsi" w:hAnsiTheme="minorHAnsi" w:cstheme="minorHAnsi"/>
          <w:color w:val="000000" w:themeColor="text1"/>
          <w:sz w:val="26"/>
          <w:szCs w:val="26"/>
          <w:shd w:val="clear" w:color="auto" w:fill="FFFFFF"/>
          <w:lang w:val="ro-RO"/>
        </w:rPr>
        <w:t>, cu respectarea dispozi</w:t>
      </w:r>
      <w:r w:rsidR="002851BF" w:rsidRPr="00BB6264">
        <w:rPr>
          <w:rFonts w:asciiTheme="minorHAnsi" w:hAnsiTheme="minorHAnsi" w:cstheme="minorHAnsi"/>
          <w:color w:val="000000" w:themeColor="text1"/>
          <w:sz w:val="26"/>
          <w:szCs w:val="26"/>
          <w:shd w:val="clear" w:color="auto" w:fill="FFFFFF"/>
          <w:lang w:val="ro-RO"/>
        </w:rPr>
        <w:t>ț</w:t>
      </w:r>
      <w:r w:rsidRPr="00BB6264">
        <w:rPr>
          <w:rFonts w:asciiTheme="minorHAnsi" w:hAnsiTheme="minorHAnsi" w:cstheme="minorHAnsi"/>
          <w:color w:val="000000" w:themeColor="text1"/>
          <w:sz w:val="26"/>
          <w:szCs w:val="26"/>
          <w:shd w:val="clear" w:color="auto" w:fill="FFFFFF"/>
          <w:lang w:val="ro-RO"/>
        </w:rPr>
        <w:t>iilo</w:t>
      </w:r>
      <w:r w:rsidR="00AA3739" w:rsidRPr="00BB6264">
        <w:rPr>
          <w:rFonts w:asciiTheme="minorHAnsi" w:hAnsiTheme="minorHAnsi" w:cstheme="minorHAnsi"/>
          <w:color w:val="000000" w:themeColor="text1"/>
          <w:sz w:val="26"/>
          <w:szCs w:val="26"/>
          <w:shd w:val="clear" w:color="auto" w:fill="FFFFFF"/>
          <w:lang w:val="ro-RO"/>
        </w:rPr>
        <w:t>r</w:t>
      </w:r>
      <w:r w:rsidRPr="00BB6264">
        <w:rPr>
          <w:rFonts w:asciiTheme="minorHAnsi" w:hAnsiTheme="minorHAnsi" w:cstheme="minorHAnsi"/>
          <w:color w:val="000000" w:themeColor="text1"/>
          <w:sz w:val="26"/>
          <w:szCs w:val="26"/>
          <w:shd w:val="clear" w:color="auto" w:fill="FFFFFF"/>
          <w:lang w:val="ro-RO"/>
        </w:rPr>
        <w:t xml:space="preserve"> </w:t>
      </w:r>
      <w:r w:rsidR="008E33B3" w:rsidRPr="00BB6264">
        <w:rPr>
          <w:rFonts w:asciiTheme="minorHAnsi" w:hAnsiTheme="minorHAnsi" w:cstheme="minorHAnsi"/>
          <w:color w:val="000000" w:themeColor="text1"/>
          <w:sz w:val="26"/>
          <w:szCs w:val="26"/>
          <w:shd w:val="clear" w:color="auto" w:fill="FFFFFF"/>
          <w:lang w:val="ro-RO"/>
        </w:rPr>
        <w:t>art. 1</w:t>
      </w:r>
      <w:r w:rsidR="009F0660" w:rsidRPr="00BB6264">
        <w:rPr>
          <w:rFonts w:asciiTheme="minorHAnsi" w:hAnsiTheme="minorHAnsi" w:cstheme="minorHAnsi"/>
          <w:color w:val="000000" w:themeColor="text1"/>
          <w:sz w:val="26"/>
          <w:szCs w:val="26"/>
          <w:shd w:val="clear" w:color="auto" w:fill="FFFFFF"/>
          <w:lang w:val="ro-RO"/>
        </w:rPr>
        <w:t>5</w:t>
      </w:r>
      <w:r w:rsidR="008E33B3" w:rsidRPr="00BB6264">
        <w:rPr>
          <w:rFonts w:asciiTheme="minorHAnsi" w:hAnsiTheme="minorHAnsi" w:cstheme="minorHAnsi"/>
          <w:color w:val="000000" w:themeColor="text1"/>
          <w:sz w:val="26"/>
          <w:szCs w:val="26"/>
          <w:shd w:val="clear" w:color="auto" w:fill="FFFFFF"/>
          <w:lang w:val="ro-RO"/>
        </w:rPr>
        <w:t xml:space="preserve"> alin. (6)</w:t>
      </w:r>
      <w:r w:rsidR="00336639" w:rsidRPr="00BB6264">
        <w:rPr>
          <w:rFonts w:asciiTheme="minorHAnsi" w:hAnsiTheme="minorHAnsi" w:cstheme="minorHAnsi"/>
          <w:color w:val="000000" w:themeColor="text1"/>
          <w:sz w:val="26"/>
          <w:szCs w:val="26"/>
          <w:shd w:val="clear" w:color="auto" w:fill="FFFFFF"/>
          <w:lang w:val="ro-RO"/>
        </w:rPr>
        <w:t xml:space="preserve">; </w:t>
      </w:r>
      <w:r w:rsidR="004765FD" w:rsidRPr="00BB6264">
        <w:rPr>
          <w:rFonts w:asciiTheme="minorHAnsi" w:hAnsiTheme="minorHAnsi" w:cstheme="minorHAnsi"/>
          <w:color w:val="000000" w:themeColor="text1"/>
          <w:sz w:val="26"/>
          <w:szCs w:val="26"/>
          <w:shd w:val="clear" w:color="auto" w:fill="FFFFFF"/>
          <w:lang w:val="ro-RO"/>
        </w:rPr>
        <w:t xml:space="preserve"> </w:t>
      </w:r>
    </w:p>
    <w:p w14:paraId="36960977" w14:textId="2410030C" w:rsidR="004765FD" w:rsidRPr="00BB6264" w:rsidRDefault="00812A49" w:rsidP="00BB6264">
      <w:pPr>
        <w:pStyle w:val="Bodytext20"/>
        <w:shd w:val="clear" w:color="auto" w:fill="auto"/>
        <w:spacing w:before="0" w:line="276" w:lineRule="auto"/>
        <w:ind w:firstLine="72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f</w:t>
      </w:r>
      <w:r w:rsidR="00D453C5" w:rsidRPr="00BB6264">
        <w:rPr>
          <w:rFonts w:asciiTheme="minorHAnsi" w:hAnsiTheme="minorHAnsi" w:cstheme="minorHAnsi"/>
          <w:color w:val="000000" w:themeColor="text1"/>
          <w:sz w:val="26"/>
          <w:szCs w:val="26"/>
          <w:lang w:val="ro-RO"/>
        </w:rPr>
        <w:t xml:space="preserve">) </w:t>
      </w:r>
      <w:r w:rsidRPr="00BB6264">
        <w:rPr>
          <w:rFonts w:asciiTheme="minorHAnsi" w:hAnsiTheme="minorHAnsi" w:cstheme="minorHAnsi"/>
          <w:color w:val="000000" w:themeColor="text1"/>
          <w:sz w:val="26"/>
          <w:szCs w:val="26"/>
          <w:lang w:val="ro-RO"/>
        </w:rPr>
        <w:t>înscrie</w:t>
      </w:r>
      <w:r w:rsidR="00D453C5" w:rsidRPr="00BB6264">
        <w:rPr>
          <w:rFonts w:asciiTheme="minorHAnsi" w:hAnsiTheme="minorHAnsi" w:cstheme="minorHAnsi"/>
          <w:color w:val="000000" w:themeColor="text1"/>
          <w:sz w:val="26"/>
          <w:szCs w:val="26"/>
          <w:lang w:val="ro-RO"/>
        </w:rPr>
        <w:t xml:space="preserve"> nota finală pe lucrare, în rubrica specială a foii de examen, sub semnătură</w:t>
      </w:r>
      <w:r w:rsidR="00AA3739" w:rsidRPr="00BB6264">
        <w:rPr>
          <w:rFonts w:asciiTheme="minorHAnsi" w:hAnsiTheme="minorHAnsi" w:cstheme="minorHAnsi"/>
          <w:color w:val="000000" w:themeColor="text1"/>
          <w:sz w:val="26"/>
          <w:szCs w:val="26"/>
          <w:lang w:val="ro-RO"/>
        </w:rPr>
        <w:t xml:space="preserve"> </w:t>
      </w:r>
      <w:r w:rsidR="00DB5700" w:rsidRPr="00BB6264">
        <w:rPr>
          <w:rFonts w:asciiTheme="minorHAnsi" w:hAnsiTheme="minorHAnsi" w:cstheme="minorHAnsi"/>
          <w:color w:val="000000" w:themeColor="text1"/>
          <w:sz w:val="26"/>
          <w:szCs w:val="26"/>
          <w:lang w:val="ro-RO"/>
        </w:rPr>
        <w:t>ș</w:t>
      </w:r>
      <w:r w:rsidR="00AA3739" w:rsidRPr="00BB6264">
        <w:rPr>
          <w:rFonts w:asciiTheme="minorHAnsi" w:hAnsiTheme="minorHAnsi" w:cstheme="minorHAnsi"/>
          <w:color w:val="000000" w:themeColor="text1"/>
          <w:sz w:val="26"/>
          <w:szCs w:val="26"/>
          <w:lang w:val="ro-RO"/>
        </w:rPr>
        <w:t>i</w:t>
      </w:r>
      <w:r w:rsidR="0075419A" w:rsidRPr="00BB6264">
        <w:rPr>
          <w:rFonts w:asciiTheme="minorHAnsi" w:hAnsiTheme="minorHAnsi" w:cstheme="minorHAnsi"/>
          <w:color w:val="000000" w:themeColor="text1"/>
          <w:sz w:val="26"/>
          <w:szCs w:val="26"/>
          <w:lang w:val="ro-RO"/>
        </w:rPr>
        <w:t>, după caz,</w:t>
      </w:r>
      <w:r w:rsidR="00AA3739" w:rsidRPr="00BB6264">
        <w:rPr>
          <w:rFonts w:asciiTheme="minorHAnsi" w:hAnsiTheme="minorHAnsi" w:cstheme="minorHAnsi"/>
          <w:color w:val="000000" w:themeColor="text1"/>
          <w:sz w:val="26"/>
          <w:szCs w:val="26"/>
          <w:lang w:val="ro-RO"/>
        </w:rPr>
        <w:t xml:space="preserve"> procedează la desigilarea lucrărilor</w:t>
      </w:r>
      <w:r w:rsidR="00D453C5" w:rsidRPr="00BB6264">
        <w:rPr>
          <w:rFonts w:asciiTheme="minorHAnsi" w:hAnsiTheme="minorHAnsi" w:cstheme="minorHAnsi"/>
          <w:color w:val="000000" w:themeColor="text1"/>
          <w:sz w:val="26"/>
          <w:szCs w:val="26"/>
          <w:lang w:val="ro-RO"/>
        </w:rPr>
        <w:t>;</w:t>
      </w:r>
    </w:p>
    <w:p w14:paraId="34F5F1E6" w14:textId="47B97354" w:rsidR="00D453C5" w:rsidRPr="00BB6264" w:rsidRDefault="00AA3739" w:rsidP="00BB6264">
      <w:pPr>
        <w:pStyle w:val="Bodytext20"/>
        <w:shd w:val="clear" w:color="auto" w:fill="auto"/>
        <w:spacing w:before="0" w:line="276" w:lineRule="auto"/>
        <w:ind w:firstLine="72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g</w:t>
      </w:r>
      <w:r w:rsidR="00D453C5" w:rsidRPr="00BB6264">
        <w:rPr>
          <w:rFonts w:asciiTheme="minorHAnsi" w:hAnsiTheme="minorHAnsi" w:cstheme="minorHAnsi"/>
          <w:color w:val="000000" w:themeColor="text1"/>
          <w:sz w:val="26"/>
          <w:szCs w:val="26"/>
          <w:lang w:val="ro-RO"/>
        </w:rPr>
        <w:t>) întocme</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te</w:t>
      </w:r>
      <w:r w:rsidR="00E369A7" w:rsidRPr="00BB6264">
        <w:rPr>
          <w:rFonts w:asciiTheme="minorHAnsi" w:hAnsiTheme="minorHAnsi" w:cstheme="minorHAnsi"/>
          <w:color w:val="000000" w:themeColor="text1"/>
          <w:sz w:val="26"/>
          <w:szCs w:val="26"/>
          <w:lang w:val="ro-RO"/>
        </w:rPr>
        <w:t xml:space="preserve"> </w:t>
      </w:r>
      <w:r w:rsidR="00DB5700" w:rsidRPr="00BB6264">
        <w:rPr>
          <w:rFonts w:asciiTheme="minorHAnsi" w:hAnsiTheme="minorHAnsi" w:cstheme="minorHAnsi"/>
          <w:color w:val="000000" w:themeColor="text1"/>
          <w:sz w:val="26"/>
          <w:szCs w:val="26"/>
          <w:lang w:val="ro-RO"/>
        </w:rPr>
        <w:t>ș</w:t>
      </w:r>
      <w:r w:rsidR="00E369A7" w:rsidRPr="00BB6264">
        <w:rPr>
          <w:rFonts w:asciiTheme="minorHAnsi" w:hAnsiTheme="minorHAnsi" w:cstheme="minorHAnsi"/>
          <w:color w:val="000000" w:themeColor="text1"/>
          <w:sz w:val="26"/>
          <w:szCs w:val="26"/>
          <w:lang w:val="ro-RO"/>
        </w:rPr>
        <w:t>i semnează</w:t>
      </w:r>
      <w:r w:rsidRPr="00BB6264">
        <w:rPr>
          <w:rFonts w:asciiTheme="minorHAnsi" w:hAnsiTheme="minorHAnsi" w:cstheme="minorHAnsi"/>
          <w:color w:val="000000" w:themeColor="text1"/>
          <w:sz w:val="26"/>
          <w:szCs w:val="26"/>
          <w:lang w:val="ro-RO"/>
        </w:rPr>
        <w:t xml:space="preserve"> </w:t>
      </w:r>
      <w:r w:rsidR="00D453C5" w:rsidRPr="00BB6264">
        <w:rPr>
          <w:rFonts w:asciiTheme="minorHAnsi" w:hAnsiTheme="minorHAnsi" w:cstheme="minorHAnsi"/>
          <w:color w:val="000000" w:themeColor="text1"/>
          <w:sz w:val="26"/>
          <w:szCs w:val="26"/>
          <w:lang w:val="ro-RO"/>
        </w:rPr>
        <w:t>tabelele cu notele ob</w:t>
      </w:r>
      <w:r w:rsidR="002851BF" w:rsidRPr="00BB6264">
        <w:rPr>
          <w:rFonts w:asciiTheme="minorHAnsi" w:hAnsiTheme="minorHAnsi" w:cstheme="minorHAnsi"/>
          <w:color w:val="000000" w:themeColor="text1"/>
          <w:sz w:val="26"/>
          <w:szCs w:val="26"/>
          <w:lang w:val="ro-RO"/>
        </w:rPr>
        <w:t>ț</w:t>
      </w:r>
      <w:r w:rsidR="00D453C5" w:rsidRPr="00BB6264">
        <w:rPr>
          <w:rFonts w:asciiTheme="minorHAnsi" w:hAnsiTheme="minorHAnsi" w:cstheme="minorHAnsi"/>
          <w:color w:val="000000" w:themeColor="text1"/>
          <w:sz w:val="26"/>
          <w:szCs w:val="26"/>
          <w:lang w:val="ro-RO"/>
        </w:rPr>
        <w:t>inute de cursan</w:t>
      </w:r>
      <w:r w:rsidR="002851BF" w:rsidRPr="00BB6264">
        <w:rPr>
          <w:rFonts w:asciiTheme="minorHAnsi" w:hAnsiTheme="minorHAnsi" w:cstheme="minorHAnsi"/>
          <w:color w:val="000000" w:themeColor="text1"/>
          <w:sz w:val="26"/>
          <w:szCs w:val="26"/>
          <w:lang w:val="ro-RO"/>
        </w:rPr>
        <w:t>ț</w:t>
      </w:r>
      <w:r w:rsidR="00D453C5" w:rsidRPr="00BB6264">
        <w:rPr>
          <w:rFonts w:asciiTheme="minorHAnsi" w:hAnsiTheme="minorHAnsi" w:cstheme="minorHAnsi"/>
          <w:color w:val="000000" w:themeColor="text1"/>
          <w:sz w:val="26"/>
          <w:szCs w:val="26"/>
          <w:lang w:val="ro-RO"/>
        </w:rPr>
        <w:t>i</w:t>
      </w:r>
      <w:r w:rsidR="00C84C79" w:rsidRPr="00BB6264">
        <w:rPr>
          <w:rFonts w:asciiTheme="minorHAnsi" w:hAnsiTheme="minorHAnsi" w:cstheme="minorHAnsi"/>
          <w:color w:val="000000" w:themeColor="text1"/>
          <w:sz w:val="26"/>
          <w:szCs w:val="26"/>
          <w:lang w:val="ro-RO"/>
        </w:rPr>
        <w:t>,</w:t>
      </w:r>
      <w:r w:rsidR="00D453C5" w:rsidRPr="00BB6264">
        <w:rPr>
          <w:rFonts w:asciiTheme="minorHAnsi" w:hAnsiTheme="minorHAnsi" w:cstheme="minorHAnsi"/>
          <w:color w:val="000000" w:themeColor="text1"/>
          <w:sz w:val="26"/>
          <w:szCs w:val="26"/>
          <w:lang w:val="ro-RO"/>
        </w:rPr>
        <w:t xml:space="preserve"> distinct pentru fiecare disciplină;</w:t>
      </w:r>
    </w:p>
    <w:p w14:paraId="5A4DD76D" w14:textId="7426D5B4" w:rsidR="00D453C5" w:rsidRPr="00BB6264" w:rsidRDefault="005E03B4" w:rsidP="00BB6264">
      <w:pPr>
        <w:pStyle w:val="Bodytext20"/>
        <w:shd w:val="clear" w:color="auto" w:fill="auto"/>
        <w:spacing w:before="0" w:line="276" w:lineRule="auto"/>
        <w:ind w:firstLine="72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h</w:t>
      </w:r>
      <w:r w:rsidR="00D453C5" w:rsidRPr="00BB6264">
        <w:rPr>
          <w:rFonts w:asciiTheme="minorHAnsi" w:hAnsiTheme="minorHAnsi" w:cstheme="minorHAnsi"/>
          <w:color w:val="000000" w:themeColor="text1"/>
          <w:sz w:val="26"/>
          <w:szCs w:val="26"/>
          <w:lang w:val="ro-RO"/>
        </w:rPr>
        <w:t>) predă pre</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 xml:space="preserve">edintelui comisiei de organizare lucrările corectate, borderourile de notare </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i tabelele</w:t>
      </w:r>
      <w:r w:rsidR="004765FD" w:rsidRPr="00BB6264">
        <w:rPr>
          <w:rFonts w:asciiTheme="minorHAnsi" w:hAnsiTheme="minorHAnsi" w:cstheme="minorHAnsi"/>
          <w:color w:val="000000" w:themeColor="text1"/>
          <w:sz w:val="26"/>
          <w:szCs w:val="26"/>
          <w:lang w:val="ro-RO"/>
        </w:rPr>
        <w:t xml:space="preserve"> cu notele ob</w:t>
      </w:r>
      <w:r w:rsidR="002851BF" w:rsidRPr="00BB6264">
        <w:rPr>
          <w:rFonts w:asciiTheme="minorHAnsi" w:hAnsiTheme="minorHAnsi" w:cstheme="minorHAnsi"/>
          <w:color w:val="000000" w:themeColor="text1"/>
          <w:sz w:val="26"/>
          <w:szCs w:val="26"/>
          <w:lang w:val="ro-RO"/>
        </w:rPr>
        <w:t>ț</w:t>
      </w:r>
      <w:r w:rsidR="004765FD" w:rsidRPr="00BB6264">
        <w:rPr>
          <w:rFonts w:asciiTheme="minorHAnsi" w:hAnsiTheme="minorHAnsi" w:cstheme="minorHAnsi"/>
          <w:color w:val="000000" w:themeColor="text1"/>
          <w:sz w:val="26"/>
          <w:szCs w:val="26"/>
          <w:lang w:val="ro-RO"/>
        </w:rPr>
        <w:t>inute de cursan</w:t>
      </w:r>
      <w:r w:rsidR="002851BF" w:rsidRPr="00BB6264">
        <w:rPr>
          <w:rFonts w:asciiTheme="minorHAnsi" w:hAnsiTheme="minorHAnsi" w:cstheme="minorHAnsi"/>
          <w:color w:val="000000" w:themeColor="text1"/>
          <w:sz w:val="26"/>
          <w:szCs w:val="26"/>
          <w:lang w:val="ro-RO"/>
        </w:rPr>
        <w:t>ț</w:t>
      </w:r>
      <w:r w:rsidR="004765FD" w:rsidRPr="00BB6264">
        <w:rPr>
          <w:rFonts w:asciiTheme="minorHAnsi" w:hAnsiTheme="minorHAnsi" w:cstheme="minorHAnsi"/>
          <w:color w:val="000000" w:themeColor="text1"/>
          <w:sz w:val="26"/>
          <w:szCs w:val="26"/>
          <w:lang w:val="ro-RO"/>
        </w:rPr>
        <w:t>i</w:t>
      </w:r>
      <w:r w:rsidR="00262C91" w:rsidRPr="00BB6264">
        <w:rPr>
          <w:rFonts w:asciiTheme="minorHAnsi" w:hAnsiTheme="minorHAnsi" w:cstheme="minorHAnsi"/>
          <w:color w:val="000000" w:themeColor="text1"/>
          <w:sz w:val="26"/>
          <w:szCs w:val="26"/>
          <w:lang w:val="ro-RO"/>
        </w:rPr>
        <w:t xml:space="preserve">, </w:t>
      </w:r>
      <w:r w:rsidR="00DA4BE7" w:rsidRPr="00BB6264">
        <w:rPr>
          <w:rFonts w:asciiTheme="minorHAnsi" w:hAnsiTheme="minorHAnsi" w:cstheme="minorHAnsi"/>
          <w:color w:val="000000" w:themeColor="text1"/>
          <w:sz w:val="26"/>
          <w:szCs w:val="26"/>
          <w:lang w:val="ro-RO"/>
        </w:rPr>
        <w:t xml:space="preserve">distinct pentru fiecare disciplină, </w:t>
      </w:r>
      <w:r w:rsidR="00262C91" w:rsidRPr="00BB6264">
        <w:rPr>
          <w:rFonts w:asciiTheme="minorHAnsi" w:hAnsiTheme="minorHAnsi" w:cstheme="minorHAnsi"/>
          <w:color w:val="000000" w:themeColor="text1"/>
          <w:sz w:val="26"/>
          <w:szCs w:val="26"/>
          <w:lang w:val="ro-RO"/>
        </w:rPr>
        <w:t>pe bază de proces-verbal</w:t>
      </w:r>
      <w:r w:rsidR="004765FD" w:rsidRPr="00BB6264">
        <w:rPr>
          <w:rFonts w:asciiTheme="minorHAnsi" w:hAnsiTheme="minorHAnsi" w:cstheme="minorHAnsi"/>
          <w:color w:val="000000" w:themeColor="text1"/>
          <w:sz w:val="26"/>
          <w:szCs w:val="26"/>
          <w:lang w:val="ro-RO"/>
        </w:rPr>
        <w:t>.</w:t>
      </w:r>
    </w:p>
    <w:p w14:paraId="774E4663" w14:textId="4884A613" w:rsidR="001F057A" w:rsidRPr="00EC7F59" w:rsidRDefault="00921D40" w:rsidP="00BB6264">
      <w:pPr>
        <w:pStyle w:val="Bodytext20"/>
        <w:shd w:val="clear" w:color="auto" w:fill="auto"/>
        <w:tabs>
          <w:tab w:val="left" w:pos="1082"/>
        </w:tabs>
        <w:spacing w:before="0" w:line="276" w:lineRule="auto"/>
        <w:ind w:firstLine="720"/>
        <w:rPr>
          <w:rFonts w:asciiTheme="minorHAnsi" w:hAnsiTheme="minorHAnsi" w:cstheme="minorHAnsi"/>
          <w:color w:val="000000" w:themeColor="text1"/>
          <w:sz w:val="26"/>
          <w:szCs w:val="26"/>
          <w:lang w:val="ro-RO"/>
        </w:rPr>
      </w:pPr>
      <w:r w:rsidRPr="00BB6264">
        <w:rPr>
          <w:rFonts w:asciiTheme="minorHAnsi" w:eastAsia="Times New Roman" w:hAnsiTheme="minorHAnsi" w:cstheme="minorHAnsi"/>
          <w:b/>
          <w:bCs/>
          <w:color w:val="000000" w:themeColor="text1"/>
          <w:sz w:val="26"/>
          <w:szCs w:val="26"/>
          <w:bdr w:val="none" w:sz="0" w:space="0" w:color="auto" w:frame="1"/>
          <w:lang w:val="ro-RO"/>
        </w:rPr>
        <w:t xml:space="preserve">Art. </w:t>
      </w:r>
      <w:r w:rsidR="009F0660" w:rsidRPr="00BB6264">
        <w:rPr>
          <w:rFonts w:asciiTheme="minorHAnsi" w:eastAsia="Times New Roman" w:hAnsiTheme="minorHAnsi" w:cstheme="minorHAnsi"/>
          <w:b/>
          <w:bCs/>
          <w:color w:val="000000" w:themeColor="text1"/>
          <w:sz w:val="26"/>
          <w:szCs w:val="26"/>
          <w:bdr w:val="none" w:sz="0" w:space="0" w:color="auto" w:frame="1"/>
          <w:lang w:val="ro-RO"/>
        </w:rPr>
        <w:t>9</w:t>
      </w:r>
      <w:r w:rsidR="001F057A" w:rsidRPr="00BB6264">
        <w:rPr>
          <w:rFonts w:asciiTheme="minorHAnsi" w:eastAsia="Times New Roman" w:hAnsiTheme="minorHAnsi" w:cstheme="minorHAnsi"/>
          <w:b/>
          <w:bCs/>
          <w:color w:val="000000" w:themeColor="text1"/>
          <w:sz w:val="26"/>
          <w:szCs w:val="26"/>
          <w:bdr w:val="none" w:sz="0" w:space="0" w:color="auto" w:frame="1"/>
          <w:lang w:val="ro-RO"/>
        </w:rPr>
        <w:t xml:space="preserve"> </w:t>
      </w:r>
      <w:r w:rsidR="0010602C" w:rsidRPr="00BB6264">
        <w:rPr>
          <w:rFonts w:asciiTheme="minorHAnsi" w:eastAsia="Times New Roman" w:hAnsiTheme="minorHAnsi" w:cstheme="minorHAnsi"/>
          <w:b/>
          <w:bCs/>
          <w:color w:val="000000" w:themeColor="text1"/>
          <w:sz w:val="26"/>
          <w:szCs w:val="26"/>
          <w:bdr w:val="none" w:sz="0" w:space="0" w:color="auto" w:frame="1"/>
          <w:lang w:val="ro-RO"/>
        </w:rPr>
        <w:t xml:space="preserve">- </w:t>
      </w:r>
      <w:r w:rsidR="006613B5" w:rsidRPr="006613B5">
        <w:rPr>
          <w:rFonts w:asciiTheme="minorHAnsi" w:eastAsia="Times New Roman" w:hAnsiTheme="minorHAnsi" w:cstheme="minorHAnsi"/>
          <w:color w:val="000000" w:themeColor="text1"/>
          <w:sz w:val="26"/>
          <w:szCs w:val="26"/>
          <w:bdr w:val="none" w:sz="0" w:space="0" w:color="auto" w:frame="1"/>
          <w:lang w:val="ro-RO"/>
        </w:rPr>
        <w:t>Comisia de soluționare a contestațiilor este formată, în funcție de numărul și specializarea cursanților, dintr-un preşedinte, precum și 1-3 membri și un supleant pentru fiecare disciplină de examen, numiți, de regulă, din rândul formatorilor din departamentul de formare profesională inițială. Preşedintele comisiei este desemnat, în condiţiile art. 2 alin. (1), din rândul membrilor comisiei.</w:t>
      </w:r>
    </w:p>
    <w:p w14:paraId="10EF4359" w14:textId="78B1A288" w:rsidR="00921D40" w:rsidRPr="00BB6264" w:rsidRDefault="00921D40"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rPr>
      </w:pPr>
      <w:r w:rsidRPr="00BB6264">
        <w:rPr>
          <w:rFonts w:asciiTheme="minorHAnsi" w:eastAsia="Times New Roman" w:hAnsiTheme="minorHAnsi" w:cstheme="minorHAnsi"/>
          <w:b/>
          <w:bCs/>
          <w:color w:val="000000" w:themeColor="text1"/>
          <w:sz w:val="26"/>
          <w:szCs w:val="26"/>
          <w:bdr w:val="none" w:sz="0" w:space="0" w:color="auto" w:frame="1"/>
        </w:rPr>
        <w:lastRenderedPageBreak/>
        <w:t xml:space="preserve">Art. </w:t>
      </w:r>
      <w:r w:rsidR="009F0660" w:rsidRPr="00BB6264">
        <w:rPr>
          <w:rFonts w:asciiTheme="minorHAnsi" w:eastAsia="Times New Roman" w:hAnsiTheme="minorHAnsi" w:cstheme="minorHAnsi"/>
          <w:b/>
          <w:bCs/>
          <w:color w:val="000000" w:themeColor="text1"/>
          <w:sz w:val="26"/>
          <w:szCs w:val="26"/>
          <w:bdr w:val="none" w:sz="0" w:space="0" w:color="auto" w:frame="1"/>
        </w:rPr>
        <w:t>10</w:t>
      </w:r>
      <w:r w:rsidRPr="00BB6264">
        <w:rPr>
          <w:rFonts w:asciiTheme="minorHAnsi" w:eastAsia="Times New Roman" w:hAnsiTheme="minorHAnsi" w:cstheme="minorHAnsi"/>
          <w:color w:val="000000" w:themeColor="text1"/>
          <w:sz w:val="26"/>
          <w:szCs w:val="26"/>
          <w:bdr w:val="none" w:sz="0" w:space="0" w:color="auto" w:frame="1"/>
        </w:rPr>
        <w:t xml:space="preserve"> - (1) Comisia de solu</w:t>
      </w:r>
      <w:r w:rsidR="002851BF" w:rsidRPr="00BB6264">
        <w:rPr>
          <w:rFonts w:asciiTheme="minorHAnsi" w:eastAsia="Times New Roman" w:hAnsiTheme="minorHAnsi" w:cstheme="minorHAnsi"/>
          <w:color w:val="000000" w:themeColor="text1"/>
          <w:sz w:val="26"/>
          <w:szCs w:val="26"/>
          <w:bdr w:val="none" w:sz="0" w:space="0" w:color="auto" w:frame="1"/>
        </w:rPr>
        <w:t>ț</w:t>
      </w:r>
      <w:r w:rsidRPr="00BB6264">
        <w:rPr>
          <w:rFonts w:asciiTheme="minorHAnsi" w:eastAsia="Times New Roman" w:hAnsiTheme="minorHAnsi" w:cstheme="minorHAnsi"/>
          <w:color w:val="000000" w:themeColor="text1"/>
          <w:sz w:val="26"/>
          <w:szCs w:val="26"/>
          <w:bdr w:val="none" w:sz="0" w:space="0" w:color="auto" w:frame="1"/>
        </w:rPr>
        <w:t>ionare a contesta</w:t>
      </w:r>
      <w:r w:rsidR="002851BF" w:rsidRPr="00BB6264">
        <w:rPr>
          <w:rFonts w:asciiTheme="minorHAnsi" w:eastAsia="Times New Roman" w:hAnsiTheme="minorHAnsi" w:cstheme="minorHAnsi"/>
          <w:color w:val="000000" w:themeColor="text1"/>
          <w:sz w:val="26"/>
          <w:szCs w:val="26"/>
          <w:bdr w:val="none" w:sz="0" w:space="0" w:color="auto" w:frame="1"/>
        </w:rPr>
        <w:t>ț</w:t>
      </w:r>
      <w:r w:rsidRPr="00BB6264">
        <w:rPr>
          <w:rFonts w:asciiTheme="minorHAnsi" w:eastAsia="Times New Roman" w:hAnsiTheme="minorHAnsi" w:cstheme="minorHAnsi"/>
          <w:color w:val="000000" w:themeColor="text1"/>
          <w:sz w:val="26"/>
          <w:szCs w:val="26"/>
          <w:bdr w:val="none" w:sz="0" w:space="0" w:color="auto" w:frame="1"/>
        </w:rPr>
        <w:t>iilor</w:t>
      </w:r>
      <w:r w:rsidR="001F057A" w:rsidRPr="00BB6264">
        <w:rPr>
          <w:rFonts w:asciiTheme="minorHAnsi" w:eastAsia="Times New Roman" w:hAnsiTheme="minorHAnsi" w:cstheme="minorHAnsi"/>
          <w:color w:val="000000" w:themeColor="text1"/>
          <w:sz w:val="26"/>
          <w:szCs w:val="26"/>
          <w:bdr w:val="none" w:sz="0" w:space="0" w:color="auto" w:frame="1"/>
        </w:rPr>
        <w:t xml:space="preserve"> </w:t>
      </w:r>
      <w:r w:rsidRPr="00BB6264">
        <w:rPr>
          <w:rFonts w:asciiTheme="minorHAnsi" w:eastAsia="Times New Roman" w:hAnsiTheme="minorHAnsi" w:cstheme="minorHAnsi"/>
          <w:color w:val="000000" w:themeColor="text1"/>
          <w:sz w:val="26"/>
          <w:szCs w:val="26"/>
          <w:bdr w:val="none" w:sz="0" w:space="0" w:color="auto" w:frame="1"/>
        </w:rPr>
        <w:t>are, în principal, următoarele atribu</w:t>
      </w:r>
      <w:r w:rsidR="002851BF" w:rsidRPr="00BB6264">
        <w:rPr>
          <w:rFonts w:asciiTheme="minorHAnsi" w:eastAsia="Times New Roman" w:hAnsiTheme="minorHAnsi" w:cstheme="minorHAnsi"/>
          <w:color w:val="000000" w:themeColor="text1"/>
          <w:sz w:val="26"/>
          <w:szCs w:val="26"/>
          <w:bdr w:val="none" w:sz="0" w:space="0" w:color="auto" w:frame="1"/>
        </w:rPr>
        <w:t>ț</w:t>
      </w:r>
      <w:r w:rsidRPr="00BB6264">
        <w:rPr>
          <w:rFonts w:asciiTheme="minorHAnsi" w:eastAsia="Times New Roman" w:hAnsiTheme="minorHAnsi" w:cstheme="minorHAnsi"/>
          <w:color w:val="000000" w:themeColor="text1"/>
          <w:sz w:val="26"/>
          <w:szCs w:val="26"/>
          <w:bdr w:val="none" w:sz="0" w:space="0" w:color="auto" w:frame="1"/>
        </w:rPr>
        <w:t>ii:</w:t>
      </w:r>
    </w:p>
    <w:p w14:paraId="6BF78FAA" w14:textId="367DBA9C" w:rsidR="008705BD" w:rsidRPr="00BB6264" w:rsidRDefault="008705BD"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bdr w:val="none" w:sz="0" w:space="0" w:color="auto" w:frame="1"/>
        </w:rPr>
      </w:pPr>
      <w:r w:rsidRPr="00BB6264">
        <w:rPr>
          <w:rFonts w:asciiTheme="minorHAnsi" w:eastAsia="Times New Roman" w:hAnsiTheme="minorHAnsi" w:cstheme="minorHAnsi"/>
          <w:color w:val="000000" w:themeColor="text1"/>
          <w:sz w:val="26"/>
          <w:szCs w:val="26"/>
          <w:bdr w:val="none" w:sz="0" w:space="0" w:color="auto" w:frame="1"/>
        </w:rPr>
        <w:t>1.</w:t>
      </w:r>
      <w:r w:rsidR="00AE654A" w:rsidRPr="00BB6264">
        <w:rPr>
          <w:rFonts w:asciiTheme="minorHAnsi" w:eastAsia="Times New Roman" w:hAnsiTheme="minorHAnsi" w:cstheme="minorHAnsi"/>
          <w:color w:val="000000" w:themeColor="text1"/>
          <w:sz w:val="26"/>
          <w:szCs w:val="26"/>
          <w:bdr w:val="none" w:sz="0" w:space="0" w:color="auto" w:frame="1"/>
        </w:rPr>
        <w:t xml:space="preserve"> </w:t>
      </w:r>
      <w:r w:rsidR="00921D40" w:rsidRPr="00BB6264">
        <w:rPr>
          <w:rFonts w:asciiTheme="minorHAnsi" w:eastAsia="Times New Roman" w:hAnsiTheme="minorHAnsi" w:cstheme="minorHAnsi"/>
          <w:color w:val="000000" w:themeColor="text1"/>
          <w:sz w:val="26"/>
          <w:szCs w:val="26"/>
          <w:bdr w:val="none" w:sz="0" w:space="0" w:color="auto" w:frame="1"/>
        </w:rPr>
        <w:t>solu</w:t>
      </w:r>
      <w:r w:rsidR="002851BF" w:rsidRPr="00BB6264">
        <w:rPr>
          <w:rFonts w:asciiTheme="minorHAnsi" w:eastAsia="Times New Roman" w:hAnsiTheme="minorHAnsi" w:cstheme="minorHAnsi"/>
          <w:color w:val="000000" w:themeColor="text1"/>
          <w:sz w:val="26"/>
          <w:szCs w:val="26"/>
          <w:bdr w:val="none" w:sz="0" w:space="0" w:color="auto" w:frame="1"/>
        </w:rPr>
        <w:t>ț</w:t>
      </w:r>
      <w:r w:rsidR="00921D40" w:rsidRPr="00BB6264">
        <w:rPr>
          <w:rFonts w:asciiTheme="minorHAnsi" w:eastAsia="Times New Roman" w:hAnsiTheme="minorHAnsi" w:cstheme="minorHAnsi"/>
          <w:color w:val="000000" w:themeColor="text1"/>
          <w:sz w:val="26"/>
          <w:szCs w:val="26"/>
          <w:bdr w:val="none" w:sz="0" w:space="0" w:color="auto" w:frame="1"/>
        </w:rPr>
        <w:t>ionează contesta</w:t>
      </w:r>
      <w:r w:rsidR="002851BF" w:rsidRPr="00BB6264">
        <w:rPr>
          <w:rFonts w:asciiTheme="minorHAnsi" w:eastAsia="Times New Roman" w:hAnsiTheme="minorHAnsi" w:cstheme="minorHAnsi"/>
          <w:color w:val="000000" w:themeColor="text1"/>
          <w:sz w:val="26"/>
          <w:szCs w:val="26"/>
          <w:bdr w:val="none" w:sz="0" w:space="0" w:color="auto" w:frame="1"/>
        </w:rPr>
        <w:t>ț</w:t>
      </w:r>
      <w:r w:rsidR="00921D40" w:rsidRPr="00BB6264">
        <w:rPr>
          <w:rFonts w:asciiTheme="minorHAnsi" w:eastAsia="Times New Roman" w:hAnsiTheme="minorHAnsi" w:cstheme="minorHAnsi"/>
          <w:color w:val="000000" w:themeColor="text1"/>
          <w:sz w:val="26"/>
          <w:szCs w:val="26"/>
          <w:bdr w:val="none" w:sz="0" w:space="0" w:color="auto" w:frame="1"/>
        </w:rPr>
        <w:t xml:space="preserve">iile la baremele de evaluare </w:t>
      </w:r>
      <w:r w:rsidR="00DB5700" w:rsidRPr="00BB6264">
        <w:rPr>
          <w:rFonts w:asciiTheme="minorHAnsi" w:eastAsia="Times New Roman" w:hAnsiTheme="minorHAnsi" w:cstheme="minorHAnsi"/>
          <w:color w:val="000000" w:themeColor="text1"/>
          <w:sz w:val="26"/>
          <w:szCs w:val="26"/>
          <w:bdr w:val="none" w:sz="0" w:space="0" w:color="auto" w:frame="1"/>
        </w:rPr>
        <w:t>ș</w:t>
      </w:r>
      <w:r w:rsidR="00921D40" w:rsidRPr="00BB6264">
        <w:rPr>
          <w:rFonts w:asciiTheme="minorHAnsi" w:eastAsia="Times New Roman" w:hAnsiTheme="minorHAnsi" w:cstheme="minorHAnsi"/>
          <w:color w:val="000000" w:themeColor="text1"/>
          <w:sz w:val="26"/>
          <w:szCs w:val="26"/>
          <w:bdr w:val="none" w:sz="0" w:space="0" w:color="auto" w:frame="1"/>
        </w:rPr>
        <w:t xml:space="preserve">i notare </w:t>
      </w:r>
      <w:r w:rsidR="00DB5700" w:rsidRPr="00BB6264">
        <w:rPr>
          <w:rFonts w:asciiTheme="minorHAnsi" w:eastAsia="Times New Roman" w:hAnsiTheme="minorHAnsi" w:cstheme="minorHAnsi"/>
          <w:color w:val="000000" w:themeColor="text1"/>
          <w:sz w:val="26"/>
          <w:szCs w:val="26"/>
          <w:bdr w:val="none" w:sz="0" w:space="0" w:color="auto" w:frame="1"/>
        </w:rPr>
        <w:t>ș</w:t>
      </w:r>
      <w:r w:rsidR="00921D40" w:rsidRPr="00BB6264">
        <w:rPr>
          <w:rFonts w:asciiTheme="minorHAnsi" w:eastAsia="Times New Roman" w:hAnsiTheme="minorHAnsi" w:cstheme="minorHAnsi"/>
          <w:color w:val="000000" w:themeColor="text1"/>
          <w:sz w:val="26"/>
          <w:szCs w:val="26"/>
          <w:bdr w:val="none" w:sz="0" w:space="0" w:color="auto" w:frame="1"/>
        </w:rPr>
        <w:t>i stabile</w:t>
      </w:r>
      <w:r w:rsidR="00DB5700" w:rsidRPr="00BB6264">
        <w:rPr>
          <w:rFonts w:asciiTheme="minorHAnsi" w:eastAsia="Times New Roman" w:hAnsiTheme="minorHAnsi" w:cstheme="minorHAnsi"/>
          <w:color w:val="000000" w:themeColor="text1"/>
          <w:sz w:val="26"/>
          <w:szCs w:val="26"/>
          <w:bdr w:val="none" w:sz="0" w:space="0" w:color="auto" w:frame="1"/>
        </w:rPr>
        <w:t>ș</w:t>
      </w:r>
      <w:r w:rsidR="00921D40" w:rsidRPr="00BB6264">
        <w:rPr>
          <w:rFonts w:asciiTheme="minorHAnsi" w:eastAsia="Times New Roman" w:hAnsiTheme="minorHAnsi" w:cstheme="minorHAnsi"/>
          <w:color w:val="000000" w:themeColor="text1"/>
          <w:sz w:val="26"/>
          <w:szCs w:val="26"/>
          <w:bdr w:val="none" w:sz="0" w:space="0" w:color="auto" w:frame="1"/>
        </w:rPr>
        <w:t>te baremele definitive;</w:t>
      </w:r>
    </w:p>
    <w:p w14:paraId="3D1344D7" w14:textId="29394143" w:rsidR="00921D40" w:rsidRPr="00BB6264" w:rsidRDefault="008705BD"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bdr w:val="none" w:sz="0" w:space="0" w:color="auto" w:frame="1"/>
        </w:rPr>
      </w:pPr>
      <w:r w:rsidRPr="00BB6264">
        <w:rPr>
          <w:rFonts w:asciiTheme="minorHAnsi" w:eastAsia="Times New Roman" w:hAnsiTheme="minorHAnsi" w:cstheme="minorHAnsi"/>
          <w:color w:val="000000" w:themeColor="text1"/>
          <w:sz w:val="26"/>
          <w:szCs w:val="26"/>
          <w:bdr w:val="none" w:sz="0" w:space="0" w:color="auto" w:frame="1"/>
        </w:rPr>
        <w:t>2.</w:t>
      </w:r>
      <w:r w:rsidR="00AE654A" w:rsidRPr="00BB6264">
        <w:rPr>
          <w:rFonts w:asciiTheme="minorHAnsi" w:eastAsia="Times New Roman" w:hAnsiTheme="minorHAnsi" w:cstheme="minorHAnsi"/>
          <w:color w:val="000000" w:themeColor="text1"/>
          <w:sz w:val="26"/>
          <w:szCs w:val="26"/>
          <w:bdr w:val="none" w:sz="0" w:space="0" w:color="auto" w:frame="1"/>
        </w:rPr>
        <w:t xml:space="preserve"> </w:t>
      </w:r>
      <w:r w:rsidR="00921D40" w:rsidRPr="00BB6264">
        <w:rPr>
          <w:rFonts w:asciiTheme="minorHAnsi" w:eastAsia="Times New Roman" w:hAnsiTheme="minorHAnsi" w:cstheme="minorHAnsi"/>
          <w:color w:val="000000" w:themeColor="text1"/>
          <w:sz w:val="26"/>
          <w:szCs w:val="26"/>
          <w:bdr w:val="none" w:sz="0" w:space="0" w:color="auto" w:frame="1"/>
        </w:rPr>
        <w:t>recorectează lucrările ale căror note ini</w:t>
      </w:r>
      <w:r w:rsidR="002851BF" w:rsidRPr="00BB6264">
        <w:rPr>
          <w:rFonts w:asciiTheme="minorHAnsi" w:eastAsia="Times New Roman" w:hAnsiTheme="minorHAnsi" w:cstheme="minorHAnsi"/>
          <w:color w:val="000000" w:themeColor="text1"/>
          <w:sz w:val="26"/>
          <w:szCs w:val="26"/>
          <w:bdr w:val="none" w:sz="0" w:space="0" w:color="auto" w:frame="1"/>
        </w:rPr>
        <w:t>ț</w:t>
      </w:r>
      <w:r w:rsidR="00921D40" w:rsidRPr="00BB6264">
        <w:rPr>
          <w:rFonts w:asciiTheme="minorHAnsi" w:eastAsia="Times New Roman" w:hAnsiTheme="minorHAnsi" w:cstheme="minorHAnsi"/>
          <w:color w:val="000000" w:themeColor="text1"/>
          <w:sz w:val="26"/>
          <w:szCs w:val="26"/>
          <w:bdr w:val="none" w:sz="0" w:space="0" w:color="auto" w:frame="1"/>
        </w:rPr>
        <w:t>iale au fost contestate, pe baza baremelor definitive, cu respectarea dispozi</w:t>
      </w:r>
      <w:r w:rsidR="002851BF" w:rsidRPr="00BB6264">
        <w:rPr>
          <w:rFonts w:asciiTheme="minorHAnsi" w:eastAsia="Times New Roman" w:hAnsiTheme="minorHAnsi" w:cstheme="minorHAnsi"/>
          <w:color w:val="000000" w:themeColor="text1"/>
          <w:sz w:val="26"/>
          <w:szCs w:val="26"/>
          <w:bdr w:val="none" w:sz="0" w:space="0" w:color="auto" w:frame="1"/>
        </w:rPr>
        <w:t>ț</w:t>
      </w:r>
      <w:r w:rsidR="00921D40" w:rsidRPr="00BB6264">
        <w:rPr>
          <w:rFonts w:asciiTheme="minorHAnsi" w:eastAsia="Times New Roman" w:hAnsiTheme="minorHAnsi" w:cstheme="minorHAnsi"/>
          <w:color w:val="000000" w:themeColor="text1"/>
          <w:sz w:val="26"/>
          <w:szCs w:val="26"/>
          <w:bdr w:val="none" w:sz="0" w:space="0" w:color="auto" w:frame="1"/>
        </w:rPr>
        <w:t xml:space="preserve">iilor </w:t>
      </w:r>
      <w:r w:rsidR="004F4B48" w:rsidRPr="00BB6264">
        <w:rPr>
          <w:rFonts w:asciiTheme="minorHAnsi" w:eastAsia="Times New Roman" w:hAnsiTheme="minorHAnsi" w:cstheme="minorHAnsi"/>
          <w:color w:val="000000" w:themeColor="text1"/>
          <w:sz w:val="26"/>
          <w:szCs w:val="26"/>
          <w:bdr w:val="none" w:sz="0" w:space="0" w:color="auto" w:frame="1"/>
        </w:rPr>
        <w:t>art. 1</w:t>
      </w:r>
      <w:r w:rsidR="00D71409" w:rsidRPr="00BB6264">
        <w:rPr>
          <w:rFonts w:asciiTheme="minorHAnsi" w:eastAsia="Times New Roman" w:hAnsiTheme="minorHAnsi" w:cstheme="minorHAnsi"/>
          <w:color w:val="000000" w:themeColor="text1"/>
          <w:sz w:val="26"/>
          <w:szCs w:val="26"/>
          <w:bdr w:val="none" w:sz="0" w:space="0" w:color="auto" w:frame="1"/>
        </w:rPr>
        <w:t>5</w:t>
      </w:r>
      <w:r w:rsidR="004F4B48" w:rsidRPr="00BB6264">
        <w:rPr>
          <w:rFonts w:asciiTheme="minorHAnsi" w:eastAsia="Times New Roman" w:hAnsiTheme="minorHAnsi" w:cstheme="minorHAnsi"/>
          <w:color w:val="000000" w:themeColor="text1"/>
          <w:sz w:val="26"/>
          <w:szCs w:val="26"/>
          <w:bdr w:val="none" w:sz="0" w:space="0" w:color="auto" w:frame="1"/>
        </w:rPr>
        <w:t xml:space="preserve"> alin. (3) - (</w:t>
      </w:r>
      <w:r w:rsidR="0094280A" w:rsidRPr="00BB6264">
        <w:rPr>
          <w:rFonts w:asciiTheme="minorHAnsi" w:eastAsia="Times New Roman" w:hAnsiTheme="minorHAnsi" w:cstheme="minorHAnsi"/>
          <w:color w:val="000000" w:themeColor="text1"/>
          <w:sz w:val="26"/>
          <w:szCs w:val="26"/>
          <w:bdr w:val="none" w:sz="0" w:space="0" w:color="auto" w:frame="1"/>
        </w:rPr>
        <w:t>9</w:t>
      </w:r>
      <w:r w:rsidR="00921D40" w:rsidRPr="00BB6264">
        <w:rPr>
          <w:rFonts w:asciiTheme="minorHAnsi" w:eastAsia="Times New Roman" w:hAnsiTheme="minorHAnsi" w:cstheme="minorHAnsi"/>
          <w:color w:val="000000" w:themeColor="text1"/>
          <w:sz w:val="26"/>
          <w:szCs w:val="26"/>
          <w:bdr w:val="none" w:sz="0" w:space="0" w:color="auto" w:frame="1"/>
        </w:rPr>
        <w:t>);</w:t>
      </w:r>
    </w:p>
    <w:p w14:paraId="2744B636" w14:textId="5DE15349" w:rsidR="00921D40" w:rsidRPr="00BB6264" w:rsidRDefault="008705BD"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bdr w:val="none" w:sz="0" w:space="0" w:color="auto" w:frame="1"/>
        </w:rPr>
      </w:pPr>
      <w:r w:rsidRPr="00BB6264">
        <w:rPr>
          <w:rFonts w:asciiTheme="minorHAnsi" w:eastAsia="Times New Roman" w:hAnsiTheme="minorHAnsi" w:cstheme="minorHAnsi"/>
          <w:color w:val="000000" w:themeColor="text1"/>
          <w:sz w:val="26"/>
          <w:szCs w:val="26"/>
          <w:bdr w:val="none" w:sz="0" w:space="0" w:color="auto" w:frame="1"/>
        </w:rPr>
        <w:t>3.</w:t>
      </w:r>
      <w:r w:rsidR="00AE654A" w:rsidRPr="00BB6264">
        <w:rPr>
          <w:rFonts w:asciiTheme="minorHAnsi" w:eastAsia="Times New Roman" w:hAnsiTheme="minorHAnsi" w:cstheme="minorHAnsi"/>
          <w:color w:val="000000" w:themeColor="text1"/>
          <w:sz w:val="26"/>
          <w:szCs w:val="26"/>
          <w:bdr w:val="none" w:sz="0" w:space="0" w:color="auto" w:frame="1"/>
        </w:rPr>
        <w:t xml:space="preserve"> </w:t>
      </w:r>
      <w:r w:rsidR="00921D40" w:rsidRPr="00BB6264">
        <w:rPr>
          <w:rFonts w:asciiTheme="minorHAnsi" w:eastAsia="Times New Roman" w:hAnsiTheme="minorHAnsi" w:cstheme="minorHAnsi"/>
          <w:color w:val="000000" w:themeColor="text1"/>
          <w:sz w:val="26"/>
          <w:szCs w:val="26"/>
          <w:bdr w:val="none" w:sz="0" w:space="0" w:color="auto" w:frame="1"/>
        </w:rPr>
        <w:t>recorectează lucrările la solicitarea pre</w:t>
      </w:r>
      <w:r w:rsidR="00DB5700" w:rsidRPr="00BB6264">
        <w:rPr>
          <w:rFonts w:asciiTheme="minorHAnsi" w:eastAsia="Times New Roman" w:hAnsiTheme="minorHAnsi" w:cstheme="minorHAnsi"/>
          <w:color w:val="000000" w:themeColor="text1"/>
          <w:sz w:val="26"/>
          <w:szCs w:val="26"/>
          <w:bdr w:val="none" w:sz="0" w:space="0" w:color="auto" w:frame="1"/>
        </w:rPr>
        <w:t>ș</w:t>
      </w:r>
      <w:r w:rsidR="00921D40" w:rsidRPr="00BB6264">
        <w:rPr>
          <w:rFonts w:asciiTheme="minorHAnsi" w:eastAsia="Times New Roman" w:hAnsiTheme="minorHAnsi" w:cstheme="minorHAnsi"/>
          <w:color w:val="000000" w:themeColor="text1"/>
          <w:sz w:val="26"/>
          <w:szCs w:val="26"/>
          <w:bdr w:val="none" w:sz="0" w:space="0" w:color="auto" w:frame="1"/>
        </w:rPr>
        <w:t>edintelui comisiei, în condi</w:t>
      </w:r>
      <w:r w:rsidR="002851BF" w:rsidRPr="00BB6264">
        <w:rPr>
          <w:rFonts w:asciiTheme="minorHAnsi" w:eastAsia="Times New Roman" w:hAnsiTheme="minorHAnsi" w:cstheme="minorHAnsi"/>
          <w:color w:val="000000" w:themeColor="text1"/>
          <w:sz w:val="26"/>
          <w:szCs w:val="26"/>
          <w:bdr w:val="none" w:sz="0" w:space="0" w:color="auto" w:frame="1"/>
        </w:rPr>
        <w:t>ț</w:t>
      </w:r>
      <w:r w:rsidR="00921D40" w:rsidRPr="00BB6264">
        <w:rPr>
          <w:rFonts w:asciiTheme="minorHAnsi" w:eastAsia="Times New Roman" w:hAnsiTheme="minorHAnsi" w:cstheme="minorHAnsi"/>
          <w:color w:val="000000" w:themeColor="text1"/>
          <w:sz w:val="26"/>
          <w:szCs w:val="26"/>
          <w:bdr w:val="none" w:sz="0" w:space="0" w:color="auto" w:frame="1"/>
        </w:rPr>
        <w:t xml:space="preserve">iile art. </w:t>
      </w:r>
      <w:r w:rsidR="00FF57DE" w:rsidRPr="00BB6264">
        <w:rPr>
          <w:rFonts w:asciiTheme="minorHAnsi" w:eastAsia="Times New Roman" w:hAnsiTheme="minorHAnsi" w:cstheme="minorHAnsi"/>
          <w:color w:val="000000" w:themeColor="text1"/>
          <w:sz w:val="26"/>
          <w:szCs w:val="26"/>
          <w:bdr w:val="none" w:sz="0" w:space="0" w:color="auto" w:frame="1"/>
        </w:rPr>
        <w:t>1</w:t>
      </w:r>
      <w:r w:rsidR="00D71409" w:rsidRPr="00BB6264">
        <w:rPr>
          <w:rFonts w:asciiTheme="minorHAnsi" w:eastAsia="Times New Roman" w:hAnsiTheme="minorHAnsi" w:cstheme="minorHAnsi"/>
          <w:color w:val="000000" w:themeColor="text1"/>
          <w:sz w:val="26"/>
          <w:szCs w:val="26"/>
          <w:bdr w:val="none" w:sz="0" w:space="0" w:color="auto" w:frame="1"/>
        </w:rPr>
        <w:t>5</w:t>
      </w:r>
      <w:r w:rsidR="00FF57DE" w:rsidRPr="00BB6264">
        <w:rPr>
          <w:rFonts w:asciiTheme="minorHAnsi" w:eastAsia="Times New Roman" w:hAnsiTheme="minorHAnsi" w:cstheme="minorHAnsi"/>
          <w:color w:val="000000" w:themeColor="text1"/>
          <w:sz w:val="26"/>
          <w:szCs w:val="26"/>
          <w:bdr w:val="none" w:sz="0" w:space="0" w:color="auto" w:frame="1"/>
        </w:rPr>
        <w:t xml:space="preserve"> alin. (6</w:t>
      </w:r>
      <w:r w:rsidR="00921D40" w:rsidRPr="00BB6264">
        <w:rPr>
          <w:rFonts w:asciiTheme="minorHAnsi" w:eastAsia="Times New Roman" w:hAnsiTheme="minorHAnsi" w:cstheme="minorHAnsi"/>
          <w:color w:val="000000" w:themeColor="text1"/>
          <w:sz w:val="26"/>
          <w:szCs w:val="26"/>
          <w:bdr w:val="none" w:sz="0" w:space="0" w:color="auto" w:frame="1"/>
        </w:rPr>
        <w:t>)</w:t>
      </w:r>
      <w:r w:rsidR="0041381B">
        <w:rPr>
          <w:rFonts w:asciiTheme="minorHAnsi" w:eastAsia="Times New Roman" w:hAnsiTheme="minorHAnsi" w:cstheme="minorHAnsi"/>
          <w:color w:val="000000" w:themeColor="text1"/>
          <w:sz w:val="26"/>
          <w:szCs w:val="26"/>
          <w:bdr w:val="none" w:sz="0" w:space="0" w:color="auto" w:frame="1"/>
        </w:rPr>
        <w:t>.</w:t>
      </w:r>
    </w:p>
    <w:p w14:paraId="64C2C4D7" w14:textId="38BB0082" w:rsidR="00921D40" w:rsidRPr="00BB6264" w:rsidRDefault="00921D40" w:rsidP="00BB6264">
      <w:pPr>
        <w:spacing w:line="276" w:lineRule="auto"/>
        <w:ind w:firstLine="720"/>
        <w:jc w:val="both"/>
        <w:rPr>
          <w:rFonts w:asciiTheme="minorHAnsi" w:eastAsia="Times New Roman" w:hAnsiTheme="minorHAnsi" w:cstheme="minorHAnsi"/>
          <w:color w:val="000000" w:themeColor="text1"/>
          <w:sz w:val="26"/>
          <w:szCs w:val="26"/>
        </w:rPr>
      </w:pPr>
      <w:r w:rsidRPr="00BB6264">
        <w:rPr>
          <w:rFonts w:asciiTheme="minorHAnsi" w:eastAsia="Times New Roman" w:hAnsiTheme="minorHAnsi" w:cstheme="minorHAnsi"/>
          <w:color w:val="000000" w:themeColor="text1"/>
          <w:sz w:val="26"/>
          <w:szCs w:val="26"/>
          <w:bdr w:val="none" w:sz="0" w:space="0" w:color="auto" w:frame="1"/>
        </w:rPr>
        <w:t>(2) Comisia de solu</w:t>
      </w:r>
      <w:r w:rsidR="002851BF" w:rsidRPr="00BB6264">
        <w:rPr>
          <w:rFonts w:asciiTheme="minorHAnsi" w:eastAsia="Times New Roman" w:hAnsiTheme="minorHAnsi" w:cstheme="minorHAnsi"/>
          <w:color w:val="000000" w:themeColor="text1"/>
          <w:sz w:val="26"/>
          <w:szCs w:val="26"/>
          <w:bdr w:val="none" w:sz="0" w:space="0" w:color="auto" w:frame="1"/>
        </w:rPr>
        <w:t>ț</w:t>
      </w:r>
      <w:r w:rsidRPr="00BB6264">
        <w:rPr>
          <w:rFonts w:asciiTheme="minorHAnsi" w:eastAsia="Times New Roman" w:hAnsiTheme="minorHAnsi" w:cstheme="minorHAnsi"/>
          <w:color w:val="000000" w:themeColor="text1"/>
          <w:sz w:val="26"/>
          <w:szCs w:val="26"/>
          <w:bdr w:val="none" w:sz="0" w:space="0" w:color="auto" w:frame="1"/>
        </w:rPr>
        <w:t>ionare a contesta</w:t>
      </w:r>
      <w:r w:rsidR="002851BF" w:rsidRPr="00BB6264">
        <w:rPr>
          <w:rFonts w:asciiTheme="minorHAnsi" w:eastAsia="Times New Roman" w:hAnsiTheme="minorHAnsi" w:cstheme="minorHAnsi"/>
          <w:color w:val="000000" w:themeColor="text1"/>
          <w:sz w:val="26"/>
          <w:szCs w:val="26"/>
          <w:bdr w:val="none" w:sz="0" w:space="0" w:color="auto" w:frame="1"/>
        </w:rPr>
        <w:t>ț</w:t>
      </w:r>
      <w:r w:rsidRPr="00BB6264">
        <w:rPr>
          <w:rFonts w:asciiTheme="minorHAnsi" w:eastAsia="Times New Roman" w:hAnsiTheme="minorHAnsi" w:cstheme="minorHAnsi"/>
          <w:color w:val="000000" w:themeColor="text1"/>
          <w:sz w:val="26"/>
          <w:szCs w:val="26"/>
          <w:bdr w:val="none" w:sz="0" w:space="0" w:color="auto" w:frame="1"/>
        </w:rPr>
        <w:t>iilor</w:t>
      </w:r>
      <w:r w:rsidR="00654AC5" w:rsidRPr="00BB6264">
        <w:rPr>
          <w:rFonts w:asciiTheme="minorHAnsi" w:eastAsia="Times New Roman" w:hAnsiTheme="minorHAnsi" w:cstheme="minorHAnsi"/>
          <w:color w:val="000000" w:themeColor="text1"/>
          <w:sz w:val="26"/>
          <w:szCs w:val="26"/>
          <w:bdr w:val="none" w:sz="0" w:space="0" w:color="auto" w:frame="1"/>
        </w:rPr>
        <w:t xml:space="preserve"> </w:t>
      </w:r>
      <w:r w:rsidRPr="00BB6264">
        <w:rPr>
          <w:rFonts w:asciiTheme="minorHAnsi" w:eastAsia="Times New Roman" w:hAnsiTheme="minorHAnsi" w:cstheme="minorHAnsi"/>
          <w:color w:val="000000" w:themeColor="text1"/>
          <w:sz w:val="26"/>
          <w:szCs w:val="26"/>
          <w:bdr w:val="none" w:sz="0" w:space="0" w:color="auto" w:frame="1"/>
        </w:rPr>
        <w:t>exercită orice alte atribu</w:t>
      </w:r>
      <w:r w:rsidR="002851BF" w:rsidRPr="00BB6264">
        <w:rPr>
          <w:rFonts w:asciiTheme="minorHAnsi" w:eastAsia="Times New Roman" w:hAnsiTheme="minorHAnsi" w:cstheme="minorHAnsi"/>
          <w:color w:val="000000" w:themeColor="text1"/>
          <w:sz w:val="26"/>
          <w:szCs w:val="26"/>
          <w:bdr w:val="none" w:sz="0" w:space="0" w:color="auto" w:frame="1"/>
        </w:rPr>
        <w:t>ț</w:t>
      </w:r>
      <w:r w:rsidRPr="00BB6264">
        <w:rPr>
          <w:rFonts w:asciiTheme="minorHAnsi" w:eastAsia="Times New Roman" w:hAnsiTheme="minorHAnsi" w:cstheme="minorHAnsi"/>
          <w:color w:val="000000" w:themeColor="text1"/>
          <w:sz w:val="26"/>
          <w:szCs w:val="26"/>
          <w:bdr w:val="none" w:sz="0" w:space="0" w:color="auto" w:frame="1"/>
        </w:rPr>
        <w:t>ii</w:t>
      </w:r>
      <w:r w:rsidRPr="00BB6264">
        <w:rPr>
          <w:rFonts w:asciiTheme="minorHAnsi" w:eastAsia="Calibri" w:hAnsiTheme="minorHAnsi" w:cstheme="minorHAnsi"/>
          <w:color w:val="000000" w:themeColor="text1"/>
          <w:kern w:val="2"/>
          <w:sz w:val="26"/>
          <w:szCs w:val="26"/>
          <w14:ligatures w14:val="standardContextual"/>
        </w:rPr>
        <w:t xml:space="preserve"> necesare</w:t>
      </w:r>
      <w:r w:rsidR="002E7ED0" w:rsidRPr="00BB6264">
        <w:rPr>
          <w:rFonts w:asciiTheme="minorHAnsi" w:eastAsia="Calibri" w:hAnsiTheme="minorHAnsi" w:cstheme="minorHAnsi"/>
          <w:color w:val="000000" w:themeColor="text1"/>
          <w:kern w:val="2"/>
          <w:sz w:val="26"/>
          <w:szCs w:val="26"/>
          <w14:ligatures w14:val="standardContextual"/>
        </w:rPr>
        <w:t xml:space="preserve"> bunei desfă</w:t>
      </w:r>
      <w:r w:rsidR="00DB5700" w:rsidRPr="00BB6264">
        <w:rPr>
          <w:rFonts w:asciiTheme="minorHAnsi" w:eastAsia="Calibri" w:hAnsiTheme="minorHAnsi" w:cstheme="minorHAnsi"/>
          <w:color w:val="000000" w:themeColor="text1"/>
          <w:kern w:val="2"/>
          <w:sz w:val="26"/>
          <w:szCs w:val="26"/>
          <w14:ligatures w14:val="standardContextual"/>
        </w:rPr>
        <w:t>ș</w:t>
      </w:r>
      <w:r w:rsidR="002E7ED0" w:rsidRPr="00BB6264">
        <w:rPr>
          <w:rFonts w:asciiTheme="minorHAnsi" w:eastAsia="Calibri" w:hAnsiTheme="minorHAnsi" w:cstheme="minorHAnsi"/>
          <w:color w:val="000000" w:themeColor="text1"/>
          <w:kern w:val="2"/>
          <w:sz w:val="26"/>
          <w:szCs w:val="26"/>
          <w14:ligatures w14:val="standardContextual"/>
        </w:rPr>
        <w:t>urări a examenului</w:t>
      </w:r>
      <w:r w:rsidRPr="00BB6264">
        <w:rPr>
          <w:rFonts w:asciiTheme="minorHAnsi" w:eastAsia="Calibri" w:hAnsiTheme="minorHAnsi" w:cstheme="minorHAnsi"/>
          <w:color w:val="000000" w:themeColor="text1"/>
          <w:kern w:val="2"/>
          <w:sz w:val="26"/>
          <w:szCs w:val="26"/>
          <w14:ligatures w14:val="standardContextual"/>
        </w:rPr>
        <w:t>.</w:t>
      </w:r>
    </w:p>
    <w:p w14:paraId="1F065EC0" w14:textId="171BB0BB" w:rsidR="00921D40" w:rsidRPr="00BB6264" w:rsidRDefault="00921D40"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bdr w:val="none" w:sz="0" w:space="0" w:color="auto" w:frame="1"/>
        </w:rPr>
      </w:pPr>
      <w:bookmarkStart w:id="3" w:name="7676698"/>
      <w:bookmarkEnd w:id="3"/>
      <w:r w:rsidRPr="00BB6264">
        <w:rPr>
          <w:rFonts w:asciiTheme="minorHAnsi" w:eastAsia="Times New Roman" w:hAnsiTheme="minorHAnsi" w:cstheme="minorHAnsi"/>
          <w:b/>
          <w:bCs/>
          <w:color w:val="000000" w:themeColor="text1"/>
          <w:sz w:val="26"/>
          <w:szCs w:val="26"/>
          <w:bdr w:val="none" w:sz="0" w:space="0" w:color="auto" w:frame="1"/>
        </w:rPr>
        <w:t xml:space="preserve">Art. </w:t>
      </w:r>
      <w:r w:rsidR="00D71409" w:rsidRPr="00BB6264">
        <w:rPr>
          <w:rFonts w:asciiTheme="minorHAnsi" w:eastAsia="Times New Roman" w:hAnsiTheme="minorHAnsi" w:cstheme="minorHAnsi"/>
          <w:b/>
          <w:bCs/>
          <w:color w:val="000000" w:themeColor="text1"/>
          <w:sz w:val="26"/>
          <w:szCs w:val="26"/>
          <w:bdr w:val="none" w:sz="0" w:space="0" w:color="auto" w:frame="1"/>
        </w:rPr>
        <w:t>11</w:t>
      </w:r>
      <w:r w:rsidR="00B81FC9" w:rsidRPr="00BB6264">
        <w:rPr>
          <w:rFonts w:asciiTheme="minorHAnsi" w:eastAsia="Times New Roman" w:hAnsiTheme="minorHAnsi" w:cstheme="minorHAnsi"/>
          <w:color w:val="000000" w:themeColor="text1"/>
          <w:sz w:val="26"/>
          <w:szCs w:val="26"/>
          <w:bdr w:val="none" w:sz="0" w:space="0" w:color="auto" w:frame="1"/>
        </w:rPr>
        <w:t xml:space="preserve"> </w:t>
      </w:r>
      <w:r w:rsidR="0010602C" w:rsidRPr="00BB6264">
        <w:rPr>
          <w:rFonts w:asciiTheme="minorHAnsi" w:eastAsia="Times New Roman" w:hAnsiTheme="minorHAnsi" w:cstheme="minorHAnsi"/>
          <w:color w:val="000000" w:themeColor="text1"/>
          <w:sz w:val="26"/>
          <w:szCs w:val="26"/>
          <w:bdr w:val="none" w:sz="0" w:space="0" w:color="auto" w:frame="1"/>
        </w:rPr>
        <w:t xml:space="preserve">- </w:t>
      </w:r>
      <w:r w:rsidRPr="00BB6264">
        <w:rPr>
          <w:rFonts w:asciiTheme="minorHAnsi" w:eastAsia="Times New Roman" w:hAnsiTheme="minorHAnsi" w:cstheme="minorHAnsi"/>
          <w:color w:val="000000" w:themeColor="text1"/>
          <w:sz w:val="26"/>
          <w:szCs w:val="26"/>
          <w:bdr w:val="none" w:sz="0" w:space="0" w:color="auto" w:frame="1"/>
        </w:rPr>
        <w:t>Pre</w:t>
      </w:r>
      <w:r w:rsidR="00DB5700" w:rsidRPr="00BB6264">
        <w:rPr>
          <w:rFonts w:asciiTheme="minorHAnsi" w:eastAsia="Times New Roman" w:hAnsiTheme="minorHAnsi" w:cstheme="minorHAnsi"/>
          <w:color w:val="000000" w:themeColor="text1"/>
          <w:sz w:val="26"/>
          <w:szCs w:val="26"/>
          <w:bdr w:val="none" w:sz="0" w:space="0" w:color="auto" w:frame="1"/>
        </w:rPr>
        <w:t>ș</w:t>
      </w:r>
      <w:r w:rsidRPr="00BB6264">
        <w:rPr>
          <w:rFonts w:asciiTheme="minorHAnsi" w:eastAsia="Times New Roman" w:hAnsiTheme="minorHAnsi" w:cstheme="minorHAnsi"/>
          <w:color w:val="000000" w:themeColor="text1"/>
          <w:sz w:val="26"/>
          <w:szCs w:val="26"/>
          <w:bdr w:val="none" w:sz="0" w:space="0" w:color="auto" w:frame="1"/>
        </w:rPr>
        <w:t>edintele comisiei de solu</w:t>
      </w:r>
      <w:r w:rsidR="002851BF" w:rsidRPr="00BB6264">
        <w:rPr>
          <w:rFonts w:asciiTheme="minorHAnsi" w:eastAsia="Times New Roman" w:hAnsiTheme="minorHAnsi" w:cstheme="minorHAnsi"/>
          <w:color w:val="000000" w:themeColor="text1"/>
          <w:sz w:val="26"/>
          <w:szCs w:val="26"/>
          <w:bdr w:val="none" w:sz="0" w:space="0" w:color="auto" w:frame="1"/>
        </w:rPr>
        <w:t>ț</w:t>
      </w:r>
      <w:r w:rsidRPr="00BB6264">
        <w:rPr>
          <w:rFonts w:asciiTheme="minorHAnsi" w:eastAsia="Times New Roman" w:hAnsiTheme="minorHAnsi" w:cstheme="minorHAnsi"/>
          <w:color w:val="000000" w:themeColor="text1"/>
          <w:sz w:val="26"/>
          <w:szCs w:val="26"/>
          <w:bdr w:val="none" w:sz="0" w:space="0" w:color="auto" w:frame="1"/>
        </w:rPr>
        <w:t>ionare a contesta</w:t>
      </w:r>
      <w:r w:rsidR="002851BF" w:rsidRPr="00BB6264">
        <w:rPr>
          <w:rFonts w:asciiTheme="minorHAnsi" w:eastAsia="Times New Roman" w:hAnsiTheme="minorHAnsi" w:cstheme="minorHAnsi"/>
          <w:color w:val="000000" w:themeColor="text1"/>
          <w:sz w:val="26"/>
          <w:szCs w:val="26"/>
          <w:bdr w:val="none" w:sz="0" w:space="0" w:color="auto" w:frame="1"/>
        </w:rPr>
        <w:t>ț</w:t>
      </w:r>
      <w:r w:rsidRPr="00BB6264">
        <w:rPr>
          <w:rFonts w:asciiTheme="minorHAnsi" w:eastAsia="Times New Roman" w:hAnsiTheme="minorHAnsi" w:cstheme="minorHAnsi"/>
          <w:color w:val="000000" w:themeColor="text1"/>
          <w:sz w:val="26"/>
          <w:szCs w:val="26"/>
          <w:bdr w:val="none" w:sz="0" w:space="0" w:color="auto" w:frame="1"/>
        </w:rPr>
        <w:t xml:space="preserve">iilor coordonează activitatea comisiei pe care o conduce </w:t>
      </w:r>
      <w:r w:rsidR="00DB5700" w:rsidRPr="00BB6264">
        <w:rPr>
          <w:rFonts w:asciiTheme="minorHAnsi" w:eastAsia="Times New Roman" w:hAnsiTheme="minorHAnsi" w:cstheme="minorHAnsi"/>
          <w:color w:val="000000" w:themeColor="text1"/>
          <w:sz w:val="26"/>
          <w:szCs w:val="26"/>
          <w:bdr w:val="none" w:sz="0" w:space="0" w:color="auto" w:frame="1"/>
        </w:rPr>
        <w:t>ș</w:t>
      </w:r>
      <w:r w:rsidRPr="00BB6264">
        <w:rPr>
          <w:rFonts w:asciiTheme="minorHAnsi" w:eastAsia="Times New Roman" w:hAnsiTheme="minorHAnsi" w:cstheme="minorHAnsi"/>
          <w:color w:val="000000" w:themeColor="text1"/>
          <w:sz w:val="26"/>
          <w:szCs w:val="26"/>
          <w:bdr w:val="none" w:sz="0" w:space="0" w:color="auto" w:frame="1"/>
        </w:rPr>
        <w:t>i are următoarele atribu</w:t>
      </w:r>
      <w:r w:rsidR="002851BF" w:rsidRPr="00BB6264">
        <w:rPr>
          <w:rFonts w:asciiTheme="minorHAnsi" w:eastAsia="Times New Roman" w:hAnsiTheme="minorHAnsi" w:cstheme="minorHAnsi"/>
          <w:color w:val="000000" w:themeColor="text1"/>
          <w:sz w:val="26"/>
          <w:szCs w:val="26"/>
          <w:bdr w:val="none" w:sz="0" w:space="0" w:color="auto" w:frame="1"/>
        </w:rPr>
        <w:t>ț</w:t>
      </w:r>
      <w:r w:rsidRPr="00BB6264">
        <w:rPr>
          <w:rFonts w:asciiTheme="minorHAnsi" w:eastAsia="Times New Roman" w:hAnsiTheme="minorHAnsi" w:cstheme="minorHAnsi"/>
          <w:color w:val="000000" w:themeColor="text1"/>
          <w:sz w:val="26"/>
          <w:szCs w:val="26"/>
          <w:bdr w:val="none" w:sz="0" w:space="0" w:color="auto" w:frame="1"/>
        </w:rPr>
        <w:t>ii principale:</w:t>
      </w:r>
    </w:p>
    <w:p w14:paraId="526D9BC7" w14:textId="54465188" w:rsidR="005C7E17" w:rsidRPr="00BB6264" w:rsidRDefault="005C7E17" w:rsidP="00BB6264">
      <w:pPr>
        <w:shd w:val="clear" w:color="auto" w:fill="FFFFFF"/>
        <w:spacing w:line="276" w:lineRule="auto"/>
        <w:ind w:firstLine="720"/>
        <w:jc w:val="both"/>
        <w:rPr>
          <w:rFonts w:asciiTheme="minorHAnsi" w:hAnsiTheme="minorHAnsi" w:cstheme="minorHAnsi"/>
          <w:color w:val="000000" w:themeColor="text1"/>
          <w:sz w:val="26"/>
          <w:szCs w:val="26"/>
        </w:rPr>
      </w:pPr>
      <w:r w:rsidRPr="00BB6264">
        <w:rPr>
          <w:rFonts w:asciiTheme="minorHAnsi" w:eastAsia="Times New Roman" w:hAnsiTheme="minorHAnsi" w:cstheme="minorHAnsi"/>
          <w:color w:val="000000" w:themeColor="text1"/>
          <w:sz w:val="26"/>
          <w:szCs w:val="26"/>
          <w:bdr w:val="none" w:sz="0" w:space="0" w:color="auto" w:frame="1"/>
        </w:rPr>
        <w:t xml:space="preserve">a) </w:t>
      </w:r>
      <w:r w:rsidRPr="00BB6264">
        <w:rPr>
          <w:rFonts w:asciiTheme="minorHAnsi" w:hAnsiTheme="minorHAnsi" w:cstheme="minorHAnsi"/>
          <w:color w:val="000000" w:themeColor="text1"/>
          <w:sz w:val="26"/>
          <w:szCs w:val="26"/>
        </w:rPr>
        <w:t>preia contesta</w:t>
      </w:r>
      <w:r w:rsidR="002851BF" w:rsidRPr="00BB6264">
        <w:rPr>
          <w:rFonts w:asciiTheme="minorHAnsi" w:hAnsiTheme="minorHAnsi" w:cstheme="minorHAnsi"/>
          <w:color w:val="000000" w:themeColor="text1"/>
          <w:sz w:val="26"/>
          <w:szCs w:val="26"/>
        </w:rPr>
        <w:t>ț</w:t>
      </w:r>
      <w:r w:rsidRPr="00BB6264">
        <w:rPr>
          <w:rFonts w:asciiTheme="minorHAnsi" w:hAnsiTheme="minorHAnsi" w:cstheme="minorHAnsi"/>
          <w:color w:val="000000" w:themeColor="text1"/>
          <w:sz w:val="26"/>
          <w:szCs w:val="26"/>
        </w:rPr>
        <w:t>iile la barem de la pre</w:t>
      </w:r>
      <w:r w:rsidR="00DB5700" w:rsidRPr="00BB6264">
        <w:rPr>
          <w:rFonts w:asciiTheme="minorHAnsi" w:hAnsiTheme="minorHAnsi" w:cstheme="minorHAnsi"/>
          <w:color w:val="000000" w:themeColor="text1"/>
          <w:sz w:val="26"/>
          <w:szCs w:val="26"/>
        </w:rPr>
        <w:t>ș</w:t>
      </w:r>
      <w:r w:rsidRPr="00BB6264">
        <w:rPr>
          <w:rFonts w:asciiTheme="minorHAnsi" w:hAnsiTheme="minorHAnsi" w:cstheme="minorHAnsi"/>
          <w:color w:val="000000" w:themeColor="text1"/>
          <w:sz w:val="26"/>
          <w:szCs w:val="26"/>
        </w:rPr>
        <w:t>edintele comisiei de organizare, pe bază de proces-verbal;</w:t>
      </w:r>
    </w:p>
    <w:p w14:paraId="51FE0BB1" w14:textId="77777777" w:rsidR="00921D40" w:rsidRPr="00BB6264" w:rsidRDefault="005C7E17"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rPr>
      </w:pPr>
      <w:r w:rsidRPr="00BB6264">
        <w:rPr>
          <w:rFonts w:asciiTheme="minorHAnsi" w:eastAsia="Times New Roman" w:hAnsiTheme="minorHAnsi" w:cstheme="minorHAnsi"/>
          <w:color w:val="000000" w:themeColor="text1"/>
          <w:sz w:val="26"/>
          <w:szCs w:val="26"/>
          <w:bdr w:val="none" w:sz="0" w:space="0" w:color="auto" w:frame="1"/>
        </w:rPr>
        <w:t>b</w:t>
      </w:r>
      <w:r w:rsidR="00921D40" w:rsidRPr="00BB6264">
        <w:rPr>
          <w:rFonts w:asciiTheme="minorHAnsi" w:eastAsia="Times New Roman" w:hAnsiTheme="minorHAnsi" w:cstheme="minorHAnsi"/>
          <w:color w:val="000000" w:themeColor="text1"/>
          <w:sz w:val="26"/>
          <w:szCs w:val="26"/>
          <w:bdr w:val="none" w:sz="0" w:space="0" w:color="auto" w:frame="1"/>
        </w:rPr>
        <w:t>) veghează la stabilirea corespunzătoare a baremelor definitive;</w:t>
      </w:r>
    </w:p>
    <w:p w14:paraId="1A135C72" w14:textId="63229307" w:rsidR="00921D40" w:rsidRPr="00BB6264" w:rsidRDefault="005C7E17"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rPr>
      </w:pPr>
      <w:r w:rsidRPr="00BB6264">
        <w:rPr>
          <w:rFonts w:asciiTheme="minorHAnsi" w:eastAsia="Times New Roman" w:hAnsiTheme="minorHAnsi" w:cstheme="minorHAnsi"/>
          <w:color w:val="000000" w:themeColor="text1"/>
          <w:sz w:val="26"/>
          <w:szCs w:val="26"/>
          <w:bdr w:val="none" w:sz="0" w:space="0" w:color="auto" w:frame="1"/>
        </w:rPr>
        <w:t>c</w:t>
      </w:r>
      <w:r w:rsidR="00921D40" w:rsidRPr="00BB6264">
        <w:rPr>
          <w:rFonts w:asciiTheme="minorHAnsi" w:eastAsia="Times New Roman" w:hAnsiTheme="minorHAnsi" w:cstheme="minorHAnsi"/>
          <w:color w:val="000000" w:themeColor="text1"/>
          <w:sz w:val="26"/>
          <w:szCs w:val="26"/>
          <w:bdr w:val="none" w:sz="0" w:space="0" w:color="auto" w:frame="1"/>
        </w:rPr>
        <w:t xml:space="preserve">) predă </w:t>
      </w:r>
      <w:r w:rsidR="003A4F72" w:rsidRPr="00BB6264">
        <w:rPr>
          <w:rFonts w:asciiTheme="minorHAnsi" w:eastAsia="Times New Roman" w:hAnsiTheme="minorHAnsi" w:cstheme="minorHAnsi"/>
          <w:color w:val="000000" w:themeColor="text1"/>
          <w:sz w:val="26"/>
          <w:szCs w:val="26"/>
          <w:bdr w:val="none" w:sz="0" w:space="0" w:color="auto" w:frame="1"/>
        </w:rPr>
        <w:t xml:space="preserve">membrilor </w:t>
      </w:r>
      <w:r w:rsidR="00921D40" w:rsidRPr="00BB6264">
        <w:rPr>
          <w:rFonts w:asciiTheme="minorHAnsi" w:eastAsia="Times New Roman" w:hAnsiTheme="minorHAnsi" w:cstheme="minorHAnsi"/>
          <w:color w:val="000000" w:themeColor="text1"/>
          <w:sz w:val="26"/>
          <w:szCs w:val="26"/>
          <w:bdr w:val="none" w:sz="0" w:space="0" w:color="auto" w:frame="1"/>
        </w:rPr>
        <w:t>comisiei de solu</w:t>
      </w:r>
      <w:r w:rsidR="002851BF" w:rsidRPr="00BB6264">
        <w:rPr>
          <w:rFonts w:asciiTheme="minorHAnsi" w:eastAsia="Times New Roman" w:hAnsiTheme="minorHAnsi" w:cstheme="minorHAnsi"/>
          <w:color w:val="000000" w:themeColor="text1"/>
          <w:sz w:val="26"/>
          <w:szCs w:val="26"/>
          <w:bdr w:val="none" w:sz="0" w:space="0" w:color="auto" w:frame="1"/>
        </w:rPr>
        <w:t>ț</w:t>
      </w:r>
      <w:r w:rsidR="00921D40" w:rsidRPr="00BB6264">
        <w:rPr>
          <w:rFonts w:asciiTheme="minorHAnsi" w:eastAsia="Times New Roman" w:hAnsiTheme="minorHAnsi" w:cstheme="minorHAnsi"/>
          <w:color w:val="000000" w:themeColor="text1"/>
          <w:sz w:val="26"/>
          <w:szCs w:val="26"/>
          <w:bdr w:val="none" w:sz="0" w:space="0" w:color="auto" w:frame="1"/>
        </w:rPr>
        <w:t>ionare a contesta</w:t>
      </w:r>
      <w:r w:rsidR="002851BF" w:rsidRPr="00BB6264">
        <w:rPr>
          <w:rFonts w:asciiTheme="minorHAnsi" w:eastAsia="Times New Roman" w:hAnsiTheme="minorHAnsi" w:cstheme="minorHAnsi"/>
          <w:color w:val="000000" w:themeColor="text1"/>
          <w:sz w:val="26"/>
          <w:szCs w:val="26"/>
          <w:bdr w:val="none" w:sz="0" w:space="0" w:color="auto" w:frame="1"/>
        </w:rPr>
        <w:t>ț</w:t>
      </w:r>
      <w:r w:rsidR="00921D40" w:rsidRPr="00BB6264">
        <w:rPr>
          <w:rFonts w:asciiTheme="minorHAnsi" w:eastAsia="Times New Roman" w:hAnsiTheme="minorHAnsi" w:cstheme="minorHAnsi"/>
          <w:color w:val="000000" w:themeColor="text1"/>
          <w:sz w:val="26"/>
          <w:szCs w:val="26"/>
          <w:bdr w:val="none" w:sz="0" w:space="0" w:color="auto" w:frame="1"/>
        </w:rPr>
        <w:t>iilor</w:t>
      </w:r>
      <w:r w:rsidR="003A4F72" w:rsidRPr="00BB6264">
        <w:rPr>
          <w:rFonts w:asciiTheme="minorHAnsi" w:eastAsia="Times New Roman" w:hAnsiTheme="minorHAnsi" w:cstheme="minorHAnsi"/>
          <w:color w:val="000000" w:themeColor="text1"/>
          <w:sz w:val="26"/>
          <w:szCs w:val="26"/>
          <w:bdr w:val="none" w:sz="0" w:space="0" w:color="auto" w:frame="1"/>
        </w:rPr>
        <w:t xml:space="preserve"> </w:t>
      </w:r>
      <w:r w:rsidR="00921D40" w:rsidRPr="00BB6264">
        <w:rPr>
          <w:rFonts w:asciiTheme="minorHAnsi" w:eastAsia="Times New Roman" w:hAnsiTheme="minorHAnsi" w:cstheme="minorHAnsi"/>
          <w:color w:val="000000" w:themeColor="text1"/>
          <w:sz w:val="26"/>
          <w:szCs w:val="26"/>
          <w:bdr w:val="none" w:sz="0" w:space="0" w:color="auto" w:frame="1"/>
        </w:rPr>
        <w:t>contesta</w:t>
      </w:r>
      <w:r w:rsidR="002851BF" w:rsidRPr="00BB6264">
        <w:rPr>
          <w:rFonts w:asciiTheme="minorHAnsi" w:eastAsia="Times New Roman" w:hAnsiTheme="minorHAnsi" w:cstheme="minorHAnsi"/>
          <w:color w:val="000000" w:themeColor="text1"/>
          <w:sz w:val="26"/>
          <w:szCs w:val="26"/>
          <w:bdr w:val="none" w:sz="0" w:space="0" w:color="auto" w:frame="1"/>
        </w:rPr>
        <w:t>ț</w:t>
      </w:r>
      <w:r w:rsidR="00921D40" w:rsidRPr="00BB6264">
        <w:rPr>
          <w:rFonts w:asciiTheme="minorHAnsi" w:eastAsia="Times New Roman" w:hAnsiTheme="minorHAnsi" w:cstheme="minorHAnsi"/>
          <w:color w:val="000000" w:themeColor="text1"/>
          <w:sz w:val="26"/>
          <w:szCs w:val="26"/>
          <w:bdr w:val="none" w:sz="0" w:space="0" w:color="auto" w:frame="1"/>
        </w:rPr>
        <w:t xml:space="preserve">iile la barem, în vederea </w:t>
      </w:r>
      <w:r w:rsidR="006320ED" w:rsidRPr="00BB6264">
        <w:rPr>
          <w:rFonts w:asciiTheme="minorHAnsi" w:eastAsia="Times New Roman" w:hAnsiTheme="minorHAnsi" w:cstheme="minorHAnsi"/>
          <w:color w:val="000000" w:themeColor="text1"/>
          <w:sz w:val="26"/>
          <w:szCs w:val="26"/>
          <w:bdr w:val="none" w:sz="0" w:space="0" w:color="auto" w:frame="1"/>
        </w:rPr>
        <w:t>solu</w:t>
      </w:r>
      <w:r w:rsidR="002851BF" w:rsidRPr="00BB6264">
        <w:rPr>
          <w:rFonts w:asciiTheme="minorHAnsi" w:eastAsia="Times New Roman" w:hAnsiTheme="minorHAnsi" w:cstheme="minorHAnsi"/>
          <w:color w:val="000000" w:themeColor="text1"/>
          <w:sz w:val="26"/>
          <w:szCs w:val="26"/>
          <w:bdr w:val="none" w:sz="0" w:space="0" w:color="auto" w:frame="1"/>
        </w:rPr>
        <w:t>ț</w:t>
      </w:r>
      <w:r w:rsidR="006320ED" w:rsidRPr="00BB6264">
        <w:rPr>
          <w:rFonts w:asciiTheme="minorHAnsi" w:eastAsia="Times New Roman" w:hAnsiTheme="minorHAnsi" w:cstheme="minorHAnsi"/>
          <w:color w:val="000000" w:themeColor="text1"/>
          <w:sz w:val="26"/>
          <w:szCs w:val="26"/>
          <w:bdr w:val="none" w:sz="0" w:space="0" w:color="auto" w:frame="1"/>
        </w:rPr>
        <w:t>ionării</w:t>
      </w:r>
      <w:r w:rsidR="00921D40" w:rsidRPr="00BB6264">
        <w:rPr>
          <w:rFonts w:asciiTheme="minorHAnsi" w:eastAsia="Times New Roman" w:hAnsiTheme="minorHAnsi" w:cstheme="minorHAnsi"/>
          <w:color w:val="000000" w:themeColor="text1"/>
          <w:sz w:val="26"/>
          <w:szCs w:val="26"/>
          <w:bdr w:val="none" w:sz="0" w:space="0" w:color="auto" w:frame="1"/>
        </w:rPr>
        <w:t>;</w:t>
      </w:r>
    </w:p>
    <w:p w14:paraId="73CE3E67" w14:textId="6B76A8C5" w:rsidR="00921D40" w:rsidRPr="00BB6264" w:rsidRDefault="005C7E17"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rPr>
      </w:pPr>
      <w:r w:rsidRPr="00BB6264">
        <w:rPr>
          <w:rFonts w:asciiTheme="minorHAnsi" w:eastAsia="Times New Roman" w:hAnsiTheme="minorHAnsi" w:cstheme="minorHAnsi"/>
          <w:color w:val="000000" w:themeColor="text1"/>
          <w:sz w:val="26"/>
          <w:szCs w:val="26"/>
          <w:bdr w:val="none" w:sz="0" w:space="0" w:color="auto" w:frame="1"/>
        </w:rPr>
        <w:t>d</w:t>
      </w:r>
      <w:r w:rsidR="00921D40" w:rsidRPr="00BB6264">
        <w:rPr>
          <w:rFonts w:asciiTheme="minorHAnsi" w:eastAsia="Times New Roman" w:hAnsiTheme="minorHAnsi" w:cstheme="minorHAnsi"/>
          <w:color w:val="000000" w:themeColor="text1"/>
          <w:sz w:val="26"/>
          <w:szCs w:val="26"/>
          <w:bdr w:val="none" w:sz="0" w:space="0" w:color="auto" w:frame="1"/>
        </w:rPr>
        <w:t>) predă pre</w:t>
      </w:r>
      <w:r w:rsidR="00DB5700" w:rsidRPr="00BB6264">
        <w:rPr>
          <w:rFonts w:asciiTheme="minorHAnsi" w:eastAsia="Times New Roman" w:hAnsiTheme="minorHAnsi" w:cstheme="minorHAnsi"/>
          <w:color w:val="000000" w:themeColor="text1"/>
          <w:sz w:val="26"/>
          <w:szCs w:val="26"/>
          <w:bdr w:val="none" w:sz="0" w:space="0" w:color="auto" w:frame="1"/>
        </w:rPr>
        <w:t>ș</w:t>
      </w:r>
      <w:r w:rsidR="00921D40" w:rsidRPr="00BB6264">
        <w:rPr>
          <w:rFonts w:asciiTheme="minorHAnsi" w:eastAsia="Times New Roman" w:hAnsiTheme="minorHAnsi" w:cstheme="minorHAnsi"/>
          <w:color w:val="000000" w:themeColor="text1"/>
          <w:sz w:val="26"/>
          <w:szCs w:val="26"/>
          <w:bdr w:val="none" w:sz="0" w:space="0" w:color="auto" w:frame="1"/>
        </w:rPr>
        <w:t xml:space="preserve">edintelui comisiei de </w:t>
      </w:r>
      <w:r w:rsidR="00316750" w:rsidRPr="00BB6264">
        <w:rPr>
          <w:rFonts w:asciiTheme="minorHAnsi" w:eastAsia="Times New Roman" w:hAnsiTheme="minorHAnsi" w:cstheme="minorHAnsi"/>
          <w:color w:val="000000" w:themeColor="text1"/>
          <w:sz w:val="26"/>
          <w:szCs w:val="26"/>
          <w:bdr w:val="none" w:sz="0" w:space="0" w:color="auto" w:frame="1"/>
        </w:rPr>
        <w:t>organizare</w:t>
      </w:r>
      <w:r w:rsidR="00921D40" w:rsidRPr="00BB6264">
        <w:rPr>
          <w:rFonts w:asciiTheme="minorHAnsi" w:eastAsia="Times New Roman" w:hAnsiTheme="minorHAnsi" w:cstheme="minorHAnsi"/>
          <w:color w:val="000000" w:themeColor="text1"/>
          <w:sz w:val="26"/>
          <w:szCs w:val="26"/>
          <w:bdr w:val="none" w:sz="0" w:space="0" w:color="auto" w:frame="1"/>
        </w:rPr>
        <w:t xml:space="preserve"> baremele definitive;</w:t>
      </w:r>
    </w:p>
    <w:p w14:paraId="4A3CF013" w14:textId="429E3A5E" w:rsidR="00921D40" w:rsidRPr="00BB6264" w:rsidRDefault="005C7E17"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rPr>
      </w:pPr>
      <w:r w:rsidRPr="00BB6264">
        <w:rPr>
          <w:rFonts w:asciiTheme="minorHAnsi" w:eastAsia="Times New Roman" w:hAnsiTheme="minorHAnsi" w:cstheme="minorHAnsi"/>
          <w:color w:val="000000" w:themeColor="text1"/>
          <w:sz w:val="26"/>
          <w:szCs w:val="26"/>
          <w:bdr w:val="none" w:sz="0" w:space="0" w:color="auto" w:frame="1"/>
        </w:rPr>
        <w:t>e</w:t>
      </w:r>
      <w:r w:rsidR="00921D40" w:rsidRPr="00BB6264">
        <w:rPr>
          <w:rFonts w:asciiTheme="minorHAnsi" w:eastAsia="Times New Roman" w:hAnsiTheme="minorHAnsi" w:cstheme="minorHAnsi"/>
          <w:color w:val="000000" w:themeColor="text1"/>
          <w:sz w:val="26"/>
          <w:szCs w:val="26"/>
          <w:bdr w:val="none" w:sz="0" w:space="0" w:color="auto" w:frame="1"/>
        </w:rPr>
        <w:t>) preia lucrările</w:t>
      </w:r>
      <w:r w:rsidR="00A91A2F" w:rsidRPr="00BB6264">
        <w:rPr>
          <w:rFonts w:asciiTheme="minorHAnsi" w:eastAsia="Times New Roman" w:hAnsiTheme="minorHAnsi" w:cstheme="minorHAnsi"/>
          <w:color w:val="000000" w:themeColor="text1"/>
          <w:sz w:val="26"/>
          <w:szCs w:val="26"/>
          <w:bdr w:val="none" w:sz="0" w:space="0" w:color="auto" w:frame="1"/>
        </w:rPr>
        <w:t xml:space="preserve"> ale căror note au fost</w:t>
      </w:r>
      <w:r w:rsidR="00921D40" w:rsidRPr="00BB6264">
        <w:rPr>
          <w:rFonts w:asciiTheme="minorHAnsi" w:eastAsia="Times New Roman" w:hAnsiTheme="minorHAnsi" w:cstheme="minorHAnsi"/>
          <w:color w:val="000000" w:themeColor="text1"/>
          <w:sz w:val="26"/>
          <w:szCs w:val="26"/>
          <w:bdr w:val="none" w:sz="0" w:space="0" w:color="auto" w:frame="1"/>
        </w:rPr>
        <w:t xml:space="preserve"> contestate </w:t>
      </w:r>
      <w:r w:rsidR="00DB5700" w:rsidRPr="00BB6264">
        <w:rPr>
          <w:rFonts w:asciiTheme="minorHAnsi" w:eastAsia="Times New Roman" w:hAnsiTheme="minorHAnsi" w:cstheme="minorHAnsi"/>
          <w:color w:val="000000" w:themeColor="text1"/>
          <w:sz w:val="26"/>
          <w:szCs w:val="26"/>
          <w:bdr w:val="none" w:sz="0" w:space="0" w:color="auto" w:frame="1"/>
        </w:rPr>
        <w:t>ș</w:t>
      </w:r>
      <w:r w:rsidR="005139DC" w:rsidRPr="00BB6264">
        <w:rPr>
          <w:rFonts w:asciiTheme="minorHAnsi" w:eastAsia="Times New Roman" w:hAnsiTheme="minorHAnsi" w:cstheme="minorHAnsi"/>
          <w:color w:val="000000" w:themeColor="text1"/>
          <w:sz w:val="26"/>
          <w:szCs w:val="26"/>
          <w:bdr w:val="none" w:sz="0" w:space="0" w:color="auto" w:frame="1"/>
        </w:rPr>
        <w:t xml:space="preserve">i borderourile de notare </w:t>
      </w:r>
      <w:r w:rsidR="00921D40" w:rsidRPr="00BB6264">
        <w:rPr>
          <w:rFonts w:asciiTheme="minorHAnsi" w:eastAsia="Times New Roman" w:hAnsiTheme="minorHAnsi" w:cstheme="minorHAnsi"/>
          <w:color w:val="000000" w:themeColor="text1"/>
          <w:sz w:val="26"/>
          <w:szCs w:val="26"/>
          <w:bdr w:val="none" w:sz="0" w:space="0" w:color="auto" w:frame="1"/>
        </w:rPr>
        <w:t>de la pre</w:t>
      </w:r>
      <w:r w:rsidR="00DB5700" w:rsidRPr="00BB6264">
        <w:rPr>
          <w:rFonts w:asciiTheme="minorHAnsi" w:eastAsia="Times New Roman" w:hAnsiTheme="minorHAnsi" w:cstheme="minorHAnsi"/>
          <w:color w:val="000000" w:themeColor="text1"/>
          <w:sz w:val="26"/>
          <w:szCs w:val="26"/>
          <w:bdr w:val="none" w:sz="0" w:space="0" w:color="auto" w:frame="1"/>
        </w:rPr>
        <w:t>ș</w:t>
      </w:r>
      <w:r w:rsidR="00921D40" w:rsidRPr="00BB6264">
        <w:rPr>
          <w:rFonts w:asciiTheme="minorHAnsi" w:eastAsia="Times New Roman" w:hAnsiTheme="minorHAnsi" w:cstheme="minorHAnsi"/>
          <w:color w:val="000000" w:themeColor="text1"/>
          <w:sz w:val="26"/>
          <w:szCs w:val="26"/>
          <w:bdr w:val="none" w:sz="0" w:space="0" w:color="auto" w:frame="1"/>
        </w:rPr>
        <w:t xml:space="preserve">edintele comisiei de organizare </w:t>
      </w:r>
      <w:r w:rsidR="00DB5700" w:rsidRPr="00BB6264">
        <w:rPr>
          <w:rFonts w:asciiTheme="minorHAnsi" w:eastAsia="Times New Roman" w:hAnsiTheme="minorHAnsi" w:cstheme="minorHAnsi"/>
          <w:color w:val="000000" w:themeColor="text1"/>
          <w:sz w:val="26"/>
          <w:szCs w:val="26"/>
          <w:bdr w:val="none" w:sz="0" w:space="0" w:color="auto" w:frame="1"/>
        </w:rPr>
        <w:t>ș</w:t>
      </w:r>
      <w:r w:rsidR="00921D40" w:rsidRPr="00BB6264">
        <w:rPr>
          <w:rFonts w:asciiTheme="minorHAnsi" w:eastAsia="Times New Roman" w:hAnsiTheme="minorHAnsi" w:cstheme="minorHAnsi"/>
          <w:color w:val="000000" w:themeColor="text1"/>
          <w:sz w:val="26"/>
          <w:szCs w:val="26"/>
          <w:bdr w:val="none" w:sz="0" w:space="0" w:color="auto" w:frame="1"/>
        </w:rPr>
        <w:t>i le distribuie membrilor comisiei de solu</w:t>
      </w:r>
      <w:r w:rsidR="002851BF" w:rsidRPr="00BB6264">
        <w:rPr>
          <w:rFonts w:asciiTheme="minorHAnsi" w:eastAsia="Times New Roman" w:hAnsiTheme="minorHAnsi" w:cstheme="minorHAnsi"/>
          <w:color w:val="000000" w:themeColor="text1"/>
          <w:sz w:val="26"/>
          <w:szCs w:val="26"/>
          <w:bdr w:val="none" w:sz="0" w:space="0" w:color="auto" w:frame="1"/>
        </w:rPr>
        <w:t>ț</w:t>
      </w:r>
      <w:r w:rsidR="00921D40" w:rsidRPr="00BB6264">
        <w:rPr>
          <w:rFonts w:asciiTheme="minorHAnsi" w:eastAsia="Times New Roman" w:hAnsiTheme="minorHAnsi" w:cstheme="minorHAnsi"/>
          <w:color w:val="000000" w:themeColor="text1"/>
          <w:sz w:val="26"/>
          <w:szCs w:val="26"/>
          <w:bdr w:val="none" w:sz="0" w:space="0" w:color="auto" w:frame="1"/>
        </w:rPr>
        <w:t>ionare a contesta</w:t>
      </w:r>
      <w:r w:rsidR="002851BF" w:rsidRPr="00BB6264">
        <w:rPr>
          <w:rFonts w:asciiTheme="minorHAnsi" w:eastAsia="Times New Roman" w:hAnsiTheme="minorHAnsi" w:cstheme="minorHAnsi"/>
          <w:color w:val="000000" w:themeColor="text1"/>
          <w:sz w:val="26"/>
          <w:szCs w:val="26"/>
          <w:bdr w:val="none" w:sz="0" w:space="0" w:color="auto" w:frame="1"/>
        </w:rPr>
        <w:t>ț</w:t>
      </w:r>
      <w:r w:rsidR="00921D40" w:rsidRPr="00BB6264">
        <w:rPr>
          <w:rFonts w:asciiTheme="minorHAnsi" w:eastAsia="Times New Roman" w:hAnsiTheme="minorHAnsi" w:cstheme="minorHAnsi"/>
          <w:color w:val="000000" w:themeColor="text1"/>
          <w:sz w:val="26"/>
          <w:szCs w:val="26"/>
          <w:bdr w:val="none" w:sz="0" w:space="0" w:color="auto" w:frame="1"/>
        </w:rPr>
        <w:t>iilor,</w:t>
      </w:r>
      <w:r w:rsidR="005E03B4" w:rsidRPr="00BB6264">
        <w:rPr>
          <w:rFonts w:asciiTheme="minorHAnsi" w:eastAsia="Times New Roman" w:hAnsiTheme="minorHAnsi" w:cstheme="minorHAnsi"/>
          <w:color w:val="000000" w:themeColor="text1"/>
          <w:sz w:val="26"/>
          <w:szCs w:val="26"/>
          <w:bdr w:val="none" w:sz="0" w:space="0" w:color="auto" w:frame="1"/>
        </w:rPr>
        <w:t xml:space="preserve"> pe bază de proces-verbal, </w:t>
      </w:r>
      <w:r w:rsidR="00921D40" w:rsidRPr="00BB6264">
        <w:rPr>
          <w:rFonts w:asciiTheme="minorHAnsi" w:eastAsia="Times New Roman" w:hAnsiTheme="minorHAnsi" w:cstheme="minorHAnsi"/>
          <w:color w:val="000000" w:themeColor="text1"/>
          <w:sz w:val="26"/>
          <w:szCs w:val="26"/>
          <w:bdr w:val="none" w:sz="0" w:space="0" w:color="auto" w:frame="1"/>
        </w:rPr>
        <w:t>împreună cu baremele definitive;</w:t>
      </w:r>
    </w:p>
    <w:p w14:paraId="1ED2F015" w14:textId="58CAF559" w:rsidR="00921D40" w:rsidRPr="00BB6264" w:rsidRDefault="005C7E17"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bdr w:val="none" w:sz="0" w:space="0" w:color="auto" w:frame="1"/>
        </w:rPr>
      </w:pPr>
      <w:r w:rsidRPr="00BB6264">
        <w:rPr>
          <w:rFonts w:asciiTheme="minorHAnsi" w:eastAsia="Times New Roman" w:hAnsiTheme="minorHAnsi" w:cstheme="minorHAnsi"/>
          <w:color w:val="000000" w:themeColor="text1"/>
          <w:sz w:val="26"/>
          <w:szCs w:val="26"/>
          <w:bdr w:val="none" w:sz="0" w:space="0" w:color="auto" w:frame="1"/>
        </w:rPr>
        <w:t>f</w:t>
      </w:r>
      <w:r w:rsidR="00921D40" w:rsidRPr="00BB6264">
        <w:rPr>
          <w:rFonts w:asciiTheme="minorHAnsi" w:eastAsia="Times New Roman" w:hAnsiTheme="minorHAnsi" w:cstheme="minorHAnsi"/>
          <w:color w:val="000000" w:themeColor="text1"/>
          <w:sz w:val="26"/>
          <w:szCs w:val="26"/>
          <w:bdr w:val="none" w:sz="0" w:space="0" w:color="auto" w:frame="1"/>
        </w:rPr>
        <w:t>) repartizează lucrările spre recorectare, propor</w:t>
      </w:r>
      <w:r w:rsidR="002851BF" w:rsidRPr="00BB6264">
        <w:rPr>
          <w:rFonts w:asciiTheme="minorHAnsi" w:eastAsia="Times New Roman" w:hAnsiTheme="minorHAnsi" w:cstheme="minorHAnsi"/>
          <w:color w:val="000000" w:themeColor="text1"/>
          <w:sz w:val="26"/>
          <w:szCs w:val="26"/>
          <w:bdr w:val="none" w:sz="0" w:space="0" w:color="auto" w:frame="1"/>
        </w:rPr>
        <w:t>ț</w:t>
      </w:r>
      <w:r w:rsidR="00921D40" w:rsidRPr="00BB6264">
        <w:rPr>
          <w:rFonts w:asciiTheme="minorHAnsi" w:eastAsia="Times New Roman" w:hAnsiTheme="minorHAnsi" w:cstheme="minorHAnsi"/>
          <w:color w:val="000000" w:themeColor="text1"/>
          <w:sz w:val="26"/>
          <w:szCs w:val="26"/>
          <w:bdr w:val="none" w:sz="0" w:space="0" w:color="auto" w:frame="1"/>
        </w:rPr>
        <w:t xml:space="preserve">ional cu numărul corectorilor; </w:t>
      </w:r>
    </w:p>
    <w:p w14:paraId="1D510DAD" w14:textId="55702A0B" w:rsidR="00921D40" w:rsidRPr="00BB6264" w:rsidRDefault="005C7E17"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bdr w:val="none" w:sz="0" w:space="0" w:color="auto" w:frame="1"/>
        </w:rPr>
      </w:pPr>
      <w:r w:rsidRPr="00BB6264">
        <w:rPr>
          <w:rFonts w:asciiTheme="minorHAnsi" w:eastAsia="Times New Roman" w:hAnsiTheme="minorHAnsi" w:cstheme="minorHAnsi"/>
          <w:color w:val="000000" w:themeColor="text1"/>
          <w:sz w:val="26"/>
          <w:szCs w:val="26"/>
          <w:bdr w:val="none" w:sz="0" w:space="0" w:color="auto" w:frame="1"/>
        </w:rPr>
        <w:t>g</w:t>
      </w:r>
      <w:r w:rsidR="00921D40" w:rsidRPr="00BB6264">
        <w:rPr>
          <w:rFonts w:asciiTheme="minorHAnsi" w:eastAsia="Times New Roman" w:hAnsiTheme="minorHAnsi" w:cstheme="minorHAnsi"/>
          <w:color w:val="000000" w:themeColor="text1"/>
          <w:sz w:val="26"/>
          <w:szCs w:val="26"/>
          <w:bdr w:val="none" w:sz="0" w:space="0" w:color="auto" w:frame="1"/>
        </w:rPr>
        <w:t xml:space="preserve">) veghează la respectarea procedurii de evaluare </w:t>
      </w:r>
      <w:r w:rsidR="00DB5700" w:rsidRPr="00BB6264">
        <w:rPr>
          <w:rFonts w:asciiTheme="minorHAnsi" w:eastAsia="Times New Roman" w:hAnsiTheme="minorHAnsi" w:cstheme="minorHAnsi"/>
          <w:color w:val="000000" w:themeColor="text1"/>
          <w:sz w:val="26"/>
          <w:szCs w:val="26"/>
          <w:bdr w:val="none" w:sz="0" w:space="0" w:color="auto" w:frame="1"/>
        </w:rPr>
        <w:t>ș</w:t>
      </w:r>
      <w:r w:rsidR="00921D40" w:rsidRPr="00BB6264">
        <w:rPr>
          <w:rFonts w:asciiTheme="minorHAnsi" w:eastAsia="Times New Roman" w:hAnsiTheme="minorHAnsi" w:cstheme="minorHAnsi"/>
          <w:color w:val="000000" w:themeColor="text1"/>
          <w:sz w:val="26"/>
          <w:szCs w:val="26"/>
          <w:bdr w:val="none" w:sz="0" w:space="0" w:color="auto" w:frame="1"/>
        </w:rPr>
        <w:t>i notare</w:t>
      </w:r>
      <w:r w:rsidR="00F86DAF" w:rsidRPr="00BB6264">
        <w:rPr>
          <w:rFonts w:asciiTheme="minorHAnsi" w:eastAsia="Times New Roman" w:hAnsiTheme="minorHAnsi" w:cstheme="minorHAnsi"/>
          <w:color w:val="000000" w:themeColor="text1"/>
          <w:sz w:val="26"/>
          <w:szCs w:val="26"/>
          <w:bdr w:val="none" w:sz="0" w:space="0" w:color="auto" w:frame="1"/>
        </w:rPr>
        <w:t xml:space="preserve"> în cadrul soluţionării contestaţiilor la rezultatele obţinute la proba scrisă</w:t>
      </w:r>
      <w:r w:rsidR="00921D40" w:rsidRPr="00BB6264">
        <w:rPr>
          <w:rFonts w:asciiTheme="minorHAnsi" w:eastAsia="Times New Roman" w:hAnsiTheme="minorHAnsi" w:cstheme="minorHAnsi"/>
          <w:color w:val="000000" w:themeColor="text1"/>
          <w:sz w:val="26"/>
          <w:szCs w:val="26"/>
          <w:bdr w:val="none" w:sz="0" w:space="0" w:color="auto" w:frame="1"/>
        </w:rPr>
        <w:t>;</w:t>
      </w:r>
    </w:p>
    <w:p w14:paraId="49867A97" w14:textId="30C20D24" w:rsidR="00330124" w:rsidRPr="00BB6264" w:rsidRDefault="005C7E17"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rPr>
      </w:pPr>
      <w:r w:rsidRPr="00BB6264">
        <w:rPr>
          <w:rFonts w:asciiTheme="minorHAnsi" w:hAnsiTheme="minorHAnsi" w:cstheme="minorHAnsi"/>
          <w:color w:val="000000" w:themeColor="text1"/>
          <w:sz w:val="26"/>
          <w:szCs w:val="26"/>
        </w:rPr>
        <w:t>h</w:t>
      </w:r>
      <w:r w:rsidR="00330124" w:rsidRPr="00BB6264">
        <w:rPr>
          <w:rFonts w:asciiTheme="minorHAnsi" w:hAnsiTheme="minorHAnsi" w:cstheme="minorHAnsi"/>
          <w:color w:val="000000" w:themeColor="text1"/>
          <w:sz w:val="26"/>
          <w:szCs w:val="26"/>
        </w:rPr>
        <w:t xml:space="preserve">) preia de la membrii comisiei </w:t>
      </w:r>
      <w:r w:rsidR="00330124" w:rsidRPr="00BB6264">
        <w:rPr>
          <w:rFonts w:asciiTheme="minorHAnsi" w:hAnsiTheme="minorHAnsi" w:cstheme="minorHAnsi"/>
          <w:color w:val="000000" w:themeColor="text1"/>
          <w:sz w:val="26"/>
          <w:szCs w:val="26"/>
          <w:shd w:val="clear" w:color="auto" w:fill="FFFFFF"/>
        </w:rPr>
        <w:t xml:space="preserve">lucrările </w:t>
      </w:r>
      <w:r w:rsidR="006E60B1" w:rsidRPr="00BB6264">
        <w:rPr>
          <w:rFonts w:asciiTheme="minorHAnsi" w:hAnsiTheme="minorHAnsi" w:cstheme="minorHAnsi"/>
          <w:color w:val="000000" w:themeColor="text1"/>
          <w:sz w:val="26"/>
          <w:szCs w:val="26"/>
          <w:shd w:val="clear" w:color="auto" w:fill="FFFFFF"/>
        </w:rPr>
        <w:t>re</w:t>
      </w:r>
      <w:r w:rsidR="00330124" w:rsidRPr="00BB6264">
        <w:rPr>
          <w:rFonts w:asciiTheme="minorHAnsi" w:hAnsiTheme="minorHAnsi" w:cstheme="minorHAnsi"/>
          <w:color w:val="000000" w:themeColor="text1"/>
          <w:sz w:val="26"/>
          <w:szCs w:val="26"/>
          <w:shd w:val="clear" w:color="auto" w:fill="FFFFFF"/>
        </w:rPr>
        <w:t xml:space="preserve">corectate </w:t>
      </w:r>
      <w:r w:rsidR="00DB5700" w:rsidRPr="00BB6264">
        <w:rPr>
          <w:rFonts w:asciiTheme="minorHAnsi" w:hAnsiTheme="minorHAnsi" w:cstheme="minorHAnsi"/>
          <w:color w:val="000000" w:themeColor="text1"/>
          <w:sz w:val="26"/>
          <w:szCs w:val="26"/>
          <w:shd w:val="clear" w:color="auto" w:fill="FFFFFF"/>
        </w:rPr>
        <w:t>ș</w:t>
      </w:r>
      <w:r w:rsidR="00330124" w:rsidRPr="00BB6264">
        <w:rPr>
          <w:rFonts w:asciiTheme="minorHAnsi" w:hAnsiTheme="minorHAnsi" w:cstheme="minorHAnsi"/>
          <w:color w:val="000000" w:themeColor="text1"/>
          <w:sz w:val="26"/>
          <w:szCs w:val="26"/>
          <w:shd w:val="clear" w:color="auto" w:fill="FFFFFF"/>
        </w:rPr>
        <w:t>i borderourile de notare</w:t>
      </w:r>
      <w:r w:rsidR="005E03B4" w:rsidRPr="00BB6264">
        <w:rPr>
          <w:rFonts w:asciiTheme="minorHAnsi" w:hAnsiTheme="minorHAnsi" w:cstheme="minorHAnsi"/>
          <w:color w:val="000000" w:themeColor="text1"/>
          <w:sz w:val="26"/>
          <w:szCs w:val="26"/>
          <w:shd w:val="clear" w:color="auto" w:fill="FFFFFF"/>
        </w:rPr>
        <w:t>,</w:t>
      </w:r>
      <w:r w:rsidR="002B5380" w:rsidRPr="00BB6264">
        <w:rPr>
          <w:rFonts w:asciiTheme="minorHAnsi" w:eastAsia="Times New Roman" w:hAnsiTheme="minorHAnsi" w:cstheme="minorHAnsi"/>
          <w:color w:val="000000" w:themeColor="text1"/>
          <w:sz w:val="26"/>
          <w:szCs w:val="26"/>
          <w:bdr w:val="none" w:sz="0" w:space="0" w:color="auto" w:frame="1"/>
        </w:rPr>
        <w:t xml:space="preserve"> pe bază de proces-verbal</w:t>
      </w:r>
      <w:r w:rsidR="006E60B1" w:rsidRPr="00BB6264">
        <w:rPr>
          <w:rFonts w:asciiTheme="minorHAnsi" w:hAnsiTheme="minorHAnsi" w:cstheme="minorHAnsi"/>
          <w:color w:val="000000" w:themeColor="text1"/>
          <w:sz w:val="26"/>
          <w:szCs w:val="26"/>
          <w:shd w:val="clear" w:color="auto" w:fill="FFFFFF"/>
        </w:rPr>
        <w:t>;</w:t>
      </w:r>
    </w:p>
    <w:p w14:paraId="4FBDB8B7" w14:textId="77777777" w:rsidR="00F86DAF" w:rsidRPr="00BB6264" w:rsidRDefault="005C7E17"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bdr w:val="none" w:sz="0" w:space="0" w:color="auto" w:frame="1"/>
        </w:rPr>
      </w:pPr>
      <w:r w:rsidRPr="00BB6264">
        <w:rPr>
          <w:rFonts w:asciiTheme="minorHAnsi" w:eastAsia="Times New Roman" w:hAnsiTheme="minorHAnsi" w:cstheme="minorHAnsi"/>
          <w:color w:val="000000" w:themeColor="text1"/>
          <w:sz w:val="26"/>
          <w:szCs w:val="26"/>
          <w:bdr w:val="none" w:sz="0" w:space="0" w:color="auto" w:frame="1"/>
        </w:rPr>
        <w:t>i</w:t>
      </w:r>
      <w:r w:rsidR="00921D40" w:rsidRPr="00BB6264">
        <w:rPr>
          <w:rFonts w:asciiTheme="minorHAnsi" w:eastAsia="Times New Roman" w:hAnsiTheme="minorHAnsi" w:cstheme="minorHAnsi"/>
          <w:color w:val="000000" w:themeColor="text1"/>
          <w:sz w:val="26"/>
          <w:szCs w:val="26"/>
          <w:bdr w:val="none" w:sz="0" w:space="0" w:color="auto" w:frame="1"/>
        </w:rPr>
        <w:t xml:space="preserve">) </w:t>
      </w:r>
      <w:r w:rsidR="00F86DAF" w:rsidRPr="00BB6264">
        <w:rPr>
          <w:rFonts w:asciiTheme="minorHAnsi" w:eastAsia="Times New Roman" w:hAnsiTheme="minorHAnsi" w:cstheme="minorHAnsi"/>
          <w:color w:val="000000" w:themeColor="text1"/>
          <w:sz w:val="26"/>
          <w:szCs w:val="26"/>
          <w:bdr w:val="none" w:sz="0" w:space="0" w:color="auto" w:frame="1"/>
        </w:rPr>
        <w:t>verifică borderourile de notare și semnalează diferențele mai mari de 0,50 puncte dintre notele acordate de cei doi corectori, în cadrul soluţionării contestaţiilor la rezultatele obţinute la proba scrisă, pentru care solicită recorectarea lucrării, cu respectarea dispozițiilor art. 15 alin. (6);</w:t>
      </w:r>
    </w:p>
    <w:p w14:paraId="464F9D7F" w14:textId="1AC341BD" w:rsidR="00921D40" w:rsidRPr="00BB6264" w:rsidRDefault="005C7E17"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bdr w:val="none" w:sz="0" w:space="0" w:color="auto" w:frame="1"/>
        </w:rPr>
      </w:pPr>
      <w:r w:rsidRPr="00BB6264">
        <w:rPr>
          <w:rFonts w:asciiTheme="minorHAnsi" w:eastAsia="Times New Roman" w:hAnsiTheme="minorHAnsi" w:cstheme="minorHAnsi"/>
          <w:color w:val="000000" w:themeColor="text1"/>
          <w:sz w:val="26"/>
          <w:szCs w:val="26"/>
          <w:bdr w:val="none" w:sz="0" w:space="0" w:color="auto" w:frame="1"/>
        </w:rPr>
        <w:t>j</w:t>
      </w:r>
      <w:r w:rsidR="00921D40" w:rsidRPr="00BB6264">
        <w:rPr>
          <w:rFonts w:asciiTheme="minorHAnsi" w:eastAsia="Times New Roman" w:hAnsiTheme="minorHAnsi" w:cstheme="minorHAnsi"/>
          <w:color w:val="000000" w:themeColor="text1"/>
          <w:sz w:val="26"/>
          <w:szCs w:val="26"/>
          <w:bdr w:val="none" w:sz="0" w:space="0" w:color="auto" w:frame="1"/>
        </w:rPr>
        <w:t>) înscrie pe lucrări nota finală, după contesta</w:t>
      </w:r>
      <w:r w:rsidR="002851BF" w:rsidRPr="00BB6264">
        <w:rPr>
          <w:rFonts w:asciiTheme="minorHAnsi" w:eastAsia="Times New Roman" w:hAnsiTheme="minorHAnsi" w:cstheme="minorHAnsi"/>
          <w:color w:val="000000" w:themeColor="text1"/>
          <w:sz w:val="26"/>
          <w:szCs w:val="26"/>
          <w:bdr w:val="none" w:sz="0" w:space="0" w:color="auto" w:frame="1"/>
        </w:rPr>
        <w:t>ț</w:t>
      </w:r>
      <w:r w:rsidR="00921D40" w:rsidRPr="00BB6264">
        <w:rPr>
          <w:rFonts w:asciiTheme="minorHAnsi" w:eastAsia="Times New Roman" w:hAnsiTheme="minorHAnsi" w:cstheme="minorHAnsi"/>
          <w:color w:val="000000" w:themeColor="text1"/>
          <w:sz w:val="26"/>
          <w:szCs w:val="26"/>
          <w:bdr w:val="none" w:sz="0" w:space="0" w:color="auto" w:frame="1"/>
        </w:rPr>
        <w:t>ie, sub semnătură</w:t>
      </w:r>
      <w:r w:rsidR="005E03B4" w:rsidRPr="00BB6264">
        <w:rPr>
          <w:rFonts w:asciiTheme="minorHAnsi" w:eastAsia="Times New Roman" w:hAnsiTheme="minorHAnsi" w:cstheme="minorHAnsi"/>
          <w:color w:val="000000" w:themeColor="text1"/>
          <w:sz w:val="26"/>
          <w:szCs w:val="26"/>
          <w:bdr w:val="none" w:sz="0" w:space="0" w:color="auto" w:frame="1"/>
        </w:rPr>
        <w:t xml:space="preserve"> </w:t>
      </w:r>
      <w:r w:rsidR="00DB5700" w:rsidRPr="00BB6264">
        <w:rPr>
          <w:rFonts w:asciiTheme="minorHAnsi" w:eastAsia="Times New Roman" w:hAnsiTheme="minorHAnsi" w:cstheme="minorHAnsi"/>
          <w:color w:val="000000" w:themeColor="text1"/>
          <w:sz w:val="26"/>
          <w:szCs w:val="26"/>
          <w:bdr w:val="none" w:sz="0" w:space="0" w:color="auto" w:frame="1"/>
        </w:rPr>
        <w:t>ș</w:t>
      </w:r>
      <w:r w:rsidR="005E03B4" w:rsidRPr="00BB6264">
        <w:rPr>
          <w:rFonts w:asciiTheme="minorHAnsi" w:eastAsia="Times New Roman" w:hAnsiTheme="minorHAnsi" w:cstheme="minorHAnsi"/>
          <w:color w:val="000000" w:themeColor="text1"/>
          <w:sz w:val="26"/>
          <w:szCs w:val="26"/>
          <w:bdr w:val="none" w:sz="0" w:space="0" w:color="auto" w:frame="1"/>
        </w:rPr>
        <w:t xml:space="preserve">i procedează la desigilarea </w:t>
      </w:r>
      <w:r w:rsidR="00921D40" w:rsidRPr="00BB6264">
        <w:rPr>
          <w:rFonts w:asciiTheme="minorHAnsi" w:eastAsia="Times New Roman" w:hAnsiTheme="minorHAnsi" w:cstheme="minorHAnsi"/>
          <w:color w:val="000000" w:themeColor="text1"/>
          <w:sz w:val="26"/>
          <w:szCs w:val="26"/>
          <w:bdr w:val="none" w:sz="0" w:space="0" w:color="auto" w:frame="1"/>
        </w:rPr>
        <w:t>lucrăril</w:t>
      </w:r>
      <w:r w:rsidR="005E03B4" w:rsidRPr="00BB6264">
        <w:rPr>
          <w:rFonts w:asciiTheme="minorHAnsi" w:eastAsia="Times New Roman" w:hAnsiTheme="minorHAnsi" w:cstheme="minorHAnsi"/>
          <w:color w:val="000000" w:themeColor="text1"/>
          <w:sz w:val="26"/>
          <w:szCs w:val="26"/>
          <w:bdr w:val="none" w:sz="0" w:space="0" w:color="auto" w:frame="1"/>
        </w:rPr>
        <w:t>or contestate</w:t>
      </w:r>
      <w:r w:rsidR="00921D40" w:rsidRPr="00BB6264">
        <w:rPr>
          <w:rFonts w:asciiTheme="minorHAnsi" w:eastAsia="Times New Roman" w:hAnsiTheme="minorHAnsi" w:cstheme="minorHAnsi"/>
          <w:color w:val="000000" w:themeColor="text1"/>
          <w:sz w:val="26"/>
          <w:szCs w:val="26"/>
          <w:bdr w:val="none" w:sz="0" w:space="0" w:color="auto" w:frame="1"/>
        </w:rPr>
        <w:t>;</w:t>
      </w:r>
    </w:p>
    <w:p w14:paraId="7759EC3F" w14:textId="0057F1C7" w:rsidR="005E03B4" w:rsidRPr="00BB6264" w:rsidRDefault="005C7E17" w:rsidP="00BB6264">
      <w:pPr>
        <w:pStyle w:val="Bodytext20"/>
        <w:shd w:val="clear" w:color="auto" w:fill="auto"/>
        <w:spacing w:before="0" w:line="276" w:lineRule="auto"/>
        <w:ind w:firstLine="72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k</w:t>
      </w:r>
      <w:r w:rsidR="005E03B4" w:rsidRPr="00BB6264">
        <w:rPr>
          <w:rFonts w:asciiTheme="minorHAnsi" w:hAnsiTheme="minorHAnsi" w:cstheme="minorHAnsi"/>
          <w:color w:val="000000" w:themeColor="text1"/>
          <w:sz w:val="26"/>
          <w:szCs w:val="26"/>
          <w:lang w:val="ro-RO"/>
        </w:rPr>
        <w:t>) întocme</w:t>
      </w:r>
      <w:r w:rsidR="00DB5700" w:rsidRPr="00BB6264">
        <w:rPr>
          <w:rFonts w:asciiTheme="minorHAnsi" w:hAnsiTheme="minorHAnsi" w:cstheme="minorHAnsi"/>
          <w:color w:val="000000" w:themeColor="text1"/>
          <w:sz w:val="26"/>
          <w:szCs w:val="26"/>
          <w:lang w:val="ro-RO"/>
        </w:rPr>
        <w:t>ș</w:t>
      </w:r>
      <w:r w:rsidR="005E03B4" w:rsidRPr="00BB6264">
        <w:rPr>
          <w:rFonts w:asciiTheme="minorHAnsi" w:hAnsiTheme="minorHAnsi" w:cstheme="minorHAnsi"/>
          <w:color w:val="000000" w:themeColor="text1"/>
          <w:sz w:val="26"/>
          <w:szCs w:val="26"/>
          <w:lang w:val="ro-RO"/>
        </w:rPr>
        <w:t xml:space="preserve">te </w:t>
      </w:r>
      <w:r w:rsidR="00DB5700" w:rsidRPr="00BB6264">
        <w:rPr>
          <w:rFonts w:asciiTheme="minorHAnsi" w:hAnsiTheme="minorHAnsi" w:cstheme="minorHAnsi"/>
          <w:color w:val="000000" w:themeColor="text1"/>
          <w:sz w:val="26"/>
          <w:szCs w:val="26"/>
          <w:lang w:val="ro-RO"/>
        </w:rPr>
        <w:t>ș</w:t>
      </w:r>
      <w:r w:rsidR="005E03B4" w:rsidRPr="00BB6264">
        <w:rPr>
          <w:rFonts w:asciiTheme="minorHAnsi" w:hAnsiTheme="minorHAnsi" w:cstheme="minorHAnsi"/>
          <w:color w:val="000000" w:themeColor="text1"/>
          <w:sz w:val="26"/>
          <w:szCs w:val="26"/>
          <w:lang w:val="ro-RO"/>
        </w:rPr>
        <w:t>i semnează tabelele cu notele ob</w:t>
      </w:r>
      <w:r w:rsidR="002851BF" w:rsidRPr="00BB6264">
        <w:rPr>
          <w:rFonts w:asciiTheme="minorHAnsi" w:hAnsiTheme="minorHAnsi" w:cstheme="minorHAnsi"/>
          <w:color w:val="000000" w:themeColor="text1"/>
          <w:sz w:val="26"/>
          <w:szCs w:val="26"/>
          <w:lang w:val="ro-RO"/>
        </w:rPr>
        <w:t>ț</w:t>
      </w:r>
      <w:r w:rsidR="005E03B4" w:rsidRPr="00BB6264">
        <w:rPr>
          <w:rFonts w:asciiTheme="minorHAnsi" w:hAnsiTheme="minorHAnsi" w:cstheme="minorHAnsi"/>
          <w:color w:val="000000" w:themeColor="text1"/>
          <w:sz w:val="26"/>
          <w:szCs w:val="26"/>
          <w:lang w:val="ro-RO"/>
        </w:rPr>
        <w:t>inute de cursan</w:t>
      </w:r>
      <w:r w:rsidR="002851BF" w:rsidRPr="00BB6264">
        <w:rPr>
          <w:rFonts w:asciiTheme="minorHAnsi" w:hAnsiTheme="minorHAnsi" w:cstheme="minorHAnsi"/>
          <w:color w:val="000000" w:themeColor="text1"/>
          <w:sz w:val="26"/>
          <w:szCs w:val="26"/>
          <w:lang w:val="ro-RO"/>
        </w:rPr>
        <w:t>ț</w:t>
      </w:r>
      <w:r w:rsidR="005E03B4" w:rsidRPr="00BB6264">
        <w:rPr>
          <w:rFonts w:asciiTheme="minorHAnsi" w:hAnsiTheme="minorHAnsi" w:cstheme="minorHAnsi"/>
          <w:color w:val="000000" w:themeColor="text1"/>
          <w:sz w:val="26"/>
          <w:szCs w:val="26"/>
          <w:lang w:val="ro-RO"/>
        </w:rPr>
        <w:t>i în urma recorectării lucrărilor ale căror note au fost contestate, distinct pentru fiecare disciplină;</w:t>
      </w:r>
    </w:p>
    <w:p w14:paraId="731BA560" w14:textId="350E93E6" w:rsidR="005E03B4" w:rsidRPr="00BB6264" w:rsidRDefault="00B47293" w:rsidP="00BB6264">
      <w:pPr>
        <w:shd w:val="clear" w:color="auto" w:fill="FFFFFF"/>
        <w:spacing w:line="276" w:lineRule="auto"/>
        <w:ind w:firstLine="720"/>
        <w:jc w:val="both"/>
        <w:rPr>
          <w:rFonts w:asciiTheme="minorHAnsi" w:eastAsia="Calibri" w:hAnsiTheme="minorHAnsi" w:cstheme="minorHAnsi"/>
          <w:color w:val="000000" w:themeColor="text1"/>
          <w:sz w:val="26"/>
          <w:szCs w:val="26"/>
          <w:lang w:eastAsia="en-US" w:bidi="ar-SA"/>
        </w:rPr>
      </w:pPr>
      <w:r w:rsidRPr="00BB6264">
        <w:rPr>
          <w:rFonts w:asciiTheme="minorHAnsi" w:eastAsia="Calibri" w:hAnsiTheme="minorHAnsi" w:cstheme="minorHAnsi"/>
          <w:color w:val="000000" w:themeColor="text1"/>
          <w:sz w:val="26"/>
          <w:szCs w:val="26"/>
          <w:lang w:eastAsia="en-US" w:bidi="ar-SA"/>
        </w:rPr>
        <w:t>l) predă președintelui comisiei de organizare lucrările, după ce au fost soluţionate contestaţiile, borderourile de notare și tabelele cu notele obținute de cursanți în urma recorectării, distinct pentru fiecare disciplină, pe bază de proces-verbal.</w:t>
      </w:r>
    </w:p>
    <w:p w14:paraId="172E64AE" w14:textId="77777777" w:rsidR="00B47293" w:rsidRPr="00BB6264" w:rsidRDefault="00B47293"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rPr>
      </w:pPr>
    </w:p>
    <w:p w14:paraId="697C721C" w14:textId="77777777" w:rsidR="00921D40" w:rsidRPr="00BB6264" w:rsidRDefault="00921D40" w:rsidP="00BB6264">
      <w:pPr>
        <w:pStyle w:val="Heading30"/>
        <w:keepNext/>
        <w:keepLines/>
        <w:shd w:val="clear" w:color="auto" w:fill="auto"/>
        <w:spacing w:after="0" w:line="276" w:lineRule="auto"/>
        <w:ind w:firstLine="720"/>
        <w:jc w:val="both"/>
        <w:rPr>
          <w:rFonts w:asciiTheme="minorHAnsi" w:hAnsiTheme="minorHAnsi" w:cstheme="minorHAnsi"/>
          <w:color w:val="000000" w:themeColor="text1"/>
          <w:sz w:val="26"/>
          <w:szCs w:val="26"/>
          <w:lang w:val="ro-RO"/>
        </w:rPr>
      </w:pPr>
      <w:bookmarkStart w:id="4" w:name="7676699"/>
      <w:bookmarkEnd w:id="4"/>
      <w:r w:rsidRPr="00BB6264">
        <w:rPr>
          <w:rFonts w:asciiTheme="minorHAnsi" w:hAnsiTheme="minorHAnsi" w:cstheme="minorHAnsi"/>
          <w:color w:val="000000" w:themeColor="text1"/>
          <w:sz w:val="26"/>
          <w:szCs w:val="26"/>
          <w:lang w:val="ro-RO"/>
        </w:rPr>
        <w:lastRenderedPageBreak/>
        <w:t>Cap. III</w:t>
      </w:r>
    </w:p>
    <w:p w14:paraId="663297CD" w14:textId="37D40B02" w:rsidR="00921D40" w:rsidRPr="00BB6264" w:rsidRDefault="00921D40" w:rsidP="00BB6264">
      <w:pPr>
        <w:pStyle w:val="Bodytext60"/>
        <w:shd w:val="clear" w:color="auto" w:fill="auto"/>
        <w:spacing w:before="0" w:after="294" w:line="276" w:lineRule="auto"/>
        <w:ind w:firstLine="720"/>
        <w:jc w:val="both"/>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Desfă</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urarea </w:t>
      </w:r>
      <w:r w:rsidR="006E60B1" w:rsidRPr="00BB6264">
        <w:rPr>
          <w:rFonts w:asciiTheme="minorHAnsi" w:hAnsiTheme="minorHAnsi" w:cstheme="minorHAnsi"/>
          <w:color w:val="000000" w:themeColor="text1"/>
          <w:sz w:val="26"/>
          <w:szCs w:val="26"/>
          <w:lang w:val="ro-RO"/>
        </w:rPr>
        <w:t>examenului</w:t>
      </w:r>
    </w:p>
    <w:p w14:paraId="3DF68870" w14:textId="7937D2D8" w:rsidR="00B15BA8" w:rsidRPr="00BB6264" w:rsidRDefault="00B15BA8"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rPr>
      </w:pPr>
      <w:r w:rsidRPr="00BB6264">
        <w:rPr>
          <w:rFonts w:asciiTheme="minorHAnsi" w:eastAsia="Times New Roman" w:hAnsiTheme="minorHAnsi" w:cstheme="minorHAnsi"/>
          <w:b/>
          <w:bCs/>
          <w:color w:val="000000" w:themeColor="text1"/>
          <w:sz w:val="26"/>
          <w:szCs w:val="26"/>
          <w:bdr w:val="none" w:sz="0" w:space="0" w:color="auto" w:frame="1"/>
        </w:rPr>
        <w:t>Art. 1</w:t>
      </w:r>
      <w:r w:rsidR="00664028" w:rsidRPr="00BB6264">
        <w:rPr>
          <w:rFonts w:asciiTheme="minorHAnsi" w:eastAsia="Times New Roman" w:hAnsiTheme="minorHAnsi" w:cstheme="minorHAnsi"/>
          <w:b/>
          <w:bCs/>
          <w:color w:val="000000" w:themeColor="text1"/>
          <w:sz w:val="26"/>
          <w:szCs w:val="26"/>
          <w:bdr w:val="none" w:sz="0" w:space="0" w:color="auto" w:frame="1"/>
        </w:rPr>
        <w:t>2</w:t>
      </w:r>
      <w:r w:rsidRPr="00BB6264">
        <w:rPr>
          <w:rFonts w:asciiTheme="minorHAnsi" w:eastAsia="Times New Roman" w:hAnsiTheme="minorHAnsi" w:cstheme="minorHAnsi"/>
          <w:color w:val="000000" w:themeColor="text1"/>
          <w:sz w:val="26"/>
          <w:szCs w:val="26"/>
          <w:bdr w:val="none" w:sz="0" w:space="0" w:color="auto" w:frame="1"/>
        </w:rPr>
        <w:t xml:space="preserve"> - (1) Subiec</w:t>
      </w:r>
      <w:r w:rsidR="00C30A9E" w:rsidRPr="00BB6264">
        <w:rPr>
          <w:rFonts w:asciiTheme="minorHAnsi" w:eastAsia="Times New Roman" w:hAnsiTheme="minorHAnsi" w:cstheme="minorHAnsi"/>
          <w:color w:val="000000" w:themeColor="text1"/>
          <w:sz w:val="26"/>
          <w:szCs w:val="26"/>
          <w:bdr w:val="none" w:sz="0" w:space="0" w:color="auto" w:frame="1"/>
        </w:rPr>
        <w:t>tele de examen</w:t>
      </w:r>
      <w:r w:rsidRPr="00BB6264">
        <w:rPr>
          <w:rFonts w:asciiTheme="minorHAnsi" w:eastAsia="Times New Roman" w:hAnsiTheme="minorHAnsi" w:cstheme="minorHAnsi"/>
          <w:color w:val="000000" w:themeColor="text1"/>
          <w:sz w:val="26"/>
          <w:szCs w:val="26"/>
          <w:bdr w:val="none" w:sz="0" w:space="0" w:color="auto" w:frame="1"/>
        </w:rPr>
        <w:t xml:space="preserve">, împreună cu baremele de evaluare </w:t>
      </w:r>
      <w:r w:rsidR="00DB5700" w:rsidRPr="00BB6264">
        <w:rPr>
          <w:rFonts w:asciiTheme="minorHAnsi" w:eastAsia="Times New Roman" w:hAnsiTheme="minorHAnsi" w:cstheme="minorHAnsi"/>
          <w:color w:val="000000" w:themeColor="text1"/>
          <w:sz w:val="26"/>
          <w:szCs w:val="26"/>
          <w:bdr w:val="none" w:sz="0" w:space="0" w:color="auto" w:frame="1"/>
        </w:rPr>
        <w:t>ș</w:t>
      </w:r>
      <w:r w:rsidRPr="00BB6264">
        <w:rPr>
          <w:rFonts w:asciiTheme="minorHAnsi" w:eastAsia="Times New Roman" w:hAnsiTheme="minorHAnsi" w:cstheme="minorHAnsi"/>
          <w:color w:val="000000" w:themeColor="text1"/>
          <w:sz w:val="26"/>
          <w:szCs w:val="26"/>
          <w:bdr w:val="none" w:sz="0" w:space="0" w:color="auto" w:frame="1"/>
        </w:rPr>
        <w:t xml:space="preserve">i notare, </w:t>
      </w:r>
      <w:r w:rsidR="00160F15" w:rsidRPr="00BB6264">
        <w:rPr>
          <w:rFonts w:asciiTheme="minorHAnsi" w:eastAsia="Times New Roman" w:hAnsiTheme="minorHAnsi" w:cstheme="minorHAnsi"/>
          <w:color w:val="000000" w:themeColor="text1"/>
          <w:sz w:val="26"/>
          <w:szCs w:val="26"/>
          <w:bdr w:val="none" w:sz="0" w:space="0" w:color="auto" w:frame="1"/>
        </w:rPr>
        <w:t xml:space="preserve">pentru fiecare disciplină de examen </w:t>
      </w:r>
      <w:r w:rsidRPr="00BB6264">
        <w:rPr>
          <w:rFonts w:asciiTheme="minorHAnsi" w:eastAsia="Times New Roman" w:hAnsiTheme="minorHAnsi" w:cstheme="minorHAnsi"/>
          <w:color w:val="000000" w:themeColor="text1"/>
          <w:sz w:val="26"/>
          <w:szCs w:val="26"/>
          <w:bdr w:val="none" w:sz="0" w:space="0" w:color="auto" w:frame="1"/>
        </w:rPr>
        <w:t xml:space="preserve">vor fi predate de către </w:t>
      </w:r>
      <w:r w:rsidR="00A340BA" w:rsidRPr="00BB6264">
        <w:rPr>
          <w:rFonts w:asciiTheme="minorHAnsi" w:eastAsia="Times New Roman" w:hAnsiTheme="minorHAnsi" w:cstheme="minorHAnsi"/>
          <w:color w:val="000000" w:themeColor="text1"/>
          <w:sz w:val="26"/>
          <w:szCs w:val="26"/>
          <w:bdr w:val="none" w:sz="0" w:space="0" w:color="auto" w:frame="1"/>
        </w:rPr>
        <w:t>comisia</w:t>
      </w:r>
      <w:r w:rsidRPr="00BB6264">
        <w:rPr>
          <w:rFonts w:asciiTheme="minorHAnsi" w:eastAsia="Times New Roman" w:hAnsiTheme="minorHAnsi" w:cstheme="minorHAnsi"/>
          <w:color w:val="000000" w:themeColor="text1"/>
          <w:sz w:val="26"/>
          <w:szCs w:val="26"/>
          <w:bdr w:val="none" w:sz="0" w:space="0" w:color="auto" w:frame="1"/>
        </w:rPr>
        <w:t xml:space="preserve"> de elaborare a subiectelor </w:t>
      </w:r>
      <w:r w:rsidR="00DB5700" w:rsidRPr="00BB6264">
        <w:rPr>
          <w:rFonts w:asciiTheme="minorHAnsi" w:eastAsia="Times New Roman" w:hAnsiTheme="minorHAnsi" w:cstheme="minorHAnsi"/>
          <w:color w:val="000000" w:themeColor="text1"/>
          <w:sz w:val="26"/>
          <w:szCs w:val="26"/>
          <w:bdr w:val="none" w:sz="0" w:space="0" w:color="auto" w:frame="1"/>
        </w:rPr>
        <w:t>ș</w:t>
      </w:r>
      <w:r w:rsidRPr="00BB6264">
        <w:rPr>
          <w:rFonts w:asciiTheme="minorHAnsi" w:eastAsia="Times New Roman" w:hAnsiTheme="minorHAnsi" w:cstheme="minorHAnsi"/>
          <w:color w:val="000000" w:themeColor="text1"/>
          <w:sz w:val="26"/>
          <w:szCs w:val="26"/>
          <w:bdr w:val="none" w:sz="0" w:space="0" w:color="auto" w:frame="1"/>
        </w:rPr>
        <w:t>i de corectare, în plicuri</w:t>
      </w:r>
      <w:r w:rsidR="00160F15" w:rsidRPr="00BB6264">
        <w:rPr>
          <w:rFonts w:asciiTheme="minorHAnsi" w:hAnsiTheme="minorHAnsi" w:cstheme="minorHAnsi"/>
          <w:color w:val="000000" w:themeColor="text1"/>
          <w:sz w:val="26"/>
          <w:szCs w:val="26"/>
        </w:rPr>
        <w:t xml:space="preserve"> distincte, închise </w:t>
      </w:r>
      <w:r w:rsidR="00DB5700" w:rsidRPr="00BB6264">
        <w:rPr>
          <w:rFonts w:asciiTheme="minorHAnsi" w:hAnsiTheme="minorHAnsi" w:cstheme="minorHAnsi"/>
          <w:color w:val="000000" w:themeColor="text1"/>
          <w:sz w:val="26"/>
          <w:szCs w:val="26"/>
        </w:rPr>
        <w:t>ș</w:t>
      </w:r>
      <w:r w:rsidR="00160F15" w:rsidRPr="00BB6264">
        <w:rPr>
          <w:rFonts w:asciiTheme="minorHAnsi" w:hAnsiTheme="minorHAnsi" w:cstheme="minorHAnsi"/>
          <w:color w:val="000000" w:themeColor="text1"/>
          <w:sz w:val="26"/>
          <w:szCs w:val="26"/>
        </w:rPr>
        <w:t>i sigilate</w:t>
      </w:r>
      <w:r w:rsidR="00160F15" w:rsidRPr="00BB6264">
        <w:rPr>
          <w:rFonts w:asciiTheme="minorHAnsi" w:eastAsia="Times New Roman" w:hAnsiTheme="minorHAnsi" w:cstheme="minorHAnsi"/>
          <w:color w:val="000000" w:themeColor="text1"/>
          <w:sz w:val="26"/>
          <w:szCs w:val="26"/>
          <w:bdr w:val="none" w:sz="0" w:space="0" w:color="auto" w:frame="1"/>
        </w:rPr>
        <w:t>, pe bază de proces-verbal</w:t>
      </w:r>
      <w:r w:rsidRPr="00BB6264">
        <w:rPr>
          <w:rFonts w:asciiTheme="minorHAnsi" w:eastAsia="Times New Roman" w:hAnsiTheme="minorHAnsi" w:cstheme="minorHAnsi"/>
          <w:color w:val="000000" w:themeColor="text1"/>
          <w:sz w:val="26"/>
          <w:szCs w:val="26"/>
          <w:bdr w:val="none" w:sz="0" w:space="0" w:color="auto" w:frame="1"/>
        </w:rPr>
        <w:t>,</w:t>
      </w:r>
      <w:r w:rsidR="00A340BA" w:rsidRPr="00BB6264">
        <w:rPr>
          <w:rFonts w:asciiTheme="minorHAnsi" w:eastAsia="Times New Roman" w:hAnsiTheme="minorHAnsi" w:cstheme="minorHAnsi"/>
          <w:color w:val="000000" w:themeColor="text1"/>
          <w:sz w:val="26"/>
          <w:szCs w:val="26"/>
          <w:bdr w:val="none" w:sz="0" w:space="0" w:color="auto" w:frame="1"/>
        </w:rPr>
        <w:t xml:space="preserve"> pre</w:t>
      </w:r>
      <w:r w:rsidR="00DB5700" w:rsidRPr="00BB6264">
        <w:rPr>
          <w:rFonts w:asciiTheme="minorHAnsi" w:eastAsia="Times New Roman" w:hAnsiTheme="minorHAnsi" w:cstheme="minorHAnsi"/>
          <w:color w:val="000000" w:themeColor="text1"/>
          <w:sz w:val="26"/>
          <w:szCs w:val="26"/>
          <w:bdr w:val="none" w:sz="0" w:space="0" w:color="auto" w:frame="1"/>
        </w:rPr>
        <w:t>ș</w:t>
      </w:r>
      <w:r w:rsidR="00A340BA" w:rsidRPr="00BB6264">
        <w:rPr>
          <w:rFonts w:asciiTheme="minorHAnsi" w:eastAsia="Times New Roman" w:hAnsiTheme="minorHAnsi" w:cstheme="minorHAnsi"/>
          <w:color w:val="000000" w:themeColor="text1"/>
          <w:sz w:val="26"/>
          <w:szCs w:val="26"/>
          <w:bdr w:val="none" w:sz="0" w:space="0" w:color="auto" w:frame="1"/>
        </w:rPr>
        <w:t xml:space="preserve">edintelui </w:t>
      </w:r>
      <w:r w:rsidRPr="00BB6264">
        <w:rPr>
          <w:rFonts w:asciiTheme="minorHAnsi" w:eastAsia="Times New Roman" w:hAnsiTheme="minorHAnsi" w:cstheme="minorHAnsi"/>
          <w:color w:val="000000" w:themeColor="text1"/>
          <w:sz w:val="26"/>
          <w:szCs w:val="26"/>
          <w:bdr w:val="none" w:sz="0" w:space="0" w:color="auto" w:frame="1"/>
        </w:rPr>
        <w:t>comisiei</w:t>
      </w:r>
      <w:r w:rsidR="003D2DFA" w:rsidRPr="00BB6264">
        <w:rPr>
          <w:rFonts w:asciiTheme="minorHAnsi" w:eastAsia="Times New Roman" w:hAnsiTheme="minorHAnsi" w:cstheme="minorHAnsi"/>
          <w:color w:val="000000" w:themeColor="text1"/>
          <w:sz w:val="26"/>
          <w:szCs w:val="26"/>
          <w:bdr w:val="none" w:sz="0" w:space="0" w:color="auto" w:frame="1"/>
        </w:rPr>
        <w:t xml:space="preserve"> de organizare</w:t>
      </w:r>
      <w:r w:rsidRPr="00BB6264">
        <w:rPr>
          <w:rFonts w:asciiTheme="minorHAnsi" w:eastAsia="Times New Roman" w:hAnsiTheme="minorHAnsi" w:cstheme="minorHAnsi"/>
          <w:color w:val="000000" w:themeColor="text1"/>
          <w:sz w:val="26"/>
          <w:szCs w:val="26"/>
          <w:bdr w:val="none" w:sz="0" w:space="0" w:color="auto" w:frame="1"/>
        </w:rPr>
        <w:t>, cu cel pu</w:t>
      </w:r>
      <w:r w:rsidR="002851BF" w:rsidRPr="00BB6264">
        <w:rPr>
          <w:rFonts w:asciiTheme="minorHAnsi" w:eastAsia="Times New Roman" w:hAnsiTheme="minorHAnsi" w:cstheme="minorHAnsi"/>
          <w:color w:val="000000" w:themeColor="text1"/>
          <w:sz w:val="26"/>
          <w:szCs w:val="26"/>
          <w:bdr w:val="none" w:sz="0" w:space="0" w:color="auto" w:frame="1"/>
        </w:rPr>
        <w:t>ț</w:t>
      </w:r>
      <w:r w:rsidRPr="00BB6264">
        <w:rPr>
          <w:rFonts w:asciiTheme="minorHAnsi" w:eastAsia="Times New Roman" w:hAnsiTheme="minorHAnsi" w:cstheme="minorHAnsi"/>
          <w:color w:val="000000" w:themeColor="text1"/>
          <w:sz w:val="26"/>
          <w:szCs w:val="26"/>
          <w:bdr w:val="none" w:sz="0" w:space="0" w:color="auto" w:frame="1"/>
        </w:rPr>
        <w:t xml:space="preserve">in 12 </w:t>
      </w:r>
      <w:r w:rsidR="00A340BA" w:rsidRPr="00BB6264">
        <w:rPr>
          <w:rFonts w:asciiTheme="minorHAnsi" w:eastAsia="Times New Roman" w:hAnsiTheme="minorHAnsi" w:cstheme="minorHAnsi"/>
          <w:color w:val="000000" w:themeColor="text1"/>
          <w:sz w:val="26"/>
          <w:szCs w:val="26"/>
          <w:bdr w:val="none" w:sz="0" w:space="0" w:color="auto" w:frame="1"/>
        </w:rPr>
        <w:t>ore înainte de începerea probei.</w:t>
      </w:r>
    </w:p>
    <w:p w14:paraId="35DCF8EB" w14:textId="692F3E22" w:rsidR="00B15BA8" w:rsidRPr="00BB6264" w:rsidRDefault="00B15BA8"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rPr>
      </w:pPr>
      <w:r w:rsidRPr="00BB6264">
        <w:rPr>
          <w:rFonts w:asciiTheme="minorHAnsi" w:eastAsia="Times New Roman" w:hAnsiTheme="minorHAnsi" w:cstheme="minorHAnsi"/>
          <w:color w:val="000000" w:themeColor="text1"/>
          <w:sz w:val="26"/>
          <w:szCs w:val="26"/>
          <w:bdr w:val="none" w:sz="0" w:space="0" w:color="auto" w:frame="1"/>
        </w:rPr>
        <w:t xml:space="preserve">(2) După primirea subiectelor, comisia de organizare le va multiplica, le va introduce în plicuri separate, sigilate </w:t>
      </w:r>
      <w:r w:rsidR="00DB5700" w:rsidRPr="00BB6264">
        <w:rPr>
          <w:rFonts w:asciiTheme="minorHAnsi" w:eastAsia="Times New Roman" w:hAnsiTheme="minorHAnsi" w:cstheme="minorHAnsi"/>
          <w:color w:val="000000" w:themeColor="text1"/>
          <w:sz w:val="26"/>
          <w:szCs w:val="26"/>
          <w:bdr w:val="none" w:sz="0" w:space="0" w:color="auto" w:frame="1"/>
        </w:rPr>
        <w:t>ș</w:t>
      </w:r>
      <w:r w:rsidRPr="00BB6264">
        <w:rPr>
          <w:rFonts w:asciiTheme="minorHAnsi" w:eastAsia="Times New Roman" w:hAnsiTheme="minorHAnsi" w:cstheme="minorHAnsi"/>
          <w:color w:val="000000" w:themeColor="text1"/>
          <w:sz w:val="26"/>
          <w:szCs w:val="26"/>
          <w:bdr w:val="none" w:sz="0" w:space="0" w:color="auto" w:frame="1"/>
        </w:rPr>
        <w:t>i va asi</w:t>
      </w:r>
      <w:r w:rsidR="00C903DC" w:rsidRPr="00BB6264">
        <w:rPr>
          <w:rFonts w:asciiTheme="minorHAnsi" w:eastAsia="Times New Roman" w:hAnsiTheme="minorHAnsi" w:cstheme="minorHAnsi"/>
          <w:color w:val="000000" w:themeColor="text1"/>
          <w:sz w:val="26"/>
          <w:szCs w:val="26"/>
          <w:bdr w:val="none" w:sz="0" w:space="0" w:color="auto" w:frame="1"/>
        </w:rPr>
        <w:t>gura păstra</w:t>
      </w:r>
      <w:r w:rsidR="001351CF" w:rsidRPr="00BB6264">
        <w:rPr>
          <w:rFonts w:asciiTheme="minorHAnsi" w:eastAsia="Times New Roman" w:hAnsiTheme="minorHAnsi" w:cstheme="minorHAnsi"/>
          <w:color w:val="000000" w:themeColor="text1"/>
          <w:sz w:val="26"/>
          <w:szCs w:val="26"/>
          <w:bdr w:val="none" w:sz="0" w:space="0" w:color="auto" w:frame="1"/>
        </w:rPr>
        <w:t>rea acestora în</w:t>
      </w:r>
      <w:r w:rsidR="001351CF" w:rsidRPr="00BB6264">
        <w:rPr>
          <w:rFonts w:asciiTheme="minorHAnsi" w:hAnsiTheme="minorHAnsi" w:cstheme="minorHAnsi"/>
          <w:color w:val="000000" w:themeColor="text1"/>
          <w:sz w:val="26"/>
          <w:szCs w:val="26"/>
        </w:rPr>
        <w:t xml:space="preserve"> deplină siguran</w:t>
      </w:r>
      <w:r w:rsidR="002851BF" w:rsidRPr="00BB6264">
        <w:rPr>
          <w:rFonts w:asciiTheme="minorHAnsi" w:hAnsiTheme="minorHAnsi" w:cstheme="minorHAnsi"/>
          <w:color w:val="000000" w:themeColor="text1"/>
          <w:sz w:val="26"/>
          <w:szCs w:val="26"/>
        </w:rPr>
        <w:t>ț</w:t>
      </w:r>
      <w:r w:rsidR="001351CF" w:rsidRPr="00BB6264">
        <w:rPr>
          <w:rFonts w:asciiTheme="minorHAnsi" w:hAnsiTheme="minorHAnsi" w:cstheme="minorHAnsi"/>
          <w:color w:val="000000" w:themeColor="text1"/>
          <w:sz w:val="26"/>
          <w:szCs w:val="26"/>
        </w:rPr>
        <w:t>ă</w:t>
      </w:r>
      <w:r w:rsidRPr="00BB6264">
        <w:rPr>
          <w:rFonts w:asciiTheme="minorHAnsi" w:eastAsia="Times New Roman" w:hAnsiTheme="minorHAnsi" w:cstheme="minorHAnsi"/>
          <w:color w:val="000000" w:themeColor="text1"/>
          <w:sz w:val="26"/>
          <w:szCs w:val="26"/>
          <w:bdr w:val="none" w:sz="0" w:space="0" w:color="auto" w:frame="1"/>
        </w:rPr>
        <w:t xml:space="preserve"> până la predarea lor către </w:t>
      </w:r>
      <w:r w:rsidR="003D2DFA" w:rsidRPr="00BB6264">
        <w:rPr>
          <w:rFonts w:asciiTheme="minorHAnsi" w:eastAsia="Times New Roman" w:hAnsiTheme="minorHAnsi" w:cstheme="minorHAnsi"/>
          <w:color w:val="000000" w:themeColor="text1"/>
          <w:sz w:val="26"/>
          <w:szCs w:val="26"/>
          <w:bdr w:val="none" w:sz="0" w:space="0" w:color="auto" w:frame="1"/>
        </w:rPr>
        <w:t>persoanele care asigură supravegherea în săli</w:t>
      </w:r>
      <w:r w:rsidRPr="00BB6264">
        <w:rPr>
          <w:rFonts w:asciiTheme="minorHAnsi" w:eastAsia="Times New Roman" w:hAnsiTheme="minorHAnsi" w:cstheme="minorHAnsi"/>
          <w:color w:val="000000" w:themeColor="text1"/>
          <w:sz w:val="26"/>
          <w:szCs w:val="26"/>
          <w:bdr w:val="none" w:sz="0" w:space="0" w:color="auto" w:frame="1"/>
        </w:rPr>
        <w:t>.</w:t>
      </w:r>
    </w:p>
    <w:p w14:paraId="46C2DE21" w14:textId="77777777" w:rsidR="008705BD" w:rsidRPr="00BB6264" w:rsidRDefault="00B15BA8"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bdr w:val="none" w:sz="0" w:space="0" w:color="auto" w:frame="1"/>
        </w:rPr>
      </w:pPr>
      <w:r w:rsidRPr="00BB6264">
        <w:rPr>
          <w:rFonts w:asciiTheme="minorHAnsi" w:eastAsia="Times New Roman" w:hAnsiTheme="minorHAnsi" w:cstheme="minorHAnsi"/>
          <w:color w:val="000000" w:themeColor="text1"/>
          <w:sz w:val="26"/>
          <w:szCs w:val="26"/>
          <w:bdr w:val="none" w:sz="0" w:space="0" w:color="auto" w:frame="1"/>
        </w:rPr>
        <w:t>(3) Pl</w:t>
      </w:r>
      <w:r w:rsidR="002E7ED0" w:rsidRPr="00BB6264">
        <w:rPr>
          <w:rFonts w:asciiTheme="minorHAnsi" w:eastAsia="Times New Roman" w:hAnsiTheme="minorHAnsi" w:cstheme="minorHAnsi"/>
          <w:color w:val="000000" w:themeColor="text1"/>
          <w:sz w:val="26"/>
          <w:szCs w:val="26"/>
          <w:bdr w:val="none" w:sz="0" w:space="0" w:color="auto" w:frame="1"/>
        </w:rPr>
        <w:t>icurile cu subiectele de examen</w:t>
      </w:r>
      <w:r w:rsidRPr="00BB6264">
        <w:rPr>
          <w:rFonts w:asciiTheme="minorHAnsi" w:eastAsia="Times New Roman" w:hAnsiTheme="minorHAnsi" w:cstheme="minorHAnsi"/>
          <w:color w:val="000000" w:themeColor="text1"/>
          <w:sz w:val="26"/>
          <w:szCs w:val="26"/>
          <w:bdr w:val="none" w:sz="0" w:space="0" w:color="auto" w:frame="1"/>
        </w:rPr>
        <w:t xml:space="preserve"> vor fi înmânate de pre</w:t>
      </w:r>
      <w:r w:rsidR="00DB5700" w:rsidRPr="00BB6264">
        <w:rPr>
          <w:rFonts w:asciiTheme="minorHAnsi" w:eastAsia="Times New Roman" w:hAnsiTheme="minorHAnsi" w:cstheme="minorHAnsi"/>
          <w:color w:val="000000" w:themeColor="text1"/>
          <w:sz w:val="26"/>
          <w:szCs w:val="26"/>
          <w:bdr w:val="none" w:sz="0" w:space="0" w:color="auto" w:frame="1"/>
        </w:rPr>
        <w:t>ș</w:t>
      </w:r>
      <w:r w:rsidRPr="00BB6264">
        <w:rPr>
          <w:rFonts w:asciiTheme="minorHAnsi" w:eastAsia="Times New Roman" w:hAnsiTheme="minorHAnsi" w:cstheme="minorHAnsi"/>
          <w:color w:val="000000" w:themeColor="text1"/>
          <w:sz w:val="26"/>
          <w:szCs w:val="26"/>
          <w:bdr w:val="none" w:sz="0" w:space="0" w:color="auto" w:frame="1"/>
        </w:rPr>
        <w:t xml:space="preserve">edintele comisiei de organizare </w:t>
      </w:r>
      <w:r w:rsidR="00C30A9E" w:rsidRPr="00BB6264">
        <w:rPr>
          <w:rFonts w:asciiTheme="minorHAnsi" w:eastAsia="Times New Roman" w:hAnsiTheme="minorHAnsi" w:cstheme="minorHAnsi"/>
          <w:color w:val="000000" w:themeColor="text1"/>
          <w:sz w:val="26"/>
          <w:szCs w:val="26"/>
          <w:bdr w:val="none" w:sz="0" w:space="0" w:color="auto" w:frame="1"/>
        </w:rPr>
        <w:t xml:space="preserve">persoanelor </w:t>
      </w:r>
      <w:r w:rsidR="003D2DFA" w:rsidRPr="00BB6264">
        <w:rPr>
          <w:rFonts w:asciiTheme="minorHAnsi" w:eastAsia="Times New Roman" w:hAnsiTheme="minorHAnsi" w:cstheme="minorHAnsi"/>
          <w:color w:val="000000" w:themeColor="text1"/>
          <w:sz w:val="26"/>
          <w:szCs w:val="26"/>
          <w:bdr w:val="none" w:sz="0" w:space="0" w:color="auto" w:frame="1"/>
        </w:rPr>
        <w:t>care asigură supravegherea în săli</w:t>
      </w:r>
      <w:r w:rsidRPr="00BB6264">
        <w:rPr>
          <w:rFonts w:asciiTheme="minorHAnsi" w:eastAsia="Times New Roman" w:hAnsiTheme="minorHAnsi" w:cstheme="minorHAnsi"/>
          <w:color w:val="000000" w:themeColor="text1"/>
          <w:sz w:val="26"/>
          <w:szCs w:val="26"/>
          <w:bdr w:val="none" w:sz="0" w:space="0" w:color="auto" w:frame="1"/>
        </w:rPr>
        <w:t>.</w:t>
      </w:r>
    </w:p>
    <w:p w14:paraId="143D4791" w14:textId="48B591BF" w:rsidR="00167653" w:rsidRPr="00BB6264" w:rsidRDefault="00D453C5" w:rsidP="00BB6264">
      <w:pPr>
        <w:shd w:val="clear" w:color="auto" w:fill="FFFFFF"/>
        <w:spacing w:line="276" w:lineRule="auto"/>
        <w:ind w:firstLine="720"/>
        <w:jc w:val="both"/>
        <w:rPr>
          <w:rFonts w:asciiTheme="minorHAnsi" w:eastAsia="Times New Roman" w:hAnsiTheme="minorHAnsi" w:cstheme="minorHAnsi"/>
          <w:color w:val="000000" w:themeColor="text1"/>
          <w:sz w:val="26"/>
          <w:szCs w:val="26"/>
        </w:rPr>
      </w:pPr>
      <w:r w:rsidRPr="00BB6264">
        <w:rPr>
          <w:rStyle w:val="Bodytext2Bold"/>
          <w:rFonts w:asciiTheme="minorHAnsi" w:hAnsiTheme="minorHAnsi" w:cstheme="minorHAnsi"/>
          <w:color w:val="000000" w:themeColor="text1"/>
          <w:sz w:val="26"/>
          <w:szCs w:val="26"/>
        </w:rPr>
        <w:t xml:space="preserve">Art. </w:t>
      </w:r>
      <w:r w:rsidR="0055388A" w:rsidRPr="00BB6264">
        <w:rPr>
          <w:rFonts w:asciiTheme="minorHAnsi" w:hAnsiTheme="minorHAnsi" w:cstheme="minorHAnsi"/>
          <w:b/>
          <w:color w:val="000000" w:themeColor="text1"/>
          <w:sz w:val="26"/>
          <w:szCs w:val="26"/>
        </w:rPr>
        <w:t>1</w:t>
      </w:r>
      <w:r w:rsidR="00664028" w:rsidRPr="00BB6264">
        <w:rPr>
          <w:rFonts w:asciiTheme="minorHAnsi" w:hAnsiTheme="minorHAnsi" w:cstheme="minorHAnsi"/>
          <w:b/>
          <w:color w:val="000000" w:themeColor="text1"/>
          <w:sz w:val="26"/>
          <w:szCs w:val="26"/>
        </w:rPr>
        <w:t>3</w:t>
      </w:r>
      <w:r w:rsidRPr="00BB6264">
        <w:rPr>
          <w:rFonts w:asciiTheme="minorHAnsi" w:hAnsiTheme="minorHAnsi" w:cstheme="minorHAnsi"/>
          <w:color w:val="000000" w:themeColor="text1"/>
          <w:sz w:val="26"/>
          <w:szCs w:val="26"/>
        </w:rPr>
        <w:t xml:space="preserve"> </w:t>
      </w:r>
      <w:r w:rsidR="0010602C" w:rsidRPr="00BB6264">
        <w:rPr>
          <w:rFonts w:asciiTheme="minorHAnsi" w:hAnsiTheme="minorHAnsi" w:cstheme="minorHAnsi"/>
          <w:color w:val="000000" w:themeColor="text1"/>
          <w:sz w:val="26"/>
          <w:szCs w:val="26"/>
        </w:rPr>
        <w:t xml:space="preserve">- </w:t>
      </w:r>
      <w:r w:rsidRPr="00BB6264">
        <w:rPr>
          <w:rFonts w:asciiTheme="minorHAnsi" w:hAnsiTheme="minorHAnsi" w:cstheme="minorHAnsi"/>
          <w:color w:val="000000" w:themeColor="text1"/>
          <w:sz w:val="26"/>
          <w:szCs w:val="26"/>
        </w:rPr>
        <w:t xml:space="preserve">(1) </w:t>
      </w:r>
      <w:r w:rsidR="00167653" w:rsidRPr="00BB6264">
        <w:rPr>
          <w:rFonts w:asciiTheme="minorHAnsi" w:hAnsiTheme="minorHAnsi" w:cstheme="minorHAnsi"/>
          <w:color w:val="000000" w:themeColor="text1"/>
          <w:sz w:val="26"/>
          <w:szCs w:val="26"/>
        </w:rPr>
        <w:t>Accesul cursan</w:t>
      </w:r>
      <w:r w:rsidR="002851BF" w:rsidRPr="00BB6264">
        <w:rPr>
          <w:rFonts w:asciiTheme="minorHAnsi" w:hAnsiTheme="minorHAnsi" w:cstheme="minorHAnsi"/>
          <w:color w:val="000000" w:themeColor="text1"/>
          <w:sz w:val="26"/>
          <w:szCs w:val="26"/>
        </w:rPr>
        <w:t>ț</w:t>
      </w:r>
      <w:r w:rsidR="00167653" w:rsidRPr="00BB6264">
        <w:rPr>
          <w:rFonts w:asciiTheme="minorHAnsi" w:hAnsiTheme="minorHAnsi" w:cstheme="minorHAnsi"/>
          <w:color w:val="000000" w:themeColor="text1"/>
          <w:sz w:val="26"/>
          <w:szCs w:val="26"/>
        </w:rPr>
        <w:t xml:space="preserve">ilor în sălile de examen este permis pe baza unui act de identitate, până la ora stabilită </w:t>
      </w:r>
      <w:r w:rsidR="00B2531B" w:rsidRPr="00BB6264">
        <w:rPr>
          <w:rFonts w:asciiTheme="minorHAnsi" w:hAnsiTheme="minorHAnsi" w:cstheme="minorHAnsi"/>
          <w:color w:val="000000" w:themeColor="text1"/>
          <w:sz w:val="26"/>
          <w:szCs w:val="26"/>
        </w:rPr>
        <w:t xml:space="preserve">ori programată </w:t>
      </w:r>
      <w:r w:rsidR="00167653" w:rsidRPr="00BB6264">
        <w:rPr>
          <w:rFonts w:asciiTheme="minorHAnsi" w:hAnsiTheme="minorHAnsi" w:cstheme="minorHAnsi"/>
          <w:color w:val="000000" w:themeColor="text1"/>
          <w:sz w:val="26"/>
          <w:szCs w:val="26"/>
        </w:rPr>
        <w:t xml:space="preserve">de comisia de </w:t>
      </w:r>
      <w:r w:rsidR="00167653" w:rsidRPr="00BB6264">
        <w:rPr>
          <w:rFonts w:asciiTheme="minorHAnsi" w:hAnsiTheme="minorHAnsi" w:cstheme="minorHAnsi"/>
          <w:color w:val="000000" w:themeColor="text1"/>
          <w:sz w:val="26"/>
          <w:szCs w:val="26"/>
          <w:shd w:val="clear" w:color="auto" w:fill="FFFFFF"/>
        </w:rPr>
        <w:t>organizare</w:t>
      </w:r>
      <w:r w:rsidR="00167653" w:rsidRPr="00BB6264">
        <w:rPr>
          <w:rFonts w:asciiTheme="minorHAnsi" w:hAnsiTheme="minorHAnsi" w:cstheme="minorHAnsi"/>
          <w:color w:val="000000" w:themeColor="text1"/>
          <w:sz w:val="26"/>
          <w:szCs w:val="26"/>
        </w:rPr>
        <w:t xml:space="preserve">, </w:t>
      </w:r>
      <w:r w:rsidR="00B2531B" w:rsidRPr="00BB6264">
        <w:rPr>
          <w:rFonts w:asciiTheme="minorHAnsi" w:hAnsiTheme="minorHAnsi" w:cstheme="minorHAnsi"/>
          <w:color w:val="000000" w:themeColor="text1"/>
          <w:sz w:val="26"/>
          <w:szCs w:val="26"/>
        </w:rPr>
        <w:t>cel mai târziu până la momentul începerii probei</w:t>
      </w:r>
      <w:r w:rsidR="00167653" w:rsidRPr="00BB6264">
        <w:rPr>
          <w:rFonts w:asciiTheme="minorHAnsi" w:hAnsiTheme="minorHAnsi" w:cstheme="minorHAnsi"/>
          <w:color w:val="000000" w:themeColor="text1"/>
          <w:sz w:val="26"/>
          <w:szCs w:val="26"/>
        </w:rPr>
        <w:t>.</w:t>
      </w:r>
      <w:r w:rsidR="00B2531B" w:rsidRPr="00BB6264">
        <w:rPr>
          <w:rFonts w:asciiTheme="minorHAnsi" w:hAnsiTheme="minorHAnsi" w:cstheme="minorHAnsi"/>
          <w:color w:val="000000" w:themeColor="text1"/>
          <w:sz w:val="26"/>
          <w:szCs w:val="26"/>
        </w:rPr>
        <w:t xml:space="preserve"> </w:t>
      </w:r>
    </w:p>
    <w:p w14:paraId="0DEF48BD" w14:textId="0FB80CA2" w:rsidR="00D453C5" w:rsidRPr="00BB6264" w:rsidRDefault="00D453C5" w:rsidP="00BB6264">
      <w:pPr>
        <w:pStyle w:val="Bodytext20"/>
        <w:numPr>
          <w:ilvl w:val="0"/>
          <w:numId w:val="4"/>
        </w:numPr>
        <w:shd w:val="clear" w:color="auto" w:fill="auto"/>
        <w:tabs>
          <w:tab w:val="left" w:pos="1153"/>
        </w:tabs>
        <w:spacing w:before="0" w:line="276" w:lineRule="auto"/>
        <w:ind w:firstLine="72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Pe durata desfă</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urării probelor este permisă consultarea legisla</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iei indicate în bibliografie, cu excep</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 xml:space="preserve">ia celei comentate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adnotate.</w:t>
      </w:r>
    </w:p>
    <w:p w14:paraId="2FC643F1" w14:textId="103036A5" w:rsidR="00D453C5" w:rsidRPr="00BB6264" w:rsidRDefault="00D453C5" w:rsidP="00BB6264">
      <w:pPr>
        <w:pStyle w:val="Bodytext20"/>
        <w:numPr>
          <w:ilvl w:val="0"/>
          <w:numId w:val="4"/>
        </w:numPr>
        <w:shd w:val="clear" w:color="auto" w:fill="auto"/>
        <w:tabs>
          <w:tab w:val="left" w:pos="1156"/>
        </w:tabs>
        <w:spacing w:before="0" w:line="276" w:lineRule="auto"/>
        <w:ind w:firstLine="74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 xml:space="preserve">Timpul necesar pentru rezolvarea subiectelor pentru fiecare probă de examen este cel stabilit de comisia de elaborare a </w:t>
      </w:r>
      <w:r w:rsidR="00F235A8" w:rsidRPr="00BB6264">
        <w:rPr>
          <w:rFonts w:asciiTheme="minorHAnsi" w:hAnsiTheme="minorHAnsi" w:cstheme="minorHAnsi"/>
          <w:color w:val="000000" w:themeColor="text1"/>
          <w:sz w:val="26"/>
          <w:szCs w:val="26"/>
          <w:lang w:val="ro-RO"/>
        </w:rPr>
        <w:t xml:space="preserve">subiectelor </w:t>
      </w:r>
      <w:r w:rsidR="00DB5700" w:rsidRPr="00BB6264">
        <w:rPr>
          <w:rFonts w:asciiTheme="minorHAnsi" w:hAnsiTheme="minorHAnsi" w:cstheme="minorHAnsi"/>
          <w:color w:val="000000" w:themeColor="text1"/>
          <w:sz w:val="26"/>
          <w:szCs w:val="26"/>
          <w:lang w:val="ro-RO"/>
        </w:rPr>
        <w:t>ș</w:t>
      </w:r>
      <w:r w:rsidR="00F235A8" w:rsidRPr="00BB6264">
        <w:rPr>
          <w:rFonts w:asciiTheme="minorHAnsi" w:hAnsiTheme="minorHAnsi" w:cstheme="minorHAnsi"/>
          <w:color w:val="000000" w:themeColor="text1"/>
          <w:sz w:val="26"/>
          <w:szCs w:val="26"/>
          <w:lang w:val="ro-RO"/>
        </w:rPr>
        <w:t>i nu poate depă</w:t>
      </w:r>
      <w:r w:rsidR="00DB5700" w:rsidRPr="00BB6264">
        <w:rPr>
          <w:rFonts w:asciiTheme="minorHAnsi" w:hAnsiTheme="minorHAnsi" w:cstheme="minorHAnsi"/>
          <w:color w:val="000000" w:themeColor="text1"/>
          <w:sz w:val="26"/>
          <w:szCs w:val="26"/>
          <w:lang w:val="ro-RO"/>
        </w:rPr>
        <w:t>ș</w:t>
      </w:r>
      <w:r w:rsidR="00F235A8" w:rsidRPr="00BB6264">
        <w:rPr>
          <w:rFonts w:asciiTheme="minorHAnsi" w:hAnsiTheme="minorHAnsi" w:cstheme="minorHAnsi"/>
          <w:color w:val="000000" w:themeColor="text1"/>
          <w:sz w:val="26"/>
          <w:szCs w:val="26"/>
          <w:lang w:val="ro-RO"/>
        </w:rPr>
        <w:t>i 3</w:t>
      </w:r>
      <w:r w:rsidRPr="00BB6264">
        <w:rPr>
          <w:rFonts w:asciiTheme="minorHAnsi" w:hAnsiTheme="minorHAnsi" w:cstheme="minorHAnsi"/>
          <w:color w:val="000000" w:themeColor="text1"/>
          <w:sz w:val="26"/>
          <w:szCs w:val="26"/>
          <w:lang w:val="ro-RO"/>
        </w:rPr>
        <w:t xml:space="preserve"> ore, </w:t>
      </w:r>
      <w:r w:rsidR="00F235A8" w:rsidRPr="00BB6264">
        <w:rPr>
          <w:rFonts w:asciiTheme="minorHAnsi" w:hAnsiTheme="minorHAnsi" w:cstheme="minorHAnsi"/>
          <w:color w:val="000000" w:themeColor="text1"/>
          <w:sz w:val="26"/>
          <w:szCs w:val="26"/>
          <w:lang w:val="ro-RO"/>
        </w:rPr>
        <w:t xml:space="preserve">calculate </w:t>
      </w:r>
      <w:r w:rsidRPr="00BB6264">
        <w:rPr>
          <w:rFonts w:asciiTheme="minorHAnsi" w:hAnsiTheme="minorHAnsi" w:cstheme="minorHAnsi"/>
          <w:color w:val="000000" w:themeColor="text1"/>
          <w:sz w:val="26"/>
          <w:szCs w:val="26"/>
          <w:lang w:val="ro-RO"/>
        </w:rPr>
        <w:t xml:space="preserve">din momentul </w:t>
      </w:r>
      <w:r w:rsidR="00546875" w:rsidRPr="00BB6264">
        <w:rPr>
          <w:rFonts w:asciiTheme="minorHAnsi" w:hAnsiTheme="minorHAnsi" w:cstheme="minorHAnsi"/>
          <w:color w:val="000000" w:themeColor="text1"/>
          <w:sz w:val="26"/>
          <w:szCs w:val="26"/>
          <w:lang w:val="ro-RO"/>
        </w:rPr>
        <w:t>începerii probei.</w:t>
      </w:r>
      <w:r w:rsidR="00F244B4" w:rsidRPr="00BB6264">
        <w:rPr>
          <w:rFonts w:asciiTheme="minorHAnsi" w:hAnsiTheme="minorHAnsi" w:cstheme="minorHAnsi"/>
          <w:color w:val="000000" w:themeColor="text1"/>
          <w:sz w:val="26"/>
          <w:szCs w:val="26"/>
          <w:lang w:val="ro-RO"/>
        </w:rPr>
        <w:t xml:space="preserve"> </w:t>
      </w:r>
      <w:r w:rsidR="00546875" w:rsidRPr="00BB6264">
        <w:rPr>
          <w:rFonts w:asciiTheme="minorHAnsi" w:hAnsiTheme="minorHAnsi" w:cstheme="minorHAnsi"/>
          <w:color w:val="000000" w:themeColor="text1"/>
          <w:sz w:val="26"/>
          <w:szCs w:val="26"/>
          <w:lang w:val="ro-RO"/>
        </w:rPr>
        <w:t>În cazuri excep</w:t>
      </w:r>
      <w:r w:rsidR="002851BF" w:rsidRPr="00BB6264">
        <w:rPr>
          <w:rFonts w:asciiTheme="minorHAnsi" w:hAnsiTheme="minorHAnsi" w:cstheme="minorHAnsi"/>
          <w:color w:val="000000" w:themeColor="text1"/>
          <w:sz w:val="26"/>
          <w:szCs w:val="26"/>
          <w:lang w:val="ro-RO"/>
        </w:rPr>
        <w:t>ț</w:t>
      </w:r>
      <w:r w:rsidR="00546875" w:rsidRPr="00BB6264">
        <w:rPr>
          <w:rFonts w:asciiTheme="minorHAnsi" w:hAnsiTheme="minorHAnsi" w:cstheme="minorHAnsi"/>
          <w:color w:val="000000" w:themeColor="text1"/>
          <w:sz w:val="26"/>
          <w:szCs w:val="26"/>
          <w:lang w:val="ro-RO"/>
        </w:rPr>
        <w:t xml:space="preserve">ionale </w:t>
      </w:r>
      <w:r w:rsidR="00DB5700" w:rsidRPr="00BB6264">
        <w:rPr>
          <w:rFonts w:asciiTheme="minorHAnsi" w:hAnsiTheme="minorHAnsi" w:cstheme="minorHAnsi"/>
          <w:color w:val="000000" w:themeColor="text1"/>
          <w:sz w:val="26"/>
          <w:szCs w:val="26"/>
          <w:lang w:val="ro-RO"/>
        </w:rPr>
        <w:t>ș</w:t>
      </w:r>
      <w:r w:rsidR="00546875" w:rsidRPr="00BB6264">
        <w:rPr>
          <w:rFonts w:asciiTheme="minorHAnsi" w:hAnsiTheme="minorHAnsi" w:cstheme="minorHAnsi"/>
          <w:color w:val="000000" w:themeColor="text1"/>
          <w:sz w:val="26"/>
          <w:szCs w:val="26"/>
          <w:lang w:val="ro-RO"/>
        </w:rPr>
        <w:t>i obiectiv justificate, precum defec</w:t>
      </w:r>
      <w:r w:rsidR="002851BF" w:rsidRPr="00BB6264">
        <w:rPr>
          <w:rFonts w:asciiTheme="minorHAnsi" w:hAnsiTheme="minorHAnsi" w:cstheme="minorHAnsi"/>
          <w:color w:val="000000" w:themeColor="text1"/>
          <w:sz w:val="26"/>
          <w:szCs w:val="26"/>
          <w:lang w:val="ro-RO"/>
        </w:rPr>
        <w:t>ț</w:t>
      </w:r>
      <w:r w:rsidR="00546875" w:rsidRPr="00BB6264">
        <w:rPr>
          <w:rFonts w:asciiTheme="minorHAnsi" w:hAnsiTheme="minorHAnsi" w:cstheme="minorHAnsi"/>
          <w:color w:val="000000" w:themeColor="text1"/>
          <w:sz w:val="26"/>
          <w:szCs w:val="26"/>
          <w:lang w:val="ro-RO"/>
        </w:rPr>
        <w:t>iuni ale mijloacelor tehnice, timpul necesar rezolvării subiectelor poate fi prelungit corespunzător, întocmindu-se un proces-verbal în acest sens de către comisia de organizare.</w:t>
      </w:r>
    </w:p>
    <w:p w14:paraId="1CB75013" w14:textId="77777777" w:rsidR="00D014E4" w:rsidRPr="00BB6264" w:rsidRDefault="00D453C5" w:rsidP="00BB6264">
      <w:pPr>
        <w:pStyle w:val="Bodytext20"/>
        <w:numPr>
          <w:ilvl w:val="0"/>
          <w:numId w:val="4"/>
        </w:numPr>
        <w:shd w:val="clear" w:color="auto" w:fill="auto"/>
        <w:tabs>
          <w:tab w:val="left" w:pos="1155"/>
        </w:tabs>
        <w:spacing w:before="0" w:line="276" w:lineRule="auto"/>
        <w:ind w:firstLine="76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În vederea elaborării lucrărilor scrise, cursan</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 xml:space="preserve">ii folosesc numai </w:t>
      </w:r>
      <w:r w:rsidR="00D014E4" w:rsidRPr="00BB6264">
        <w:rPr>
          <w:rFonts w:asciiTheme="minorHAnsi" w:hAnsiTheme="minorHAnsi" w:cstheme="minorHAnsi"/>
          <w:color w:val="000000" w:themeColor="text1"/>
          <w:sz w:val="26"/>
          <w:szCs w:val="26"/>
          <w:lang w:val="ro-RO"/>
        </w:rPr>
        <w:t>instrumente de scris cu cerneală sau pastă de culoare albastră, în cazul în care lucrările nu se tehnoredactează.</w:t>
      </w:r>
    </w:p>
    <w:p w14:paraId="1DA5FB8A" w14:textId="3DDB72CB" w:rsidR="00D453C5" w:rsidRPr="00BB6264" w:rsidRDefault="00D453C5" w:rsidP="00BB6264">
      <w:pPr>
        <w:pStyle w:val="Bodytext20"/>
        <w:numPr>
          <w:ilvl w:val="0"/>
          <w:numId w:val="4"/>
        </w:numPr>
        <w:shd w:val="clear" w:color="auto" w:fill="auto"/>
        <w:tabs>
          <w:tab w:val="left" w:pos="1155"/>
        </w:tabs>
        <w:spacing w:before="0" w:line="276" w:lineRule="auto"/>
        <w:ind w:firstLine="76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Cursan</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ii</w:t>
      </w:r>
      <w:r w:rsidR="00F235A8" w:rsidRPr="00BB6264">
        <w:rPr>
          <w:rFonts w:asciiTheme="minorHAnsi" w:hAnsiTheme="minorHAnsi" w:cstheme="minorHAnsi"/>
          <w:color w:val="000000" w:themeColor="text1"/>
          <w:sz w:val="26"/>
          <w:szCs w:val="26"/>
          <w:lang w:val="ro-RO"/>
        </w:rPr>
        <w:t xml:space="preserve"> se a</w:t>
      </w:r>
      <w:r w:rsidR="00DB5700" w:rsidRPr="00BB6264">
        <w:rPr>
          <w:rFonts w:asciiTheme="minorHAnsi" w:hAnsiTheme="minorHAnsi" w:cstheme="minorHAnsi"/>
          <w:color w:val="000000" w:themeColor="text1"/>
          <w:sz w:val="26"/>
          <w:szCs w:val="26"/>
          <w:lang w:val="ro-RO"/>
        </w:rPr>
        <w:t>ș</w:t>
      </w:r>
      <w:r w:rsidR="00F235A8" w:rsidRPr="00BB6264">
        <w:rPr>
          <w:rFonts w:asciiTheme="minorHAnsi" w:hAnsiTheme="minorHAnsi" w:cstheme="minorHAnsi"/>
          <w:color w:val="000000" w:themeColor="text1"/>
          <w:sz w:val="26"/>
          <w:szCs w:val="26"/>
          <w:lang w:val="ro-RO"/>
        </w:rPr>
        <w:t>ază în ordinea prevăzută în</w:t>
      </w:r>
      <w:r w:rsidRPr="00BB6264">
        <w:rPr>
          <w:rFonts w:asciiTheme="minorHAnsi" w:hAnsiTheme="minorHAnsi" w:cstheme="minorHAnsi"/>
          <w:color w:val="000000" w:themeColor="text1"/>
          <w:sz w:val="26"/>
          <w:szCs w:val="26"/>
          <w:lang w:val="ro-RO"/>
        </w:rPr>
        <w:t xml:space="preserve"> listele afi</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ate. Fiecare cursant prime</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te o teză de examen tipizată, cu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tampila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colii Na</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ionale de Grefieri, pe care î</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i scrie cu majuscule numele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i prenumele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i </w:t>
      </w:r>
      <w:r w:rsidR="003E6B2E" w:rsidRPr="00BB6264">
        <w:rPr>
          <w:rFonts w:asciiTheme="minorHAnsi" w:hAnsiTheme="minorHAnsi" w:cstheme="minorHAnsi"/>
          <w:color w:val="000000" w:themeColor="text1"/>
          <w:sz w:val="26"/>
          <w:szCs w:val="26"/>
          <w:lang w:val="ro-RO"/>
        </w:rPr>
        <w:t>grupa din care face parte</w:t>
      </w:r>
      <w:r w:rsidR="00D014E4" w:rsidRPr="00BB6264">
        <w:rPr>
          <w:rFonts w:asciiTheme="minorHAnsi" w:hAnsiTheme="minorHAnsi" w:cstheme="minorHAnsi"/>
          <w:color w:val="000000" w:themeColor="text1"/>
          <w:sz w:val="26"/>
          <w:szCs w:val="26"/>
          <w:lang w:val="ro-RO"/>
        </w:rPr>
        <w:t xml:space="preserve">, </w:t>
      </w:r>
      <w:r w:rsidR="00D014E4" w:rsidRPr="00BB6264">
        <w:rPr>
          <w:rFonts w:asciiTheme="minorHAnsi" w:eastAsia="Times New Roman" w:hAnsiTheme="minorHAnsi" w:cstheme="minorHAnsi"/>
          <w:sz w:val="26"/>
          <w:szCs w:val="26"/>
          <w:bdr w:val="none" w:sz="0" w:space="0" w:color="auto" w:frame="1"/>
          <w:lang w:val="ro-RO"/>
        </w:rPr>
        <w:t xml:space="preserve">precum și coli obișnuite, marcate cu ștampila de </w:t>
      </w:r>
      <w:r w:rsidR="00333848">
        <w:rPr>
          <w:rFonts w:asciiTheme="minorHAnsi" w:eastAsia="Times New Roman" w:hAnsiTheme="minorHAnsi" w:cstheme="minorHAnsi"/>
          <w:sz w:val="26"/>
          <w:szCs w:val="26"/>
          <w:bdr w:val="none" w:sz="0" w:space="0" w:color="auto" w:frame="1"/>
          <w:lang w:val="ro-RO"/>
        </w:rPr>
        <w:t>examen</w:t>
      </w:r>
      <w:r w:rsidR="00D014E4" w:rsidRPr="00BB6264">
        <w:rPr>
          <w:rFonts w:asciiTheme="minorHAnsi" w:eastAsia="Times New Roman" w:hAnsiTheme="minorHAnsi" w:cstheme="minorHAnsi"/>
          <w:sz w:val="26"/>
          <w:szCs w:val="26"/>
          <w:bdr w:val="none" w:sz="0" w:space="0" w:color="auto" w:frame="1"/>
          <w:lang w:val="ro-RO"/>
        </w:rPr>
        <w:t>, pentru ciorne.</w:t>
      </w:r>
      <w:r w:rsidR="003E6B2E" w:rsidRPr="00BB6264">
        <w:rPr>
          <w:rFonts w:asciiTheme="minorHAnsi" w:hAnsiTheme="minorHAnsi" w:cstheme="minorHAnsi"/>
          <w:color w:val="000000" w:themeColor="text1"/>
          <w:sz w:val="26"/>
          <w:szCs w:val="26"/>
          <w:lang w:val="ro-RO"/>
        </w:rPr>
        <w:t xml:space="preserve"> </w:t>
      </w:r>
      <w:r w:rsidRPr="00BB6264">
        <w:rPr>
          <w:rFonts w:asciiTheme="minorHAnsi" w:hAnsiTheme="minorHAnsi" w:cstheme="minorHAnsi"/>
          <w:color w:val="000000" w:themeColor="text1"/>
          <w:sz w:val="26"/>
          <w:szCs w:val="26"/>
          <w:lang w:val="ro-RO"/>
        </w:rPr>
        <w:t>Col</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ul tezei de examen va fi lipit la momentul predării lucrării, numai după ce persoanele care supraveghează în sală au verificat identitatea cursan</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 xml:space="preserve">ilor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completarea corectă a tuturor datelor prevăzute.</w:t>
      </w:r>
    </w:p>
    <w:p w14:paraId="03AFA54B" w14:textId="77777777" w:rsidR="00B2531B" w:rsidRPr="00BB6264" w:rsidRDefault="00B2531B" w:rsidP="00BB6264">
      <w:pPr>
        <w:pStyle w:val="Bodytext20"/>
        <w:numPr>
          <w:ilvl w:val="0"/>
          <w:numId w:val="4"/>
        </w:numPr>
        <w:shd w:val="clear" w:color="auto" w:fill="auto"/>
        <w:tabs>
          <w:tab w:val="left" w:pos="1155"/>
        </w:tabs>
        <w:spacing w:before="0" w:line="276" w:lineRule="auto"/>
        <w:ind w:firstLine="760"/>
        <w:rPr>
          <w:rFonts w:asciiTheme="minorHAnsi" w:hAnsiTheme="minorHAnsi" w:cstheme="minorHAnsi"/>
          <w:sz w:val="26"/>
          <w:szCs w:val="26"/>
          <w:lang w:val="ro-RO"/>
        </w:rPr>
      </w:pPr>
      <w:r w:rsidRPr="00BB6264">
        <w:rPr>
          <w:rFonts w:asciiTheme="minorHAnsi" w:hAnsiTheme="minorHAnsi" w:cstheme="minorHAnsi"/>
          <w:sz w:val="26"/>
          <w:szCs w:val="26"/>
          <w:lang w:val="ro-RO"/>
        </w:rPr>
        <w:t xml:space="preserve">În cazul în care lucrările scrise se tehnoredactează, teza de examen se listează la finalul probei. </w:t>
      </w:r>
    </w:p>
    <w:p w14:paraId="0464DEA7" w14:textId="5AC0812F" w:rsidR="00266349" w:rsidRPr="00BB6264" w:rsidRDefault="00266349" w:rsidP="00BB6264">
      <w:pPr>
        <w:pStyle w:val="Bodytext20"/>
        <w:numPr>
          <w:ilvl w:val="0"/>
          <w:numId w:val="4"/>
        </w:numPr>
        <w:shd w:val="clear" w:color="auto" w:fill="auto"/>
        <w:tabs>
          <w:tab w:val="left" w:pos="1155"/>
        </w:tabs>
        <w:spacing w:before="0" w:line="276" w:lineRule="auto"/>
        <w:ind w:firstLine="760"/>
        <w:rPr>
          <w:rFonts w:asciiTheme="minorHAnsi" w:hAnsiTheme="minorHAnsi" w:cstheme="minorHAnsi"/>
          <w:sz w:val="26"/>
          <w:szCs w:val="26"/>
          <w:lang w:val="ro-RO"/>
        </w:rPr>
      </w:pPr>
      <w:r w:rsidRPr="00BB6264">
        <w:rPr>
          <w:rFonts w:asciiTheme="minorHAnsi" w:hAnsiTheme="minorHAnsi" w:cstheme="minorHAnsi"/>
          <w:sz w:val="26"/>
          <w:szCs w:val="26"/>
          <w:lang w:val="ro-RO"/>
        </w:rPr>
        <w:t>În cazul disciplinei</w:t>
      </w:r>
      <w:r w:rsidR="00E05109" w:rsidRPr="00BB6264">
        <w:rPr>
          <w:rFonts w:asciiTheme="minorHAnsi" w:hAnsiTheme="minorHAnsi" w:cstheme="minorHAnsi"/>
          <w:sz w:val="26"/>
          <w:szCs w:val="26"/>
          <w:lang w:val="ro-RO"/>
        </w:rPr>
        <w:t xml:space="preserve"> competen</w:t>
      </w:r>
      <w:r w:rsidR="002851BF" w:rsidRPr="00BB6264">
        <w:rPr>
          <w:rFonts w:asciiTheme="minorHAnsi" w:hAnsiTheme="minorHAnsi" w:cstheme="minorHAnsi"/>
          <w:sz w:val="26"/>
          <w:szCs w:val="26"/>
          <w:lang w:val="ro-RO"/>
        </w:rPr>
        <w:t>ț</w:t>
      </w:r>
      <w:r w:rsidR="00E05109" w:rsidRPr="00BB6264">
        <w:rPr>
          <w:rFonts w:asciiTheme="minorHAnsi" w:hAnsiTheme="minorHAnsi" w:cstheme="minorHAnsi"/>
          <w:sz w:val="26"/>
          <w:szCs w:val="26"/>
          <w:lang w:val="ro-RO"/>
        </w:rPr>
        <w:t xml:space="preserve">e digitale, </w:t>
      </w:r>
      <w:r w:rsidR="00BA7783" w:rsidRPr="00BB6264">
        <w:rPr>
          <w:rFonts w:asciiTheme="minorHAnsi" w:hAnsiTheme="minorHAnsi" w:cstheme="minorHAnsi"/>
          <w:sz w:val="26"/>
          <w:szCs w:val="26"/>
          <w:lang w:val="ro-RO"/>
        </w:rPr>
        <w:t>col</w:t>
      </w:r>
      <w:r w:rsidR="002851BF" w:rsidRPr="00BB6264">
        <w:rPr>
          <w:rFonts w:asciiTheme="minorHAnsi" w:hAnsiTheme="minorHAnsi" w:cstheme="minorHAnsi"/>
          <w:sz w:val="26"/>
          <w:szCs w:val="26"/>
          <w:lang w:val="ro-RO"/>
        </w:rPr>
        <w:t>ț</w:t>
      </w:r>
      <w:r w:rsidR="00BA7783" w:rsidRPr="00BB6264">
        <w:rPr>
          <w:rFonts w:asciiTheme="minorHAnsi" w:hAnsiTheme="minorHAnsi" w:cstheme="minorHAnsi"/>
          <w:sz w:val="26"/>
          <w:szCs w:val="26"/>
          <w:lang w:val="ro-RO"/>
        </w:rPr>
        <w:t xml:space="preserve">ul lucrării nu se va lipi </w:t>
      </w:r>
      <w:r w:rsidRPr="00BB6264">
        <w:rPr>
          <w:rFonts w:asciiTheme="minorHAnsi" w:hAnsiTheme="minorHAnsi" w:cstheme="minorHAnsi"/>
          <w:sz w:val="26"/>
          <w:szCs w:val="26"/>
          <w:lang w:val="ro-RO"/>
        </w:rPr>
        <w:t xml:space="preserve">având în vedere caracterul </w:t>
      </w:r>
      <w:r w:rsidR="00BA7783" w:rsidRPr="00BB6264">
        <w:rPr>
          <w:rFonts w:asciiTheme="minorHAnsi" w:hAnsiTheme="minorHAnsi" w:cstheme="minorHAnsi"/>
          <w:sz w:val="26"/>
          <w:szCs w:val="26"/>
          <w:lang w:val="ro-RO"/>
        </w:rPr>
        <w:t>prepondere</w:t>
      </w:r>
      <w:r w:rsidRPr="00BB6264">
        <w:rPr>
          <w:rFonts w:asciiTheme="minorHAnsi" w:hAnsiTheme="minorHAnsi" w:cstheme="minorHAnsi"/>
          <w:sz w:val="26"/>
          <w:szCs w:val="26"/>
          <w:lang w:val="ro-RO"/>
        </w:rPr>
        <w:t xml:space="preserve">nt </w:t>
      </w:r>
      <w:r w:rsidR="00672C1A" w:rsidRPr="00BB6264">
        <w:rPr>
          <w:rFonts w:asciiTheme="minorHAnsi" w:hAnsiTheme="minorHAnsi" w:cstheme="minorHAnsi"/>
          <w:sz w:val="26"/>
          <w:szCs w:val="26"/>
          <w:lang w:val="ro-RO"/>
        </w:rPr>
        <w:t>tehnic</w:t>
      </w:r>
      <w:r w:rsidRPr="00BB6264">
        <w:rPr>
          <w:rFonts w:asciiTheme="minorHAnsi" w:hAnsiTheme="minorHAnsi" w:cstheme="minorHAnsi"/>
          <w:sz w:val="26"/>
          <w:szCs w:val="26"/>
          <w:lang w:val="ro-RO"/>
        </w:rPr>
        <w:t xml:space="preserve"> </w:t>
      </w:r>
      <w:r w:rsidR="00BA7783" w:rsidRPr="00BB6264">
        <w:rPr>
          <w:rFonts w:asciiTheme="minorHAnsi" w:hAnsiTheme="minorHAnsi" w:cstheme="minorHAnsi"/>
          <w:sz w:val="26"/>
          <w:szCs w:val="26"/>
          <w:lang w:val="ro-RO"/>
        </w:rPr>
        <w:t>al probelor sus</w:t>
      </w:r>
      <w:r w:rsidR="002851BF" w:rsidRPr="00BB6264">
        <w:rPr>
          <w:rFonts w:asciiTheme="minorHAnsi" w:hAnsiTheme="minorHAnsi" w:cstheme="minorHAnsi"/>
          <w:sz w:val="26"/>
          <w:szCs w:val="26"/>
          <w:lang w:val="ro-RO"/>
        </w:rPr>
        <w:t>ț</w:t>
      </w:r>
      <w:r w:rsidR="00BA7783" w:rsidRPr="00BB6264">
        <w:rPr>
          <w:rFonts w:asciiTheme="minorHAnsi" w:hAnsiTheme="minorHAnsi" w:cstheme="minorHAnsi"/>
          <w:sz w:val="26"/>
          <w:szCs w:val="26"/>
          <w:lang w:val="ro-RO"/>
        </w:rPr>
        <w:t>inute la această disciplină</w:t>
      </w:r>
      <w:r w:rsidRPr="00BB6264">
        <w:rPr>
          <w:rFonts w:asciiTheme="minorHAnsi" w:hAnsiTheme="minorHAnsi" w:cstheme="minorHAnsi"/>
          <w:sz w:val="26"/>
          <w:szCs w:val="26"/>
          <w:lang w:val="ro-RO"/>
        </w:rPr>
        <w:t>.</w:t>
      </w:r>
    </w:p>
    <w:p w14:paraId="2CBE6D2F" w14:textId="2918B3F9" w:rsidR="0009761E" w:rsidRPr="00BB6264" w:rsidRDefault="0009761E" w:rsidP="00BB6264">
      <w:pPr>
        <w:pStyle w:val="Bodytext20"/>
        <w:numPr>
          <w:ilvl w:val="0"/>
          <w:numId w:val="4"/>
        </w:numPr>
        <w:shd w:val="clear" w:color="auto" w:fill="auto"/>
        <w:tabs>
          <w:tab w:val="left" w:pos="1155"/>
        </w:tabs>
        <w:spacing w:before="0" w:line="276" w:lineRule="auto"/>
        <w:ind w:firstLine="76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După verificarea integrită</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ii plicurilor cu subiecte, supraveghetorii vor distribui candida</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 xml:space="preserve">ilor subiectele, comunicând ora începerii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i ora încheierii probei de </w:t>
      </w:r>
      <w:r w:rsidR="002E7ED0" w:rsidRPr="00BB6264">
        <w:rPr>
          <w:rFonts w:asciiTheme="minorHAnsi" w:hAnsiTheme="minorHAnsi" w:cstheme="minorHAnsi"/>
          <w:color w:val="000000" w:themeColor="text1"/>
          <w:sz w:val="26"/>
          <w:szCs w:val="26"/>
          <w:lang w:val="ro-RO"/>
        </w:rPr>
        <w:t>examen</w:t>
      </w:r>
      <w:r w:rsidRPr="00BB6264">
        <w:rPr>
          <w:rFonts w:asciiTheme="minorHAnsi" w:hAnsiTheme="minorHAnsi" w:cstheme="minorHAnsi"/>
          <w:color w:val="000000" w:themeColor="text1"/>
          <w:sz w:val="26"/>
          <w:szCs w:val="26"/>
          <w:lang w:val="ro-RO"/>
        </w:rPr>
        <w:t>.</w:t>
      </w:r>
    </w:p>
    <w:p w14:paraId="206F669D" w14:textId="65979B23" w:rsidR="00D453C5" w:rsidRPr="00BB6264" w:rsidRDefault="00D453C5" w:rsidP="00BB6264">
      <w:pPr>
        <w:pStyle w:val="Bodytext20"/>
        <w:numPr>
          <w:ilvl w:val="0"/>
          <w:numId w:val="4"/>
        </w:numPr>
        <w:shd w:val="clear" w:color="auto" w:fill="auto"/>
        <w:tabs>
          <w:tab w:val="left" w:pos="1155"/>
        </w:tabs>
        <w:spacing w:before="0" w:line="276" w:lineRule="auto"/>
        <w:ind w:firstLine="76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lastRenderedPageBreak/>
        <w:t xml:space="preserve">Din momentul </w:t>
      </w:r>
      <w:r w:rsidR="00B2531B" w:rsidRPr="00BB6264">
        <w:rPr>
          <w:rFonts w:asciiTheme="minorHAnsi" w:hAnsiTheme="minorHAnsi" w:cstheme="minorHAnsi"/>
          <w:color w:val="000000" w:themeColor="text1"/>
          <w:sz w:val="26"/>
          <w:szCs w:val="26"/>
          <w:lang w:val="ro-RO"/>
        </w:rPr>
        <w:t>începerii probei</w:t>
      </w:r>
      <w:r w:rsidRPr="00BB6264">
        <w:rPr>
          <w:rFonts w:asciiTheme="minorHAnsi" w:hAnsiTheme="minorHAnsi" w:cstheme="minorHAnsi"/>
          <w:color w:val="000000" w:themeColor="text1"/>
          <w:sz w:val="26"/>
          <w:szCs w:val="26"/>
          <w:lang w:val="ro-RO"/>
        </w:rPr>
        <w:t xml:space="preserve"> de examen niciun cursant nu mai poate intra în sală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i niciun cursant nu poate părăsi sala decât dacă predă lucrarea scrisă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semnează pentru predarea acesteia. Cursan</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 xml:space="preserve">ii care nu se află în sală în momentul </w:t>
      </w:r>
      <w:r w:rsidR="00B2531B" w:rsidRPr="00BB6264">
        <w:rPr>
          <w:rFonts w:asciiTheme="minorHAnsi" w:hAnsiTheme="minorHAnsi" w:cstheme="minorHAnsi"/>
          <w:color w:val="000000" w:themeColor="text1"/>
          <w:sz w:val="26"/>
          <w:szCs w:val="26"/>
          <w:lang w:val="ro-RO"/>
        </w:rPr>
        <w:t>începerii probei</w:t>
      </w:r>
      <w:r w:rsidRPr="00BB6264">
        <w:rPr>
          <w:rFonts w:asciiTheme="minorHAnsi" w:hAnsiTheme="minorHAnsi" w:cstheme="minorHAnsi"/>
          <w:color w:val="000000" w:themeColor="text1"/>
          <w:sz w:val="26"/>
          <w:szCs w:val="26"/>
          <w:lang w:val="ro-RO"/>
        </w:rPr>
        <w:t xml:space="preserve"> pierd dreptul de a mai sus</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ine proba respectivă.</w:t>
      </w:r>
    </w:p>
    <w:p w14:paraId="6CC053E6" w14:textId="59251274" w:rsidR="00D453C5" w:rsidRPr="00BB6264" w:rsidRDefault="00D453C5" w:rsidP="00BB6264">
      <w:pPr>
        <w:pStyle w:val="Bodytext20"/>
        <w:numPr>
          <w:ilvl w:val="0"/>
          <w:numId w:val="4"/>
        </w:numPr>
        <w:shd w:val="clear" w:color="auto" w:fill="auto"/>
        <w:tabs>
          <w:tab w:val="left" w:pos="1155"/>
        </w:tabs>
        <w:spacing w:before="0" w:line="276" w:lineRule="auto"/>
        <w:ind w:firstLine="76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Pe toată durata desfă</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urării probei este interzisă părăsirea sălii de examen de către cursan</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 În cazuri excep</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ionale, dacă un cursant solicită părăsirea temporară a sălii, el trebuie să fie înso</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it până la înapoierea în sala de examen.</w:t>
      </w:r>
    </w:p>
    <w:p w14:paraId="295F879B" w14:textId="04D47F15" w:rsidR="00D453C5" w:rsidRPr="00BB6264" w:rsidRDefault="00D453C5" w:rsidP="00BB6264">
      <w:pPr>
        <w:pStyle w:val="Bodytext20"/>
        <w:numPr>
          <w:ilvl w:val="0"/>
          <w:numId w:val="4"/>
        </w:numPr>
        <w:shd w:val="clear" w:color="auto" w:fill="auto"/>
        <w:tabs>
          <w:tab w:val="left" w:pos="1155"/>
        </w:tabs>
        <w:spacing w:before="0" w:line="276" w:lineRule="auto"/>
        <w:ind w:firstLine="76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Pe parcursul desfă</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urării probei, membrii comisiei de organizare a examenului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supraveghetorii nu pot da cursan</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ilor indica</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 xml:space="preserve">ii referitoare la rezolvarea subiectelor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i nu pot aduce modificări acestora, nici baremului de evaluare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i notare. </w:t>
      </w:r>
      <w:r w:rsidR="00F935E3" w:rsidRPr="00BB6264">
        <w:rPr>
          <w:rFonts w:asciiTheme="minorHAnsi" w:hAnsiTheme="minorHAnsi" w:cstheme="minorHAnsi"/>
          <w:color w:val="000000" w:themeColor="text1"/>
          <w:sz w:val="26"/>
          <w:szCs w:val="26"/>
          <w:shd w:val="clear" w:color="auto" w:fill="FFFFFF"/>
          <w:lang w:val="ro-RO"/>
        </w:rPr>
        <w:t>Comisia de elaborare a subiectelor și de corectare poate transmite cursanţilor precizări privind eventualele erori materiale constatate în redactarea subiectelor.</w:t>
      </w:r>
    </w:p>
    <w:p w14:paraId="50E21242" w14:textId="33EAF77C" w:rsidR="00D453C5" w:rsidRPr="007C2164" w:rsidRDefault="00A24CEB" w:rsidP="00BB6264">
      <w:pPr>
        <w:pStyle w:val="Bodytext20"/>
        <w:numPr>
          <w:ilvl w:val="0"/>
          <w:numId w:val="4"/>
        </w:numPr>
        <w:shd w:val="clear" w:color="auto" w:fill="auto"/>
        <w:tabs>
          <w:tab w:val="left" w:pos="1134"/>
          <w:tab w:val="left" w:pos="1276"/>
        </w:tabs>
        <w:spacing w:before="0" w:line="276" w:lineRule="auto"/>
        <w:ind w:firstLine="760"/>
        <w:rPr>
          <w:rFonts w:asciiTheme="minorHAnsi" w:hAnsiTheme="minorHAnsi" w:cstheme="minorHAnsi"/>
          <w:color w:val="000000" w:themeColor="text1"/>
          <w:sz w:val="26"/>
          <w:szCs w:val="26"/>
          <w:lang w:val="ro-RO"/>
        </w:rPr>
      </w:pPr>
      <w:r w:rsidRPr="007C2164">
        <w:rPr>
          <w:rFonts w:asciiTheme="minorHAnsi" w:hAnsiTheme="minorHAnsi" w:cstheme="minorHAnsi"/>
          <w:color w:val="000000" w:themeColor="text1"/>
          <w:sz w:val="26"/>
          <w:szCs w:val="26"/>
          <w:shd w:val="clear" w:color="auto" w:fill="FFFFFF"/>
          <w:lang w:val="ro-RO"/>
        </w:rPr>
        <w:t>Cursan</w:t>
      </w:r>
      <w:r w:rsidR="002851BF" w:rsidRPr="007C2164">
        <w:rPr>
          <w:rFonts w:asciiTheme="minorHAnsi" w:hAnsiTheme="minorHAnsi" w:cstheme="minorHAnsi"/>
          <w:color w:val="000000" w:themeColor="text1"/>
          <w:sz w:val="26"/>
          <w:szCs w:val="26"/>
          <w:shd w:val="clear" w:color="auto" w:fill="FFFFFF"/>
          <w:lang w:val="ro-RO"/>
        </w:rPr>
        <w:t>ț</w:t>
      </w:r>
      <w:r w:rsidRPr="007C2164">
        <w:rPr>
          <w:rFonts w:asciiTheme="minorHAnsi" w:hAnsiTheme="minorHAnsi" w:cstheme="minorHAnsi"/>
          <w:color w:val="000000" w:themeColor="text1"/>
          <w:sz w:val="26"/>
          <w:szCs w:val="26"/>
          <w:shd w:val="clear" w:color="auto" w:fill="FFFFFF"/>
          <w:lang w:val="ro-RO"/>
        </w:rPr>
        <w:t>ii care doresc să corecteze o gre</w:t>
      </w:r>
      <w:r w:rsidR="00DB5700" w:rsidRPr="007C2164">
        <w:rPr>
          <w:rFonts w:asciiTheme="minorHAnsi" w:hAnsiTheme="minorHAnsi" w:cstheme="minorHAnsi"/>
          <w:color w:val="000000" w:themeColor="text1"/>
          <w:sz w:val="26"/>
          <w:szCs w:val="26"/>
          <w:shd w:val="clear" w:color="auto" w:fill="FFFFFF"/>
          <w:lang w:val="ro-RO"/>
        </w:rPr>
        <w:t>ș</w:t>
      </w:r>
      <w:r w:rsidRPr="007C2164">
        <w:rPr>
          <w:rFonts w:asciiTheme="minorHAnsi" w:hAnsiTheme="minorHAnsi" w:cstheme="minorHAnsi"/>
          <w:color w:val="000000" w:themeColor="text1"/>
          <w:sz w:val="26"/>
          <w:szCs w:val="26"/>
          <w:shd w:val="clear" w:color="auto" w:fill="FFFFFF"/>
          <w:lang w:val="ro-RO"/>
        </w:rPr>
        <w:t>eală taie cu o linie orizontală fiecare rând din pasajul gre</w:t>
      </w:r>
      <w:r w:rsidR="00DB5700" w:rsidRPr="007C2164">
        <w:rPr>
          <w:rFonts w:asciiTheme="minorHAnsi" w:hAnsiTheme="minorHAnsi" w:cstheme="minorHAnsi"/>
          <w:color w:val="000000" w:themeColor="text1"/>
          <w:sz w:val="26"/>
          <w:szCs w:val="26"/>
          <w:shd w:val="clear" w:color="auto" w:fill="FFFFFF"/>
          <w:lang w:val="ro-RO"/>
        </w:rPr>
        <w:t>ș</w:t>
      </w:r>
      <w:r w:rsidRPr="007C2164">
        <w:rPr>
          <w:rFonts w:asciiTheme="minorHAnsi" w:hAnsiTheme="minorHAnsi" w:cstheme="minorHAnsi"/>
          <w:color w:val="000000" w:themeColor="text1"/>
          <w:sz w:val="26"/>
          <w:szCs w:val="26"/>
          <w:shd w:val="clear" w:color="auto" w:fill="FFFFFF"/>
          <w:lang w:val="ro-RO"/>
        </w:rPr>
        <w:t>it. În cazul în care unii cursan</w:t>
      </w:r>
      <w:r w:rsidR="002851BF" w:rsidRPr="007C2164">
        <w:rPr>
          <w:rFonts w:asciiTheme="minorHAnsi" w:hAnsiTheme="minorHAnsi" w:cstheme="minorHAnsi"/>
          <w:color w:val="000000" w:themeColor="text1"/>
          <w:sz w:val="26"/>
          <w:szCs w:val="26"/>
          <w:shd w:val="clear" w:color="auto" w:fill="FFFFFF"/>
          <w:lang w:val="ro-RO"/>
        </w:rPr>
        <w:t>ț</w:t>
      </w:r>
      <w:r w:rsidRPr="007C2164">
        <w:rPr>
          <w:rFonts w:asciiTheme="minorHAnsi" w:hAnsiTheme="minorHAnsi" w:cstheme="minorHAnsi"/>
          <w:color w:val="000000" w:themeColor="text1"/>
          <w:sz w:val="26"/>
          <w:szCs w:val="26"/>
          <w:shd w:val="clear" w:color="auto" w:fill="FFFFFF"/>
          <w:lang w:val="ro-RO"/>
        </w:rPr>
        <w:t xml:space="preserve">i, din diferite motive - corectări numeroase </w:t>
      </w:r>
      <w:r w:rsidR="00DB5700" w:rsidRPr="007C2164">
        <w:rPr>
          <w:rFonts w:asciiTheme="minorHAnsi" w:hAnsiTheme="minorHAnsi" w:cstheme="minorHAnsi"/>
          <w:color w:val="000000" w:themeColor="text1"/>
          <w:sz w:val="26"/>
          <w:szCs w:val="26"/>
          <w:shd w:val="clear" w:color="auto" w:fill="FFFFFF"/>
          <w:lang w:val="ro-RO"/>
        </w:rPr>
        <w:t>ș</w:t>
      </w:r>
      <w:r w:rsidRPr="007C2164">
        <w:rPr>
          <w:rFonts w:asciiTheme="minorHAnsi" w:hAnsiTheme="minorHAnsi" w:cstheme="minorHAnsi"/>
          <w:color w:val="000000" w:themeColor="text1"/>
          <w:sz w:val="26"/>
          <w:szCs w:val="26"/>
          <w:shd w:val="clear" w:color="auto" w:fill="FFFFFF"/>
          <w:lang w:val="ro-RO"/>
        </w:rPr>
        <w:t>i gre</w:t>
      </w:r>
      <w:r w:rsidR="00DB5700" w:rsidRPr="007C2164">
        <w:rPr>
          <w:rFonts w:asciiTheme="minorHAnsi" w:hAnsiTheme="minorHAnsi" w:cstheme="minorHAnsi"/>
          <w:color w:val="000000" w:themeColor="text1"/>
          <w:sz w:val="26"/>
          <w:szCs w:val="26"/>
          <w:shd w:val="clear" w:color="auto" w:fill="FFFFFF"/>
          <w:lang w:val="ro-RO"/>
        </w:rPr>
        <w:t>ș</w:t>
      </w:r>
      <w:r w:rsidRPr="007C2164">
        <w:rPr>
          <w:rFonts w:asciiTheme="minorHAnsi" w:hAnsiTheme="minorHAnsi" w:cstheme="minorHAnsi"/>
          <w:color w:val="000000" w:themeColor="text1"/>
          <w:sz w:val="26"/>
          <w:szCs w:val="26"/>
          <w:shd w:val="clear" w:color="auto" w:fill="FFFFFF"/>
          <w:lang w:val="ro-RO"/>
        </w:rPr>
        <w:t>eli care ar putea fi interpretate drept semn de recunoa</w:t>
      </w:r>
      <w:r w:rsidR="00DB5700" w:rsidRPr="007C2164">
        <w:rPr>
          <w:rFonts w:asciiTheme="minorHAnsi" w:hAnsiTheme="minorHAnsi" w:cstheme="minorHAnsi"/>
          <w:color w:val="000000" w:themeColor="text1"/>
          <w:sz w:val="26"/>
          <w:szCs w:val="26"/>
          <w:shd w:val="clear" w:color="auto" w:fill="FFFFFF"/>
          <w:lang w:val="ro-RO"/>
        </w:rPr>
        <w:t>ș</w:t>
      </w:r>
      <w:r w:rsidRPr="007C2164">
        <w:rPr>
          <w:rFonts w:asciiTheme="minorHAnsi" w:hAnsiTheme="minorHAnsi" w:cstheme="minorHAnsi"/>
          <w:color w:val="000000" w:themeColor="text1"/>
          <w:sz w:val="26"/>
          <w:szCs w:val="26"/>
          <w:shd w:val="clear" w:color="auto" w:fill="FFFFFF"/>
          <w:lang w:val="ro-RO"/>
        </w:rPr>
        <w:t>tere -, doresc să î</w:t>
      </w:r>
      <w:r w:rsidR="00DB5700" w:rsidRPr="007C2164">
        <w:rPr>
          <w:rFonts w:asciiTheme="minorHAnsi" w:hAnsiTheme="minorHAnsi" w:cstheme="minorHAnsi"/>
          <w:color w:val="000000" w:themeColor="text1"/>
          <w:sz w:val="26"/>
          <w:szCs w:val="26"/>
          <w:shd w:val="clear" w:color="auto" w:fill="FFFFFF"/>
          <w:lang w:val="ro-RO"/>
        </w:rPr>
        <w:t>ș</w:t>
      </w:r>
      <w:r w:rsidRPr="007C2164">
        <w:rPr>
          <w:rFonts w:asciiTheme="minorHAnsi" w:hAnsiTheme="minorHAnsi" w:cstheme="minorHAnsi"/>
          <w:color w:val="000000" w:themeColor="text1"/>
          <w:sz w:val="26"/>
          <w:szCs w:val="26"/>
          <w:shd w:val="clear" w:color="auto" w:fill="FFFFFF"/>
          <w:lang w:val="ro-RO"/>
        </w:rPr>
        <w:t>i transcrie lucrarea, fără să depă</w:t>
      </w:r>
      <w:r w:rsidR="00DB5700" w:rsidRPr="007C2164">
        <w:rPr>
          <w:rFonts w:asciiTheme="minorHAnsi" w:hAnsiTheme="minorHAnsi" w:cstheme="minorHAnsi"/>
          <w:color w:val="000000" w:themeColor="text1"/>
          <w:sz w:val="26"/>
          <w:szCs w:val="26"/>
          <w:shd w:val="clear" w:color="auto" w:fill="FFFFFF"/>
          <w:lang w:val="ro-RO"/>
        </w:rPr>
        <w:t>ș</w:t>
      </w:r>
      <w:r w:rsidRPr="007C2164">
        <w:rPr>
          <w:rFonts w:asciiTheme="minorHAnsi" w:hAnsiTheme="minorHAnsi" w:cstheme="minorHAnsi"/>
          <w:color w:val="000000" w:themeColor="text1"/>
          <w:sz w:val="26"/>
          <w:szCs w:val="26"/>
          <w:shd w:val="clear" w:color="auto" w:fill="FFFFFF"/>
          <w:lang w:val="ro-RO"/>
        </w:rPr>
        <w:t>ească timpul stabilit, primesc alte teze de examen tipizate. </w:t>
      </w:r>
      <w:r w:rsidR="00D453C5" w:rsidRPr="007C2164">
        <w:rPr>
          <w:rFonts w:asciiTheme="minorHAnsi" w:hAnsiTheme="minorHAnsi" w:cstheme="minorHAnsi"/>
          <w:color w:val="000000" w:themeColor="text1"/>
          <w:sz w:val="26"/>
          <w:szCs w:val="26"/>
          <w:lang w:val="ro-RO"/>
        </w:rPr>
        <w:t>Tezele folosite ini</w:t>
      </w:r>
      <w:r w:rsidR="002851BF" w:rsidRPr="007C2164">
        <w:rPr>
          <w:rFonts w:asciiTheme="minorHAnsi" w:hAnsiTheme="minorHAnsi" w:cstheme="minorHAnsi"/>
          <w:color w:val="000000" w:themeColor="text1"/>
          <w:sz w:val="26"/>
          <w:szCs w:val="26"/>
          <w:lang w:val="ro-RO"/>
        </w:rPr>
        <w:t>ț</w:t>
      </w:r>
      <w:r w:rsidR="00D453C5" w:rsidRPr="007C2164">
        <w:rPr>
          <w:rFonts w:asciiTheme="minorHAnsi" w:hAnsiTheme="minorHAnsi" w:cstheme="minorHAnsi"/>
          <w:color w:val="000000" w:themeColor="text1"/>
          <w:sz w:val="26"/>
          <w:szCs w:val="26"/>
          <w:lang w:val="ro-RO"/>
        </w:rPr>
        <w:t>ial se anulează pe loc de către supraveghetori, men</w:t>
      </w:r>
      <w:r w:rsidR="002851BF" w:rsidRPr="007C2164">
        <w:rPr>
          <w:rFonts w:asciiTheme="minorHAnsi" w:hAnsiTheme="minorHAnsi" w:cstheme="minorHAnsi"/>
          <w:color w:val="000000" w:themeColor="text1"/>
          <w:sz w:val="26"/>
          <w:szCs w:val="26"/>
          <w:lang w:val="ro-RO"/>
        </w:rPr>
        <w:t>ț</w:t>
      </w:r>
      <w:r w:rsidR="00D453C5" w:rsidRPr="007C2164">
        <w:rPr>
          <w:rFonts w:asciiTheme="minorHAnsi" w:hAnsiTheme="minorHAnsi" w:cstheme="minorHAnsi"/>
          <w:color w:val="000000" w:themeColor="text1"/>
          <w:sz w:val="26"/>
          <w:szCs w:val="26"/>
          <w:lang w:val="ro-RO"/>
        </w:rPr>
        <w:t xml:space="preserve">ionându-se pe ele „Anulat", se semnează de supraveghetor </w:t>
      </w:r>
      <w:r w:rsidR="00DB5700" w:rsidRPr="007C2164">
        <w:rPr>
          <w:rFonts w:asciiTheme="minorHAnsi" w:hAnsiTheme="minorHAnsi" w:cstheme="minorHAnsi"/>
          <w:color w:val="000000" w:themeColor="text1"/>
          <w:sz w:val="26"/>
          <w:szCs w:val="26"/>
          <w:lang w:val="ro-RO"/>
        </w:rPr>
        <w:t>ș</w:t>
      </w:r>
      <w:r w:rsidR="00D453C5" w:rsidRPr="007C2164">
        <w:rPr>
          <w:rFonts w:asciiTheme="minorHAnsi" w:hAnsiTheme="minorHAnsi" w:cstheme="minorHAnsi"/>
          <w:color w:val="000000" w:themeColor="text1"/>
          <w:sz w:val="26"/>
          <w:szCs w:val="26"/>
          <w:lang w:val="ro-RO"/>
        </w:rPr>
        <w:t>i se păstrează în condi</w:t>
      </w:r>
      <w:r w:rsidR="002851BF" w:rsidRPr="007C2164">
        <w:rPr>
          <w:rFonts w:asciiTheme="minorHAnsi" w:hAnsiTheme="minorHAnsi" w:cstheme="minorHAnsi"/>
          <w:color w:val="000000" w:themeColor="text1"/>
          <w:sz w:val="26"/>
          <w:szCs w:val="26"/>
          <w:lang w:val="ro-RO"/>
        </w:rPr>
        <w:t>ț</w:t>
      </w:r>
      <w:r w:rsidR="00D453C5" w:rsidRPr="007C2164">
        <w:rPr>
          <w:rFonts w:asciiTheme="minorHAnsi" w:hAnsiTheme="minorHAnsi" w:cstheme="minorHAnsi"/>
          <w:color w:val="000000" w:themeColor="text1"/>
          <w:sz w:val="26"/>
          <w:szCs w:val="26"/>
          <w:lang w:val="ro-RO"/>
        </w:rPr>
        <w:t>iile stabilite pentru lucrările scrise.</w:t>
      </w:r>
      <w:r w:rsidR="003E6B2E" w:rsidRPr="007C2164">
        <w:rPr>
          <w:rFonts w:asciiTheme="minorHAnsi" w:hAnsiTheme="minorHAnsi" w:cstheme="minorHAnsi"/>
          <w:color w:val="000000" w:themeColor="text1"/>
          <w:sz w:val="26"/>
          <w:szCs w:val="26"/>
          <w:shd w:val="clear" w:color="auto" w:fill="FFFFFF"/>
          <w:lang w:val="ro-RO"/>
        </w:rPr>
        <w:t xml:space="preserve"> </w:t>
      </w:r>
    </w:p>
    <w:p w14:paraId="0BE35CB9" w14:textId="3C9C6B81" w:rsidR="00D453C5" w:rsidRPr="00BB6264" w:rsidRDefault="00D453C5" w:rsidP="00BB6264">
      <w:pPr>
        <w:pStyle w:val="Bodytext20"/>
        <w:numPr>
          <w:ilvl w:val="0"/>
          <w:numId w:val="4"/>
        </w:numPr>
        <w:shd w:val="clear" w:color="auto" w:fill="auto"/>
        <w:tabs>
          <w:tab w:val="left" w:pos="1294"/>
        </w:tabs>
        <w:spacing w:before="0" w:line="276" w:lineRule="auto"/>
        <w:ind w:firstLine="76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Fiecare cursant prime</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te atâtea teze tipizate </w:t>
      </w:r>
      <w:r w:rsidR="004C3873" w:rsidRPr="00BB6264">
        <w:rPr>
          <w:rFonts w:asciiTheme="minorHAnsi" w:eastAsia="Times New Roman" w:hAnsiTheme="minorHAnsi" w:cstheme="minorHAnsi"/>
          <w:sz w:val="26"/>
          <w:szCs w:val="26"/>
          <w:bdr w:val="none" w:sz="0" w:space="0" w:color="auto" w:frame="1"/>
          <w:lang w:val="ro-RO"/>
        </w:rPr>
        <w:t>și atâtea coli de ciornă</w:t>
      </w:r>
      <w:r w:rsidR="004C3873" w:rsidRPr="00BB6264">
        <w:rPr>
          <w:rFonts w:asciiTheme="minorHAnsi" w:hAnsiTheme="minorHAnsi" w:cstheme="minorHAnsi"/>
          <w:color w:val="000000" w:themeColor="text1"/>
          <w:sz w:val="26"/>
          <w:szCs w:val="26"/>
          <w:lang w:val="ro-RO"/>
        </w:rPr>
        <w:t xml:space="preserve"> </w:t>
      </w:r>
      <w:r w:rsidRPr="00BB6264">
        <w:rPr>
          <w:rFonts w:asciiTheme="minorHAnsi" w:hAnsiTheme="minorHAnsi" w:cstheme="minorHAnsi"/>
          <w:color w:val="000000" w:themeColor="text1"/>
          <w:sz w:val="26"/>
          <w:szCs w:val="26"/>
          <w:lang w:val="ro-RO"/>
        </w:rPr>
        <w:t>câte îi sunt necesare.</w:t>
      </w:r>
    </w:p>
    <w:p w14:paraId="2C68EA84" w14:textId="2897533B" w:rsidR="00A24CEB" w:rsidRPr="00BB6264" w:rsidRDefault="00D453C5" w:rsidP="00BB6264">
      <w:pPr>
        <w:pStyle w:val="Bodytext20"/>
        <w:numPr>
          <w:ilvl w:val="0"/>
          <w:numId w:val="4"/>
        </w:numPr>
        <w:shd w:val="clear" w:color="auto" w:fill="auto"/>
        <w:tabs>
          <w:tab w:val="left" w:pos="1243"/>
        </w:tabs>
        <w:spacing w:before="0" w:line="276" w:lineRule="auto"/>
        <w:ind w:firstLine="76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La expirarea timpului acordat, cursan</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ii predau lucrările sub semnătură în faza în care se află, fiind interzisă depă</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irea timpului stabilit potrivit alin</w:t>
      </w:r>
      <w:r w:rsidR="00FD6120" w:rsidRPr="00BB6264">
        <w:rPr>
          <w:rFonts w:asciiTheme="minorHAnsi" w:hAnsiTheme="minorHAnsi" w:cstheme="minorHAnsi"/>
          <w:color w:val="000000" w:themeColor="text1"/>
          <w:sz w:val="26"/>
          <w:szCs w:val="26"/>
          <w:lang w:val="ro-RO"/>
        </w:rPr>
        <w:t>. (3</w:t>
      </w:r>
      <w:r w:rsidRPr="00BB6264">
        <w:rPr>
          <w:rFonts w:asciiTheme="minorHAnsi" w:hAnsiTheme="minorHAnsi" w:cstheme="minorHAnsi"/>
          <w:color w:val="000000" w:themeColor="text1"/>
          <w:sz w:val="26"/>
          <w:szCs w:val="26"/>
          <w:lang w:val="ro-RO"/>
        </w:rPr>
        <w:t>). Ultimii 3 cursan</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 rămân în sală până la predarea ultimei lucrări.</w:t>
      </w:r>
      <w:r w:rsidR="00A24CEB" w:rsidRPr="00BB6264">
        <w:rPr>
          <w:rFonts w:asciiTheme="minorHAnsi" w:hAnsiTheme="minorHAnsi" w:cstheme="minorHAnsi"/>
          <w:color w:val="000000" w:themeColor="text1"/>
          <w:sz w:val="26"/>
          <w:szCs w:val="26"/>
          <w:shd w:val="clear" w:color="auto" w:fill="FFFFFF"/>
          <w:lang w:val="ro-RO"/>
        </w:rPr>
        <w:t xml:space="preserve"> </w:t>
      </w:r>
    </w:p>
    <w:p w14:paraId="4FF9A477" w14:textId="593D79CB" w:rsidR="00D453C5" w:rsidRPr="00BB6264" w:rsidRDefault="00A24CEB" w:rsidP="00BB6264">
      <w:pPr>
        <w:pStyle w:val="Bodytext20"/>
        <w:numPr>
          <w:ilvl w:val="0"/>
          <w:numId w:val="4"/>
        </w:numPr>
        <w:shd w:val="clear" w:color="auto" w:fill="auto"/>
        <w:tabs>
          <w:tab w:val="left" w:pos="1243"/>
        </w:tabs>
        <w:spacing w:before="0" w:line="276" w:lineRule="auto"/>
        <w:ind w:firstLine="76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shd w:val="clear" w:color="auto" w:fill="FFFFFF"/>
          <w:lang w:val="ro-RO"/>
        </w:rPr>
        <w:t>La predarea lucrărilor, supraveghetorii barează spa</w:t>
      </w:r>
      <w:r w:rsidR="002851BF" w:rsidRPr="00BB6264">
        <w:rPr>
          <w:rFonts w:asciiTheme="minorHAnsi" w:hAnsiTheme="minorHAnsi" w:cstheme="minorHAnsi"/>
          <w:color w:val="000000" w:themeColor="text1"/>
          <w:sz w:val="26"/>
          <w:szCs w:val="26"/>
          <w:shd w:val="clear" w:color="auto" w:fill="FFFFFF"/>
          <w:lang w:val="ro-RO"/>
        </w:rPr>
        <w:t>ț</w:t>
      </w:r>
      <w:r w:rsidRPr="00BB6264">
        <w:rPr>
          <w:rFonts w:asciiTheme="minorHAnsi" w:hAnsiTheme="minorHAnsi" w:cstheme="minorHAnsi"/>
          <w:color w:val="000000" w:themeColor="text1"/>
          <w:sz w:val="26"/>
          <w:szCs w:val="26"/>
          <w:shd w:val="clear" w:color="auto" w:fill="FFFFFF"/>
          <w:lang w:val="ro-RO"/>
        </w:rPr>
        <w:t xml:space="preserve">iile nescrise, verifică numărul de pagini </w:t>
      </w:r>
      <w:r w:rsidR="00DB5700" w:rsidRPr="00BB6264">
        <w:rPr>
          <w:rFonts w:asciiTheme="minorHAnsi" w:hAnsiTheme="minorHAnsi" w:cstheme="minorHAnsi"/>
          <w:color w:val="000000" w:themeColor="text1"/>
          <w:sz w:val="26"/>
          <w:szCs w:val="26"/>
          <w:shd w:val="clear" w:color="auto" w:fill="FFFFFF"/>
          <w:lang w:val="ro-RO"/>
        </w:rPr>
        <w:t>ș</w:t>
      </w:r>
      <w:r w:rsidRPr="00BB6264">
        <w:rPr>
          <w:rFonts w:asciiTheme="minorHAnsi" w:hAnsiTheme="minorHAnsi" w:cstheme="minorHAnsi"/>
          <w:color w:val="000000" w:themeColor="text1"/>
          <w:sz w:val="26"/>
          <w:szCs w:val="26"/>
          <w:shd w:val="clear" w:color="auto" w:fill="FFFFFF"/>
          <w:lang w:val="ro-RO"/>
        </w:rPr>
        <w:t>i îl trec în listele de prezen</w:t>
      </w:r>
      <w:r w:rsidR="002851BF" w:rsidRPr="00BB6264">
        <w:rPr>
          <w:rFonts w:asciiTheme="minorHAnsi" w:hAnsiTheme="minorHAnsi" w:cstheme="minorHAnsi"/>
          <w:color w:val="000000" w:themeColor="text1"/>
          <w:sz w:val="26"/>
          <w:szCs w:val="26"/>
          <w:shd w:val="clear" w:color="auto" w:fill="FFFFFF"/>
          <w:lang w:val="ro-RO"/>
        </w:rPr>
        <w:t>ț</w:t>
      </w:r>
      <w:r w:rsidRPr="00BB6264">
        <w:rPr>
          <w:rFonts w:asciiTheme="minorHAnsi" w:hAnsiTheme="minorHAnsi" w:cstheme="minorHAnsi"/>
          <w:color w:val="000000" w:themeColor="text1"/>
          <w:sz w:val="26"/>
          <w:szCs w:val="26"/>
          <w:shd w:val="clear" w:color="auto" w:fill="FFFFFF"/>
          <w:lang w:val="ro-RO"/>
        </w:rPr>
        <w:t>ă din fiecare sală, semnate de cursan</w:t>
      </w:r>
      <w:r w:rsidR="002851BF" w:rsidRPr="00BB6264">
        <w:rPr>
          <w:rFonts w:asciiTheme="minorHAnsi" w:hAnsiTheme="minorHAnsi" w:cstheme="minorHAnsi"/>
          <w:color w:val="000000" w:themeColor="text1"/>
          <w:sz w:val="26"/>
          <w:szCs w:val="26"/>
          <w:shd w:val="clear" w:color="auto" w:fill="FFFFFF"/>
          <w:lang w:val="ro-RO"/>
        </w:rPr>
        <w:t>ț</w:t>
      </w:r>
      <w:r w:rsidRPr="00BB6264">
        <w:rPr>
          <w:rFonts w:asciiTheme="minorHAnsi" w:hAnsiTheme="minorHAnsi" w:cstheme="minorHAnsi"/>
          <w:color w:val="000000" w:themeColor="text1"/>
          <w:sz w:val="26"/>
          <w:szCs w:val="26"/>
          <w:shd w:val="clear" w:color="auto" w:fill="FFFFFF"/>
          <w:lang w:val="ro-RO"/>
        </w:rPr>
        <w:t xml:space="preserve">i </w:t>
      </w:r>
      <w:r w:rsidR="00DB5700" w:rsidRPr="00BB6264">
        <w:rPr>
          <w:rFonts w:asciiTheme="minorHAnsi" w:hAnsiTheme="minorHAnsi" w:cstheme="minorHAnsi"/>
          <w:color w:val="000000" w:themeColor="text1"/>
          <w:sz w:val="26"/>
          <w:szCs w:val="26"/>
          <w:shd w:val="clear" w:color="auto" w:fill="FFFFFF"/>
          <w:lang w:val="ro-RO"/>
        </w:rPr>
        <w:t>ș</w:t>
      </w:r>
      <w:r w:rsidRPr="00BB6264">
        <w:rPr>
          <w:rFonts w:asciiTheme="minorHAnsi" w:hAnsiTheme="minorHAnsi" w:cstheme="minorHAnsi"/>
          <w:color w:val="000000" w:themeColor="text1"/>
          <w:sz w:val="26"/>
          <w:szCs w:val="26"/>
          <w:shd w:val="clear" w:color="auto" w:fill="FFFFFF"/>
          <w:lang w:val="ro-RO"/>
        </w:rPr>
        <w:t>i supraveghetorii de sală.</w:t>
      </w:r>
    </w:p>
    <w:p w14:paraId="37275341" w14:textId="2E648379" w:rsidR="00D453C5" w:rsidRPr="00BB6264" w:rsidRDefault="00D453C5" w:rsidP="00BB6264">
      <w:pPr>
        <w:pStyle w:val="Bodytext20"/>
        <w:numPr>
          <w:ilvl w:val="0"/>
          <w:numId w:val="4"/>
        </w:numPr>
        <w:shd w:val="clear" w:color="auto" w:fill="auto"/>
        <w:tabs>
          <w:tab w:val="left" w:pos="1250"/>
        </w:tabs>
        <w:spacing w:before="0" w:line="276" w:lineRule="auto"/>
        <w:ind w:firstLine="76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Pre</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edintele comisiei de organizare a examenului preia lucrările de la supraveghetori</w:t>
      </w:r>
      <w:r w:rsidR="000755EE" w:rsidRPr="00BB6264">
        <w:rPr>
          <w:rFonts w:asciiTheme="minorHAnsi" w:hAnsiTheme="minorHAnsi" w:cstheme="minorHAnsi"/>
          <w:color w:val="000000" w:themeColor="text1"/>
          <w:sz w:val="26"/>
          <w:szCs w:val="26"/>
          <w:lang w:val="ro-RO"/>
        </w:rPr>
        <w:t xml:space="preserve">, </w:t>
      </w:r>
      <w:r w:rsidR="000755EE" w:rsidRPr="00BB6264">
        <w:rPr>
          <w:rFonts w:asciiTheme="minorHAnsi" w:eastAsia="Times New Roman" w:hAnsiTheme="minorHAnsi" w:cstheme="minorHAnsi"/>
          <w:color w:val="000000" w:themeColor="text1"/>
          <w:sz w:val="26"/>
          <w:szCs w:val="26"/>
          <w:bdr w:val="none" w:sz="0" w:space="0" w:color="auto" w:frame="1"/>
          <w:lang w:val="ro-RO"/>
        </w:rPr>
        <w:t xml:space="preserve">le amestecă, le numerotează </w:t>
      </w:r>
      <w:r w:rsidR="00DB5700" w:rsidRPr="00BB6264">
        <w:rPr>
          <w:rFonts w:asciiTheme="minorHAnsi" w:eastAsia="Times New Roman" w:hAnsiTheme="minorHAnsi" w:cstheme="minorHAnsi"/>
          <w:color w:val="000000" w:themeColor="text1"/>
          <w:sz w:val="26"/>
          <w:szCs w:val="26"/>
          <w:bdr w:val="none" w:sz="0" w:space="0" w:color="auto" w:frame="1"/>
          <w:lang w:val="ro-RO"/>
        </w:rPr>
        <w:t>ș</w:t>
      </w:r>
      <w:r w:rsidR="000755EE" w:rsidRPr="00BB6264">
        <w:rPr>
          <w:rFonts w:asciiTheme="minorHAnsi" w:eastAsia="Times New Roman" w:hAnsiTheme="minorHAnsi" w:cstheme="minorHAnsi"/>
          <w:color w:val="000000" w:themeColor="text1"/>
          <w:sz w:val="26"/>
          <w:szCs w:val="26"/>
          <w:bdr w:val="none" w:sz="0" w:space="0" w:color="auto" w:frame="1"/>
          <w:lang w:val="ro-RO"/>
        </w:rPr>
        <w:t xml:space="preserve">i le </w:t>
      </w:r>
      <w:r w:rsidRPr="00BB6264">
        <w:rPr>
          <w:rFonts w:asciiTheme="minorHAnsi" w:hAnsiTheme="minorHAnsi" w:cstheme="minorHAnsi"/>
          <w:color w:val="000000" w:themeColor="text1"/>
          <w:sz w:val="26"/>
          <w:szCs w:val="26"/>
          <w:lang w:val="ro-RO"/>
        </w:rPr>
        <w:t>predă</w:t>
      </w:r>
      <w:r w:rsidR="00F934C6" w:rsidRPr="00BB6264">
        <w:rPr>
          <w:rFonts w:asciiTheme="minorHAnsi" w:hAnsiTheme="minorHAnsi" w:cstheme="minorHAnsi"/>
          <w:color w:val="000000" w:themeColor="text1"/>
          <w:sz w:val="26"/>
          <w:szCs w:val="26"/>
          <w:lang w:val="ro-RO"/>
        </w:rPr>
        <w:t>, pe bază de proces-</w:t>
      </w:r>
      <w:r w:rsidR="009960F7" w:rsidRPr="00BB6264">
        <w:rPr>
          <w:rFonts w:asciiTheme="minorHAnsi" w:hAnsiTheme="minorHAnsi" w:cstheme="minorHAnsi"/>
          <w:color w:val="000000" w:themeColor="text1"/>
          <w:sz w:val="26"/>
          <w:szCs w:val="26"/>
          <w:lang w:val="ro-RO"/>
        </w:rPr>
        <w:t xml:space="preserve">verbal, </w:t>
      </w:r>
      <w:r w:rsidRPr="00BB6264">
        <w:rPr>
          <w:rFonts w:asciiTheme="minorHAnsi" w:hAnsiTheme="minorHAnsi" w:cstheme="minorHAnsi"/>
          <w:color w:val="000000" w:themeColor="text1"/>
          <w:sz w:val="26"/>
          <w:szCs w:val="26"/>
          <w:lang w:val="ro-RO"/>
        </w:rPr>
        <w:t>pre</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edintelui comisiei de elaborare a subiectelor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i de corectare, după </w:t>
      </w:r>
      <w:r w:rsidRPr="00BB6264">
        <w:rPr>
          <w:rFonts w:asciiTheme="minorHAnsi" w:hAnsiTheme="minorHAnsi" w:cstheme="minorHAnsi"/>
          <w:color w:val="000000" w:themeColor="text1"/>
          <w:sz w:val="26"/>
          <w:szCs w:val="26"/>
          <w:shd w:val="clear" w:color="auto" w:fill="FFFFFF"/>
          <w:lang w:val="ro-RO"/>
        </w:rPr>
        <w:t xml:space="preserve">definitivarea </w:t>
      </w:r>
      <w:r w:rsidR="00B34222" w:rsidRPr="00BB6264">
        <w:rPr>
          <w:rFonts w:asciiTheme="minorHAnsi" w:hAnsiTheme="minorHAnsi" w:cstheme="minorHAnsi"/>
          <w:color w:val="000000" w:themeColor="text1"/>
          <w:sz w:val="26"/>
          <w:szCs w:val="26"/>
          <w:lang w:val="ro-RO"/>
        </w:rPr>
        <w:t xml:space="preserve">baremelor de evaluare </w:t>
      </w:r>
      <w:r w:rsidR="00DB5700" w:rsidRPr="00BB6264">
        <w:rPr>
          <w:rFonts w:asciiTheme="minorHAnsi" w:hAnsiTheme="minorHAnsi" w:cstheme="minorHAnsi"/>
          <w:color w:val="000000" w:themeColor="text1"/>
          <w:sz w:val="26"/>
          <w:szCs w:val="26"/>
          <w:lang w:val="ro-RO"/>
        </w:rPr>
        <w:t>ș</w:t>
      </w:r>
      <w:r w:rsidR="00B34222" w:rsidRPr="00BB6264">
        <w:rPr>
          <w:rFonts w:asciiTheme="minorHAnsi" w:hAnsiTheme="minorHAnsi" w:cstheme="minorHAnsi"/>
          <w:color w:val="000000" w:themeColor="text1"/>
          <w:sz w:val="26"/>
          <w:szCs w:val="26"/>
          <w:lang w:val="ro-RO"/>
        </w:rPr>
        <w:t xml:space="preserve">i notare, în vederea </w:t>
      </w:r>
      <w:r w:rsidR="00EE4AD0" w:rsidRPr="00BB6264">
        <w:rPr>
          <w:rFonts w:asciiTheme="minorHAnsi" w:hAnsiTheme="minorHAnsi" w:cstheme="minorHAnsi"/>
          <w:color w:val="000000" w:themeColor="text1"/>
          <w:sz w:val="26"/>
          <w:szCs w:val="26"/>
          <w:lang w:val="ro-RO"/>
        </w:rPr>
        <w:t>distribuirii pentru corectare</w:t>
      </w:r>
      <w:r w:rsidR="00B34222" w:rsidRPr="00BB6264">
        <w:rPr>
          <w:rFonts w:asciiTheme="minorHAnsi" w:hAnsiTheme="minorHAnsi" w:cstheme="minorHAnsi"/>
          <w:color w:val="000000" w:themeColor="text1"/>
          <w:sz w:val="26"/>
          <w:szCs w:val="26"/>
          <w:lang w:val="ro-RO"/>
        </w:rPr>
        <w:t>.</w:t>
      </w:r>
    </w:p>
    <w:p w14:paraId="7AB1BF46" w14:textId="3D4A70A8" w:rsidR="00D453C5" w:rsidRPr="00BB6264" w:rsidRDefault="00F244B4" w:rsidP="00BB6264">
      <w:pPr>
        <w:pStyle w:val="Bodytext20"/>
        <w:numPr>
          <w:ilvl w:val="0"/>
          <w:numId w:val="4"/>
        </w:numPr>
        <w:shd w:val="clear" w:color="auto" w:fill="auto"/>
        <w:tabs>
          <w:tab w:val="left" w:pos="1243"/>
        </w:tabs>
        <w:spacing w:before="0" w:line="276" w:lineRule="auto"/>
        <w:ind w:firstLine="76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Pe timpul desfă</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urării probei se interzice cursan</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ilor să se consulte între ei,</w:t>
      </w:r>
      <w:r w:rsidR="00D453C5" w:rsidRPr="00BB6264">
        <w:rPr>
          <w:rFonts w:asciiTheme="minorHAnsi" w:hAnsiTheme="minorHAnsi" w:cstheme="minorHAnsi"/>
          <w:color w:val="000000" w:themeColor="text1"/>
          <w:sz w:val="26"/>
          <w:szCs w:val="26"/>
          <w:lang w:val="ro-RO"/>
        </w:rPr>
        <w:t xml:space="preserve"> </w:t>
      </w:r>
      <w:r w:rsidRPr="00BB6264">
        <w:rPr>
          <w:rFonts w:asciiTheme="minorHAnsi" w:hAnsiTheme="minorHAnsi" w:cstheme="minorHAnsi"/>
          <w:color w:val="000000" w:themeColor="text1"/>
          <w:sz w:val="26"/>
          <w:szCs w:val="26"/>
          <w:lang w:val="ro-RO"/>
        </w:rPr>
        <w:t xml:space="preserve">să copieze unul de la altul, </w:t>
      </w:r>
      <w:r w:rsidR="00D453C5" w:rsidRPr="00BB6264">
        <w:rPr>
          <w:rFonts w:asciiTheme="minorHAnsi" w:hAnsiTheme="minorHAnsi" w:cstheme="minorHAnsi"/>
          <w:color w:val="000000" w:themeColor="text1"/>
          <w:sz w:val="26"/>
          <w:szCs w:val="26"/>
          <w:lang w:val="ro-RO"/>
        </w:rPr>
        <w:t>să de</w:t>
      </w:r>
      <w:r w:rsidR="002851BF" w:rsidRPr="00BB6264">
        <w:rPr>
          <w:rFonts w:asciiTheme="minorHAnsi" w:hAnsiTheme="minorHAnsi" w:cstheme="minorHAnsi"/>
          <w:color w:val="000000" w:themeColor="text1"/>
          <w:sz w:val="26"/>
          <w:szCs w:val="26"/>
          <w:lang w:val="ro-RO"/>
        </w:rPr>
        <w:t>ț</w:t>
      </w:r>
      <w:r w:rsidR="00D453C5" w:rsidRPr="00BB6264">
        <w:rPr>
          <w:rFonts w:asciiTheme="minorHAnsi" w:hAnsiTheme="minorHAnsi" w:cstheme="minorHAnsi"/>
          <w:color w:val="000000" w:themeColor="text1"/>
          <w:sz w:val="26"/>
          <w:szCs w:val="26"/>
          <w:lang w:val="ro-RO"/>
        </w:rPr>
        <w:t xml:space="preserve">ină orice mijloace de comunicare sau de transmitere de date, inclusiv telefoane mobile, precum </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i orice surse de informare care ar putea fi utilizate pentru rezolvarea subiectelor, cu excep</w:t>
      </w:r>
      <w:r w:rsidR="002851BF" w:rsidRPr="00BB6264">
        <w:rPr>
          <w:rFonts w:asciiTheme="minorHAnsi" w:hAnsiTheme="minorHAnsi" w:cstheme="minorHAnsi"/>
          <w:color w:val="000000" w:themeColor="text1"/>
          <w:sz w:val="26"/>
          <w:szCs w:val="26"/>
          <w:lang w:val="ro-RO"/>
        </w:rPr>
        <w:t>ț</w:t>
      </w:r>
      <w:r w:rsidR="00D453C5" w:rsidRPr="00BB6264">
        <w:rPr>
          <w:rFonts w:asciiTheme="minorHAnsi" w:hAnsiTheme="minorHAnsi" w:cstheme="minorHAnsi"/>
          <w:color w:val="000000" w:themeColor="text1"/>
          <w:sz w:val="26"/>
          <w:szCs w:val="26"/>
          <w:lang w:val="ro-RO"/>
        </w:rPr>
        <w:t>ia ce</w:t>
      </w:r>
      <w:r w:rsidR="008E6379" w:rsidRPr="00BB6264">
        <w:rPr>
          <w:rFonts w:asciiTheme="minorHAnsi" w:hAnsiTheme="minorHAnsi" w:cstheme="minorHAnsi"/>
          <w:color w:val="000000" w:themeColor="text1"/>
          <w:sz w:val="26"/>
          <w:szCs w:val="26"/>
          <w:lang w:val="ro-RO"/>
        </w:rPr>
        <w:t>lor prevăzute la alin. (2</w:t>
      </w:r>
      <w:r w:rsidR="00D453C5" w:rsidRPr="00BB6264">
        <w:rPr>
          <w:rFonts w:asciiTheme="minorHAnsi" w:hAnsiTheme="minorHAnsi" w:cstheme="minorHAnsi"/>
          <w:color w:val="000000" w:themeColor="text1"/>
          <w:sz w:val="26"/>
          <w:szCs w:val="26"/>
          <w:lang w:val="ro-RO"/>
        </w:rPr>
        <w:t>).</w:t>
      </w:r>
      <w:r w:rsidRPr="00BB6264">
        <w:rPr>
          <w:rFonts w:asciiTheme="minorHAnsi" w:hAnsiTheme="minorHAnsi" w:cstheme="minorHAnsi"/>
          <w:color w:val="000000" w:themeColor="text1"/>
          <w:sz w:val="26"/>
          <w:szCs w:val="26"/>
          <w:lang w:val="ro-RO"/>
        </w:rPr>
        <w:t xml:space="preserve"> </w:t>
      </w:r>
    </w:p>
    <w:p w14:paraId="1003D865" w14:textId="498EF765" w:rsidR="00D453C5" w:rsidRPr="00BB6264" w:rsidRDefault="00D453C5" w:rsidP="00BB6264">
      <w:pPr>
        <w:pStyle w:val="Bodytext20"/>
        <w:numPr>
          <w:ilvl w:val="0"/>
          <w:numId w:val="4"/>
        </w:numPr>
        <w:shd w:val="clear" w:color="auto" w:fill="auto"/>
        <w:tabs>
          <w:tab w:val="left" w:pos="1265"/>
        </w:tabs>
        <w:spacing w:before="0" w:line="276" w:lineRule="auto"/>
        <w:ind w:firstLine="760"/>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Frauda dovedită atrage eliminarea din</w:t>
      </w:r>
      <w:r w:rsidR="00F244B4" w:rsidRPr="00BB6264">
        <w:rPr>
          <w:rFonts w:asciiTheme="minorHAnsi" w:hAnsiTheme="minorHAnsi" w:cstheme="minorHAnsi"/>
          <w:color w:val="000000" w:themeColor="text1"/>
          <w:sz w:val="26"/>
          <w:szCs w:val="26"/>
          <w:lang w:val="ro-RO"/>
        </w:rPr>
        <w:t xml:space="preserve"> examen. Se consideră fraudă </w:t>
      </w:r>
      <w:r w:rsidRPr="00BB6264">
        <w:rPr>
          <w:rFonts w:asciiTheme="minorHAnsi" w:hAnsiTheme="minorHAnsi" w:cstheme="minorHAnsi"/>
          <w:color w:val="000000" w:themeColor="text1"/>
          <w:sz w:val="26"/>
          <w:szCs w:val="26"/>
          <w:lang w:val="ro-RO"/>
        </w:rPr>
        <w:t>depă</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irea timpului de examen, stab</w:t>
      </w:r>
      <w:r w:rsidR="008815B0" w:rsidRPr="00BB6264">
        <w:rPr>
          <w:rFonts w:asciiTheme="minorHAnsi" w:hAnsiTheme="minorHAnsi" w:cstheme="minorHAnsi"/>
          <w:color w:val="000000" w:themeColor="text1"/>
          <w:sz w:val="26"/>
          <w:szCs w:val="26"/>
          <w:lang w:val="ro-RO"/>
        </w:rPr>
        <w:t>ilit potrivit alin. (3</w:t>
      </w:r>
      <w:r w:rsidRPr="00BB6264">
        <w:rPr>
          <w:rFonts w:asciiTheme="minorHAnsi" w:hAnsiTheme="minorHAnsi" w:cstheme="minorHAnsi"/>
          <w:color w:val="000000" w:themeColor="text1"/>
          <w:sz w:val="26"/>
          <w:szCs w:val="26"/>
          <w:lang w:val="ro-RO"/>
        </w:rPr>
        <w:t xml:space="preserve">), înscrierea numelui cursantului pe teza de examen în afara rubricii care se sigilează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 xml:space="preserve">i orice alte semne distinctive care ar permite identificarea lucrării, precum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neres</w:t>
      </w:r>
      <w:r w:rsidR="008815B0" w:rsidRPr="00BB6264">
        <w:rPr>
          <w:rFonts w:asciiTheme="minorHAnsi" w:hAnsiTheme="minorHAnsi" w:cstheme="minorHAnsi"/>
          <w:color w:val="000000" w:themeColor="text1"/>
          <w:sz w:val="26"/>
          <w:szCs w:val="26"/>
          <w:lang w:val="ro-RO"/>
        </w:rPr>
        <w:t>pectarea dispozi</w:t>
      </w:r>
      <w:r w:rsidR="002851BF" w:rsidRPr="00BB6264">
        <w:rPr>
          <w:rFonts w:asciiTheme="minorHAnsi" w:hAnsiTheme="minorHAnsi" w:cstheme="minorHAnsi"/>
          <w:color w:val="000000" w:themeColor="text1"/>
          <w:sz w:val="26"/>
          <w:szCs w:val="26"/>
          <w:lang w:val="ro-RO"/>
        </w:rPr>
        <w:t>ț</w:t>
      </w:r>
      <w:r w:rsidR="008815B0" w:rsidRPr="00BB6264">
        <w:rPr>
          <w:rFonts w:asciiTheme="minorHAnsi" w:hAnsiTheme="minorHAnsi" w:cstheme="minorHAnsi"/>
          <w:color w:val="000000" w:themeColor="text1"/>
          <w:sz w:val="26"/>
          <w:szCs w:val="26"/>
          <w:lang w:val="ro-RO"/>
        </w:rPr>
        <w:t>iilor alin. (1</w:t>
      </w:r>
      <w:r w:rsidR="00F244B4" w:rsidRPr="00BB6264">
        <w:rPr>
          <w:rFonts w:asciiTheme="minorHAnsi" w:hAnsiTheme="minorHAnsi" w:cstheme="minorHAnsi"/>
          <w:color w:val="000000" w:themeColor="text1"/>
          <w:sz w:val="26"/>
          <w:szCs w:val="26"/>
          <w:lang w:val="ro-RO"/>
        </w:rPr>
        <w:t>7</w:t>
      </w:r>
      <w:r w:rsidRPr="00BB6264">
        <w:rPr>
          <w:rFonts w:asciiTheme="minorHAnsi" w:hAnsiTheme="minorHAnsi" w:cstheme="minorHAnsi"/>
          <w:color w:val="000000" w:themeColor="text1"/>
          <w:sz w:val="26"/>
          <w:szCs w:val="26"/>
          <w:lang w:val="ro-RO"/>
        </w:rPr>
        <w:t xml:space="preserve">). În aceste </w:t>
      </w:r>
      <w:r w:rsidRPr="00BB6264">
        <w:rPr>
          <w:rFonts w:asciiTheme="minorHAnsi" w:hAnsiTheme="minorHAnsi" w:cstheme="minorHAnsi"/>
          <w:color w:val="000000" w:themeColor="text1"/>
          <w:sz w:val="26"/>
          <w:szCs w:val="26"/>
          <w:lang w:val="ro-RO"/>
        </w:rPr>
        <w:lastRenderedPageBreak/>
        <w:t xml:space="preserve">cazuri supraveghetorii consemnează într-un proces-verbal faptele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măsurile luate, iar lucrarea se anulează cu men</w:t>
      </w:r>
      <w:r w:rsidR="002851BF" w:rsidRPr="00BB6264">
        <w:rPr>
          <w:rFonts w:asciiTheme="minorHAnsi" w:hAnsiTheme="minorHAnsi" w:cstheme="minorHAnsi"/>
          <w:color w:val="000000" w:themeColor="text1"/>
          <w:sz w:val="26"/>
          <w:szCs w:val="26"/>
          <w:lang w:val="ro-RO"/>
        </w:rPr>
        <w:t>ț</w:t>
      </w:r>
      <w:r w:rsidRPr="00BB6264">
        <w:rPr>
          <w:rFonts w:asciiTheme="minorHAnsi" w:hAnsiTheme="minorHAnsi" w:cstheme="minorHAnsi"/>
          <w:color w:val="000000" w:themeColor="text1"/>
          <w:sz w:val="26"/>
          <w:szCs w:val="26"/>
          <w:lang w:val="ro-RO"/>
        </w:rPr>
        <w:t xml:space="preserve">iunea "Fraudă". Procesul-verbal se comunică comisiei de organizare a examenului </w:t>
      </w:r>
      <w:r w:rsidR="00DB5700" w:rsidRPr="00BB6264">
        <w:rPr>
          <w:rFonts w:asciiTheme="minorHAnsi" w:hAnsiTheme="minorHAnsi" w:cstheme="minorHAnsi"/>
          <w:color w:val="000000" w:themeColor="text1"/>
          <w:sz w:val="26"/>
          <w:szCs w:val="26"/>
          <w:lang w:val="ro-RO"/>
        </w:rPr>
        <w:t>ș</w:t>
      </w:r>
      <w:r w:rsidRPr="00BB6264">
        <w:rPr>
          <w:rFonts w:asciiTheme="minorHAnsi" w:hAnsiTheme="minorHAnsi" w:cstheme="minorHAnsi"/>
          <w:color w:val="000000" w:themeColor="text1"/>
          <w:sz w:val="26"/>
          <w:szCs w:val="26"/>
          <w:lang w:val="ro-RO"/>
        </w:rPr>
        <w:t>i cursantului respectiv.</w:t>
      </w:r>
    </w:p>
    <w:p w14:paraId="7E9146D2" w14:textId="7387476E" w:rsidR="00D453C5" w:rsidRPr="00BB6264" w:rsidRDefault="00845625" w:rsidP="00BB6264">
      <w:pPr>
        <w:pStyle w:val="Bodytext20"/>
        <w:shd w:val="clear" w:color="auto" w:fill="auto"/>
        <w:tabs>
          <w:tab w:val="left" w:pos="0"/>
        </w:tabs>
        <w:spacing w:before="0" w:line="276" w:lineRule="auto"/>
        <w:rPr>
          <w:rFonts w:asciiTheme="minorHAnsi" w:hAnsiTheme="minorHAnsi" w:cstheme="minorHAnsi"/>
          <w:color w:val="000000" w:themeColor="text1"/>
          <w:sz w:val="26"/>
          <w:szCs w:val="26"/>
          <w:lang w:val="ro-RO"/>
        </w:rPr>
      </w:pPr>
      <w:r w:rsidRPr="00BB6264">
        <w:rPr>
          <w:rFonts w:asciiTheme="minorHAnsi" w:hAnsiTheme="minorHAnsi" w:cstheme="minorHAnsi"/>
          <w:b/>
          <w:color w:val="000000" w:themeColor="text1"/>
          <w:sz w:val="26"/>
          <w:szCs w:val="26"/>
          <w:lang w:val="ro-RO"/>
        </w:rPr>
        <w:tab/>
        <w:t>Art. 1</w:t>
      </w:r>
      <w:r w:rsidR="00664028" w:rsidRPr="00BB6264">
        <w:rPr>
          <w:rFonts w:asciiTheme="minorHAnsi" w:hAnsiTheme="minorHAnsi" w:cstheme="minorHAnsi"/>
          <w:b/>
          <w:color w:val="000000" w:themeColor="text1"/>
          <w:sz w:val="26"/>
          <w:szCs w:val="26"/>
          <w:lang w:val="ro-RO"/>
        </w:rPr>
        <w:t>4</w:t>
      </w:r>
      <w:r w:rsidR="00D453C5" w:rsidRPr="00BB6264">
        <w:rPr>
          <w:rFonts w:asciiTheme="minorHAnsi" w:hAnsiTheme="minorHAnsi" w:cstheme="minorHAnsi"/>
          <w:color w:val="000000" w:themeColor="text1"/>
          <w:sz w:val="26"/>
          <w:szCs w:val="26"/>
          <w:lang w:val="ro-RO"/>
        </w:rPr>
        <w:t xml:space="preserve"> </w:t>
      </w:r>
      <w:r w:rsidR="0010602C" w:rsidRPr="00BB6264">
        <w:rPr>
          <w:rFonts w:asciiTheme="minorHAnsi" w:hAnsiTheme="minorHAnsi" w:cstheme="minorHAnsi"/>
          <w:color w:val="000000" w:themeColor="text1"/>
          <w:sz w:val="26"/>
          <w:szCs w:val="26"/>
          <w:lang w:val="ro-RO"/>
        </w:rPr>
        <w:t xml:space="preserve">- </w:t>
      </w:r>
      <w:r w:rsidR="00D453C5" w:rsidRPr="00BB6264">
        <w:rPr>
          <w:rFonts w:asciiTheme="minorHAnsi" w:hAnsiTheme="minorHAnsi" w:cstheme="minorHAnsi"/>
          <w:color w:val="000000" w:themeColor="text1"/>
          <w:sz w:val="26"/>
          <w:szCs w:val="26"/>
          <w:lang w:val="ro-RO"/>
        </w:rPr>
        <w:t>(1) Ba</w:t>
      </w:r>
      <w:r w:rsidR="00AC3BF5" w:rsidRPr="00BB6264">
        <w:rPr>
          <w:rFonts w:asciiTheme="minorHAnsi" w:hAnsiTheme="minorHAnsi" w:cstheme="minorHAnsi"/>
          <w:color w:val="000000" w:themeColor="text1"/>
          <w:sz w:val="26"/>
          <w:szCs w:val="26"/>
          <w:lang w:val="ro-RO"/>
        </w:rPr>
        <w:t xml:space="preserve">remele de evaluare </w:t>
      </w:r>
      <w:r w:rsidR="00DB5700" w:rsidRPr="00BB6264">
        <w:rPr>
          <w:rFonts w:asciiTheme="minorHAnsi" w:hAnsiTheme="minorHAnsi" w:cstheme="minorHAnsi"/>
          <w:color w:val="000000" w:themeColor="text1"/>
          <w:sz w:val="26"/>
          <w:szCs w:val="26"/>
          <w:lang w:val="ro-RO"/>
        </w:rPr>
        <w:t>ș</w:t>
      </w:r>
      <w:r w:rsidR="00AC3BF5" w:rsidRPr="00BB6264">
        <w:rPr>
          <w:rFonts w:asciiTheme="minorHAnsi" w:hAnsiTheme="minorHAnsi" w:cstheme="minorHAnsi"/>
          <w:color w:val="000000" w:themeColor="text1"/>
          <w:sz w:val="26"/>
          <w:szCs w:val="26"/>
          <w:lang w:val="ro-RO"/>
        </w:rPr>
        <w:t xml:space="preserve">i notare </w:t>
      </w:r>
      <w:r w:rsidR="00D453C5" w:rsidRPr="00BB6264">
        <w:rPr>
          <w:rFonts w:asciiTheme="minorHAnsi" w:hAnsiTheme="minorHAnsi" w:cstheme="minorHAnsi"/>
          <w:color w:val="000000" w:themeColor="text1"/>
          <w:sz w:val="26"/>
          <w:szCs w:val="26"/>
          <w:lang w:val="ro-RO"/>
        </w:rPr>
        <w:t xml:space="preserve">se </w:t>
      </w:r>
      <w:r w:rsidR="00735E0F" w:rsidRPr="00BB6264">
        <w:rPr>
          <w:rFonts w:asciiTheme="minorHAnsi" w:hAnsiTheme="minorHAnsi" w:cstheme="minorHAnsi"/>
          <w:color w:val="000000" w:themeColor="text1"/>
          <w:sz w:val="26"/>
          <w:szCs w:val="26"/>
          <w:lang w:val="ro-RO"/>
        </w:rPr>
        <w:t>afi</w:t>
      </w:r>
      <w:r w:rsidR="00DB5700" w:rsidRPr="00BB6264">
        <w:rPr>
          <w:rFonts w:asciiTheme="minorHAnsi" w:hAnsiTheme="minorHAnsi" w:cstheme="minorHAnsi"/>
          <w:color w:val="000000" w:themeColor="text1"/>
          <w:sz w:val="26"/>
          <w:szCs w:val="26"/>
          <w:lang w:val="ro-RO"/>
        </w:rPr>
        <w:t>ș</w:t>
      </w:r>
      <w:r w:rsidR="00735E0F" w:rsidRPr="00BB6264">
        <w:rPr>
          <w:rFonts w:asciiTheme="minorHAnsi" w:hAnsiTheme="minorHAnsi" w:cstheme="minorHAnsi"/>
          <w:color w:val="000000" w:themeColor="text1"/>
          <w:sz w:val="26"/>
          <w:szCs w:val="26"/>
          <w:lang w:val="ro-RO"/>
        </w:rPr>
        <w:t xml:space="preserve">ează la sediul </w:t>
      </w:r>
      <w:r w:rsidR="00DB5700" w:rsidRPr="00BB6264">
        <w:rPr>
          <w:rFonts w:asciiTheme="minorHAnsi" w:hAnsiTheme="minorHAnsi" w:cstheme="minorHAnsi"/>
          <w:color w:val="000000" w:themeColor="text1"/>
          <w:sz w:val="26"/>
          <w:szCs w:val="26"/>
          <w:lang w:val="ro-RO"/>
        </w:rPr>
        <w:t>Ș</w:t>
      </w:r>
      <w:r w:rsidR="00735E0F" w:rsidRPr="00BB6264">
        <w:rPr>
          <w:rFonts w:asciiTheme="minorHAnsi" w:hAnsiTheme="minorHAnsi" w:cstheme="minorHAnsi"/>
          <w:color w:val="000000" w:themeColor="text1"/>
          <w:sz w:val="26"/>
          <w:szCs w:val="26"/>
          <w:lang w:val="ro-RO"/>
        </w:rPr>
        <w:t xml:space="preserve">colii </w:t>
      </w:r>
      <w:r w:rsidR="00DB5700" w:rsidRPr="00BB6264">
        <w:rPr>
          <w:rFonts w:asciiTheme="minorHAnsi" w:hAnsiTheme="minorHAnsi" w:cstheme="minorHAnsi"/>
          <w:color w:val="000000" w:themeColor="text1"/>
          <w:sz w:val="26"/>
          <w:szCs w:val="26"/>
          <w:lang w:val="ro-RO"/>
        </w:rPr>
        <w:t>ș</w:t>
      </w:r>
      <w:r w:rsidR="00735E0F" w:rsidRPr="00BB6264">
        <w:rPr>
          <w:rFonts w:asciiTheme="minorHAnsi" w:hAnsiTheme="minorHAnsi" w:cstheme="minorHAnsi"/>
          <w:color w:val="000000" w:themeColor="text1"/>
          <w:sz w:val="26"/>
          <w:szCs w:val="26"/>
          <w:lang w:val="ro-RO"/>
        </w:rPr>
        <w:t xml:space="preserve">i se </w:t>
      </w:r>
      <w:r w:rsidR="00D453C5" w:rsidRPr="00BB6264">
        <w:rPr>
          <w:rFonts w:asciiTheme="minorHAnsi" w:hAnsiTheme="minorHAnsi" w:cstheme="minorHAnsi"/>
          <w:color w:val="000000" w:themeColor="text1"/>
          <w:sz w:val="26"/>
          <w:szCs w:val="26"/>
          <w:lang w:val="ro-RO"/>
        </w:rPr>
        <w:t>publică</w:t>
      </w:r>
      <w:r w:rsidR="0063389D" w:rsidRPr="00BB6264">
        <w:rPr>
          <w:rFonts w:asciiTheme="minorHAnsi" w:hAnsiTheme="minorHAnsi" w:cstheme="minorHAnsi"/>
          <w:color w:val="000000" w:themeColor="text1"/>
          <w:sz w:val="26"/>
          <w:szCs w:val="26"/>
          <w:lang w:val="ro-RO"/>
        </w:rPr>
        <w:t xml:space="preserve"> după încheierea</w:t>
      </w:r>
      <w:r w:rsidR="00735E0F" w:rsidRPr="00BB6264">
        <w:rPr>
          <w:rFonts w:asciiTheme="minorHAnsi" w:hAnsiTheme="minorHAnsi" w:cstheme="minorHAnsi"/>
          <w:color w:val="000000" w:themeColor="text1"/>
          <w:sz w:val="26"/>
          <w:szCs w:val="26"/>
          <w:lang w:val="ro-RO"/>
        </w:rPr>
        <w:t xml:space="preserve"> fiecărei probe</w:t>
      </w:r>
      <w:r w:rsidR="0063389D" w:rsidRPr="00BB6264">
        <w:rPr>
          <w:rFonts w:asciiTheme="minorHAnsi" w:hAnsiTheme="minorHAnsi" w:cstheme="minorHAnsi"/>
          <w:color w:val="000000" w:themeColor="text1"/>
          <w:sz w:val="26"/>
          <w:szCs w:val="26"/>
          <w:lang w:val="ro-RO"/>
        </w:rPr>
        <w:t xml:space="preserve">, </w:t>
      </w:r>
      <w:r w:rsidR="00D453C5" w:rsidRPr="00BB6264">
        <w:rPr>
          <w:rFonts w:asciiTheme="minorHAnsi" w:hAnsiTheme="minorHAnsi" w:cstheme="minorHAnsi"/>
          <w:color w:val="000000" w:themeColor="text1"/>
          <w:sz w:val="26"/>
          <w:szCs w:val="26"/>
          <w:lang w:val="ro-RO"/>
        </w:rPr>
        <w:t xml:space="preserve">pe pagina de internet a </w:t>
      </w:r>
      <w:r w:rsidR="00DB5700" w:rsidRPr="00BB6264">
        <w:rPr>
          <w:rFonts w:asciiTheme="minorHAnsi" w:hAnsiTheme="minorHAnsi" w:cstheme="minorHAnsi"/>
          <w:color w:val="000000" w:themeColor="text1"/>
          <w:sz w:val="26"/>
          <w:szCs w:val="26"/>
          <w:lang w:val="ro-RO"/>
        </w:rPr>
        <w:t>Ș</w:t>
      </w:r>
      <w:r w:rsidR="00D453C5" w:rsidRPr="00BB6264">
        <w:rPr>
          <w:rFonts w:asciiTheme="minorHAnsi" w:hAnsiTheme="minorHAnsi" w:cstheme="minorHAnsi"/>
          <w:color w:val="000000" w:themeColor="text1"/>
          <w:sz w:val="26"/>
          <w:szCs w:val="26"/>
          <w:lang w:val="ro-RO"/>
        </w:rPr>
        <w:t>colii Na</w:t>
      </w:r>
      <w:r w:rsidR="002851BF" w:rsidRPr="00BB6264">
        <w:rPr>
          <w:rFonts w:asciiTheme="minorHAnsi" w:hAnsiTheme="minorHAnsi" w:cstheme="minorHAnsi"/>
          <w:color w:val="000000" w:themeColor="text1"/>
          <w:sz w:val="26"/>
          <w:szCs w:val="26"/>
          <w:lang w:val="ro-RO"/>
        </w:rPr>
        <w:t>ț</w:t>
      </w:r>
      <w:r w:rsidR="00D453C5" w:rsidRPr="00BB6264">
        <w:rPr>
          <w:rFonts w:asciiTheme="minorHAnsi" w:hAnsiTheme="minorHAnsi" w:cstheme="minorHAnsi"/>
          <w:color w:val="000000" w:themeColor="text1"/>
          <w:sz w:val="26"/>
          <w:szCs w:val="26"/>
          <w:lang w:val="ro-RO"/>
        </w:rPr>
        <w:t>ionale de Grefieri</w:t>
      </w:r>
      <w:r w:rsidR="0063389D" w:rsidRPr="00BB6264">
        <w:rPr>
          <w:rFonts w:asciiTheme="minorHAnsi" w:hAnsiTheme="minorHAnsi" w:cstheme="minorHAnsi"/>
          <w:color w:val="000000" w:themeColor="text1"/>
          <w:sz w:val="26"/>
          <w:szCs w:val="26"/>
          <w:lang w:val="ro-RO"/>
        </w:rPr>
        <w:t xml:space="preserve">, </w:t>
      </w:r>
      <w:r w:rsidR="00D453C5" w:rsidRPr="00BB6264">
        <w:rPr>
          <w:rFonts w:asciiTheme="minorHAnsi" w:hAnsiTheme="minorHAnsi" w:cstheme="minorHAnsi"/>
          <w:color w:val="000000" w:themeColor="text1"/>
          <w:sz w:val="26"/>
          <w:szCs w:val="26"/>
          <w:lang w:val="ro-RO"/>
        </w:rPr>
        <w:t>de către comisia de organizare.</w:t>
      </w:r>
    </w:p>
    <w:p w14:paraId="08C6B566" w14:textId="77777777" w:rsidR="001B36B6" w:rsidRPr="00EA74AD" w:rsidRDefault="00D453C5" w:rsidP="001B36B6">
      <w:pPr>
        <w:pStyle w:val="Bodytext20"/>
        <w:shd w:val="clear" w:color="auto" w:fill="auto"/>
        <w:tabs>
          <w:tab w:val="left" w:pos="0"/>
        </w:tabs>
        <w:spacing w:before="0" w:line="276" w:lineRule="auto"/>
        <w:rPr>
          <w:rFonts w:asciiTheme="minorHAnsi" w:hAnsiTheme="minorHAnsi" w:cstheme="minorHAnsi"/>
          <w:color w:val="000000" w:themeColor="text1"/>
          <w:sz w:val="26"/>
          <w:szCs w:val="26"/>
          <w:lang w:val="ro-RO"/>
        </w:rPr>
      </w:pPr>
      <w:r w:rsidRPr="004519B5">
        <w:rPr>
          <w:rFonts w:asciiTheme="minorHAnsi" w:hAnsiTheme="minorHAnsi" w:cstheme="minorHAnsi"/>
          <w:color w:val="000000" w:themeColor="text1"/>
          <w:sz w:val="26"/>
          <w:szCs w:val="26"/>
          <w:lang w:val="fr-FR"/>
        </w:rPr>
        <w:tab/>
      </w:r>
      <w:r w:rsidR="001B36B6" w:rsidRPr="00EA74AD">
        <w:rPr>
          <w:rFonts w:asciiTheme="minorHAnsi" w:hAnsiTheme="minorHAnsi" w:cstheme="minorHAnsi"/>
          <w:color w:val="000000" w:themeColor="text1"/>
          <w:sz w:val="26"/>
          <w:szCs w:val="26"/>
          <w:lang w:val="ro-RO"/>
        </w:rPr>
        <w:t>(2) În termen de 24 de ore de la publicare, cursanții pot face contestații la barem, care se centralizează de comisia de organizare și se predau, după expirarea termenului de către președintele comisiei de organizare președintelui comisiei de soluționare a contestațiilor, pe bază de proces-verbal.</w:t>
      </w:r>
    </w:p>
    <w:p w14:paraId="1B280A71" w14:textId="42562FAF" w:rsidR="001B36B6" w:rsidRPr="00EA74AD" w:rsidRDefault="001B36B6" w:rsidP="001B36B6">
      <w:pPr>
        <w:pStyle w:val="Bodytext20"/>
        <w:shd w:val="clear" w:color="auto" w:fill="auto"/>
        <w:tabs>
          <w:tab w:val="left" w:pos="0"/>
        </w:tabs>
        <w:spacing w:before="0" w:line="276" w:lineRule="auto"/>
        <w:rPr>
          <w:rFonts w:asciiTheme="minorHAnsi" w:hAnsiTheme="minorHAnsi" w:cstheme="minorHAnsi"/>
          <w:color w:val="000000" w:themeColor="text1"/>
          <w:sz w:val="26"/>
          <w:szCs w:val="26"/>
          <w:lang w:val="ro-RO"/>
        </w:rPr>
      </w:pPr>
      <w:r>
        <w:rPr>
          <w:rFonts w:asciiTheme="minorHAnsi" w:hAnsiTheme="minorHAnsi" w:cstheme="minorHAnsi"/>
          <w:color w:val="000000" w:themeColor="text1"/>
          <w:sz w:val="26"/>
          <w:szCs w:val="26"/>
          <w:lang w:val="ro-RO"/>
        </w:rPr>
        <w:tab/>
      </w:r>
      <w:r w:rsidRPr="00EA74AD">
        <w:rPr>
          <w:rFonts w:asciiTheme="minorHAnsi" w:hAnsiTheme="minorHAnsi" w:cstheme="minorHAnsi"/>
          <w:color w:val="000000" w:themeColor="text1"/>
          <w:sz w:val="26"/>
          <w:szCs w:val="26"/>
          <w:lang w:val="ro-RO"/>
        </w:rPr>
        <w:t>(3) Contestațiile la barem se soluționează în cel mult 24 de ore de la expirarea termenului de contestare. Soluția se motivează în termen de 3 zile de la stabilirea baremului definitiv.</w:t>
      </w:r>
    </w:p>
    <w:p w14:paraId="275CA03A" w14:textId="465EEF8B" w:rsidR="00B3350B" w:rsidRDefault="001B36B6" w:rsidP="001B36B6">
      <w:pPr>
        <w:tabs>
          <w:tab w:val="left" w:pos="0"/>
        </w:tabs>
        <w:spacing w:line="276" w:lineRule="auto"/>
        <w:jc w:val="both"/>
        <w:rPr>
          <w:rFonts w:asciiTheme="minorHAnsi" w:hAnsiTheme="minorHAnsi" w:cstheme="minorHAnsi"/>
          <w:color w:val="000000" w:themeColor="text1"/>
          <w:sz w:val="26"/>
          <w:szCs w:val="26"/>
        </w:rPr>
      </w:pPr>
      <w:r>
        <w:rPr>
          <w:rFonts w:asciiTheme="minorHAnsi" w:hAnsiTheme="minorHAnsi" w:cstheme="minorHAnsi"/>
          <w:color w:val="000000" w:themeColor="text1"/>
          <w:sz w:val="26"/>
          <w:szCs w:val="26"/>
        </w:rPr>
        <w:tab/>
      </w:r>
      <w:r w:rsidRPr="001B36B6">
        <w:rPr>
          <w:rFonts w:asciiTheme="minorHAnsi" w:hAnsiTheme="minorHAnsi" w:cstheme="minorHAnsi"/>
          <w:color w:val="000000" w:themeColor="text1"/>
          <w:sz w:val="26"/>
          <w:szCs w:val="26"/>
        </w:rPr>
        <w:t>(4) În cazul în care comisia respinge toate contestațiile, baremele inițiale devin definitive. În cazul în care comisia apreciază că una sau mai multe contestații sunt întemeiate, stabilește baremele definitive.</w:t>
      </w:r>
    </w:p>
    <w:p w14:paraId="0A71AF4E" w14:textId="7A2183EE" w:rsidR="001B36B6" w:rsidRDefault="001B36B6" w:rsidP="001B36B6">
      <w:pPr>
        <w:tabs>
          <w:tab w:val="left" w:pos="0"/>
        </w:tabs>
        <w:spacing w:line="276" w:lineRule="auto"/>
        <w:jc w:val="both"/>
        <w:rPr>
          <w:rFonts w:asciiTheme="minorHAnsi" w:hAnsiTheme="minorHAnsi" w:cstheme="minorHAnsi"/>
          <w:color w:val="000000" w:themeColor="text1"/>
          <w:sz w:val="26"/>
          <w:szCs w:val="26"/>
        </w:rPr>
      </w:pPr>
      <w:r>
        <w:rPr>
          <w:rFonts w:asciiTheme="minorHAnsi" w:hAnsiTheme="minorHAnsi" w:cstheme="minorHAnsi"/>
          <w:color w:val="000000" w:themeColor="text1"/>
          <w:sz w:val="26"/>
          <w:szCs w:val="26"/>
        </w:rPr>
        <w:tab/>
      </w:r>
      <w:r w:rsidRPr="001B36B6">
        <w:rPr>
          <w:rFonts w:asciiTheme="minorHAnsi" w:hAnsiTheme="minorHAnsi" w:cstheme="minorHAnsi"/>
          <w:color w:val="000000" w:themeColor="text1"/>
          <w:sz w:val="26"/>
          <w:szCs w:val="26"/>
        </w:rPr>
        <w:t>(5) Baremul definitiv se publică pe pagina de internet a Școlii Naționale de Grefieri de către comisia de organizare.</w:t>
      </w:r>
    </w:p>
    <w:p w14:paraId="44B5FACB" w14:textId="38BBEC20" w:rsidR="00D453C5" w:rsidRPr="00BB6264" w:rsidRDefault="001B36B6" w:rsidP="00654A8A">
      <w:pPr>
        <w:tabs>
          <w:tab w:val="left" w:pos="0"/>
        </w:tabs>
        <w:spacing w:line="276" w:lineRule="auto"/>
        <w:jc w:val="both"/>
        <w:rPr>
          <w:rFonts w:asciiTheme="minorHAnsi" w:hAnsiTheme="minorHAnsi" w:cstheme="minorHAnsi"/>
          <w:color w:val="000000" w:themeColor="text1"/>
          <w:sz w:val="26"/>
          <w:szCs w:val="26"/>
        </w:rPr>
      </w:pPr>
      <w:r>
        <w:rPr>
          <w:rFonts w:asciiTheme="minorHAnsi" w:hAnsiTheme="minorHAnsi" w:cstheme="minorHAnsi"/>
          <w:color w:val="000000" w:themeColor="text1"/>
          <w:sz w:val="26"/>
          <w:szCs w:val="26"/>
        </w:rPr>
        <w:tab/>
      </w:r>
      <w:r w:rsidR="00845625" w:rsidRPr="00BB6264">
        <w:rPr>
          <w:rFonts w:asciiTheme="minorHAnsi" w:hAnsiTheme="minorHAnsi" w:cstheme="minorHAnsi"/>
          <w:b/>
          <w:color w:val="000000" w:themeColor="text1"/>
          <w:sz w:val="26"/>
          <w:szCs w:val="26"/>
        </w:rPr>
        <w:t>Art. 1</w:t>
      </w:r>
      <w:r w:rsidR="00664028" w:rsidRPr="00BB6264">
        <w:rPr>
          <w:rFonts w:asciiTheme="minorHAnsi" w:hAnsiTheme="minorHAnsi" w:cstheme="minorHAnsi"/>
          <w:b/>
          <w:color w:val="000000" w:themeColor="text1"/>
          <w:sz w:val="26"/>
          <w:szCs w:val="26"/>
        </w:rPr>
        <w:t>5</w:t>
      </w:r>
      <w:r w:rsidR="0010602C" w:rsidRPr="00BB6264">
        <w:rPr>
          <w:rFonts w:asciiTheme="minorHAnsi" w:hAnsiTheme="minorHAnsi" w:cstheme="minorHAnsi"/>
          <w:b/>
          <w:color w:val="000000" w:themeColor="text1"/>
          <w:sz w:val="26"/>
          <w:szCs w:val="26"/>
        </w:rPr>
        <w:t xml:space="preserve"> -</w:t>
      </w:r>
      <w:r w:rsidR="00D453C5" w:rsidRPr="00BB6264">
        <w:rPr>
          <w:rFonts w:asciiTheme="minorHAnsi" w:hAnsiTheme="minorHAnsi" w:cstheme="minorHAnsi"/>
          <w:color w:val="000000" w:themeColor="text1"/>
          <w:sz w:val="26"/>
          <w:szCs w:val="26"/>
        </w:rPr>
        <w:t xml:space="preserve"> (1) Comisia de </w:t>
      </w:r>
      <w:r w:rsidR="00D453C5" w:rsidRPr="00BB6264">
        <w:rPr>
          <w:rFonts w:asciiTheme="minorHAnsi" w:hAnsiTheme="minorHAnsi" w:cstheme="minorHAnsi"/>
          <w:color w:val="000000" w:themeColor="text1"/>
          <w:sz w:val="26"/>
          <w:szCs w:val="26"/>
          <w:shd w:val="clear" w:color="auto" w:fill="FFFFFF"/>
        </w:rPr>
        <w:t xml:space="preserve">elaborare a subiectelor </w:t>
      </w:r>
      <w:r w:rsidR="00DB5700" w:rsidRPr="00BB6264">
        <w:rPr>
          <w:rFonts w:asciiTheme="minorHAnsi" w:hAnsiTheme="minorHAnsi" w:cstheme="minorHAnsi"/>
          <w:color w:val="000000" w:themeColor="text1"/>
          <w:sz w:val="26"/>
          <w:szCs w:val="26"/>
          <w:shd w:val="clear" w:color="auto" w:fill="FFFFFF"/>
        </w:rPr>
        <w:t>ș</w:t>
      </w:r>
      <w:r w:rsidR="00D453C5" w:rsidRPr="00BB6264">
        <w:rPr>
          <w:rFonts w:asciiTheme="minorHAnsi" w:hAnsiTheme="minorHAnsi" w:cstheme="minorHAnsi"/>
          <w:color w:val="000000" w:themeColor="text1"/>
          <w:sz w:val="26"/>
          <w:szCs w:val="26"/>
          <w:shd w:val="clear" w:color="auto" w:fill="FFFFFF"/>
        </w:rPr>
        <w:t xml:space="preserve">i de corectare </w:t>
      </w:r>
      <w:r w:rsidR="00D453C5" w:rsidRPr="00BB6264">
        <w:rPr>
          <w:rFonts w:asciiTheme="minorHAnsi" w:hAnsiTheme="minorHAnsi" w:cstheme="minorHAnsi"/>
          <w:color w:val="000000" w:themeColor="text1"/>
          <w:sz w:val="26"/>
          <w:szCs w:val="26"/>
        </w:rPr>
        <w:t xml:space="preserve">evaluează </w:t>
      </w:r>
      <w:r w:rsidR="00DB5700" w:rsidRPr="00BB6264">
        <w:rPr>
          <w:rFonts w:asciiTheme="minorHAnsi" w:hAnsiTheme="minorHAnsi" w:cstheme="minorHAnsi"/>
          <w:color w:val="000000" w:themeColor="text1"/>
          <w:sz w:val="26"/>
          <w:szCs w:val="26"/>
        </w:rPr>
        <w:t>ș</w:t>
      </w:r>
      <w:r w:rsidR="00D453C5" w:rsidRPr="00BB6264">
        <w:rPr>
          <w:rFonts w:asciiTheme="minorHAnsi" w:hAnsiTheme="minorHAnsi" w:cstheme="minorHAnsi"/>
          <w:color w:val="000000" w:themeColor="text1"/>
          <w:sz w:val="26"/>
          <w:szCs w:val="26"/>
        </w:rPr>
        <w:t xml:space="preserve">i notează lucrările conform baremelor definitive de evaluare </w:t>
      </w:r>
      <w:r w:rsidR="00DB5700" w:rsidRPr="00BB6264">
        <w:rPr>
          <w:rFonts w:asciiTheme="minorHAnsi" w:hAnsiTheme="minorHAnsi" w:cstheme="minorHAnsi"/>
          <w:color w:val="000000" w:themeColor="text1"/>
          <w:sz w:val="26"/>
          <w:szCs w:val="26"/>
        </w:rPr>
        <w:t>ș</w:t>
      </w:r>
      <w:r w:rsidR="00D453C5" w:rsidRPr="00BB6264">
        <w:rPr>
          <w:rFonts w:asciiTheme="minorHAnsi" w:hAnsiTheme="minorHAnsi" w:cstheme="minorHAnsi"/>
          <w:color w:val="000000" w:themeColor="text1"/>
          <w:sz w:val="26"/>
          <w:szCs w:val="26"/>
        </w:rPr>
        <w:t>i notare.</w:t>
      </w:r>
    </w:p>
    <w:p w14:paraId="5EE95D84" w14:textId="77777777" w:rsidR="00A96C50" w:rsidRPr="00A96C50" w:rsidRDefault="00D453C5" w:rsidP="00A96C50">
      <w:pPr>
        <w:pStyle w:val="Bodytext20"/>
        <w:tabs>
          <w:tab w:val="left" w:pos="0"/>
        </w:tabs>
        <w:spacing w:before="0" w:line="276" w:lineRule="auto"/>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lang w:val="ro-RO"/>
        </w:rPr>
        <w:tab/>
      </w:r>
      <w:r w:rsidR="00A96C50" w:rsidRPr="00A96C50">
        <w:rPr>
          <w:rFonts w:asciiTheme="minorHAnsi" w:hAnsiTheme="minorHAnsi" w:cstheme="minorHAnsi"/>
          <w:color w:val="000000" w:themeColor="text1"/>
          <w:sz w:val="26"/>
          <w:szCs w:val="26"/>
          <w:lang w:val="ro-RO"/>
        </w:rPr>
        <w:t>(2) Președintele comisiei de elaborare a subiectelor și de corectare predă membrilor comisiei lucrările și borderourile de notare în vederea corectării, pe bază de proces-verbal. La corectare nu se fac însemnări pe lucrare. Colțul lucrării nu se desigilează pe durata corectării, respectiv a recorectării prevăzute la alin. (6).</w:t>
      </w:r>
    </w:p>
    <w:p w14:paraId="39B5670C" w14:textId="198199D9" w:rsidR="00A96C50" w:rsidRPr="00A96C50" w:rsidRDefault="00A96C50" w:rsidP="00A96C50">
      <w:pPr>
        <w:pStyle w:val="Bodytext20"/>
        <w:tabs>
          <w:tab w:val="left" w:pos="0"/>
        </w:tabs>
        <w:spacing w:before="0" w:line="276" w:lineRule="auto"/>
        <w:rPr>
          <w:rFonts w:asciiTheme="minorHAnsi" w:hAnsiTheme="minorHAnsi" w:cstheme="minorHAnsi"/>
          <w:color w:val="000000" w:themeColor="text1"/>
          <w:sz w:val="26"/>
          <w:szCs w:val="26"/>
          <w:lang w:val="ro-RO"/>
        </w:rPr>
      </w:pPr>
      <w:r>
        <w:rPr>
          <w:rFonts w:asciiTheme="minorHAnsi" w:hAnsiTheme="minorHAnsi" w:cstheme="minorHAnsi"/>
          <w:color w:val="000000" w:themeColor="text1"/>
          <w:sz w:val="26"/>
          <w:szCs w:val="26"/>
          <w:lang w:val="ro-RO"/>
        </w:rPr>
        <w:tab/>
      </w:r>
      <w:r w:rsidRPr="00A96C50">
        <w:rPr>
          <w:rFonts w:asciiTheme="minorHAnsi" w:hAnsiTheme="minorHAnsi" w:cstheme="minorHAnsi"/>
          <w:color w:val="000000" w:themeColor="text1"/>
          <w:sz w:val="26"/>
          <w:szCs w:val="26"/>
          <w:lang w:val="ro-RO"/>
        </w:rPr>
        <w:t>(3) Fiecare lucrare scrisă se notează cu note de la 1 la 10, cu două zecimale, fără rotunjire, conform baremului de evaluare și notare. Nota 1 se acordă atunci când punctajul obținut de cursant este mai mic sau egal cu această notă.</w:t>
      </w:r>
    </w:p>
    <w:p w14:paraId="547A3D03" w14:textId="296AD4D0" w:rsidR="00CC34EB" w:rsidRDefault="00A96C50" w:rsidP="00CC34EB">
      <w:pPr>
        <w:pStyle w:val="Bodytext20"/>
        <w:tabs>
          <w:tab w:val="left" w:pos="0"/>
        </w:tabs>
        <w:spacing w:before="0" w:line="276" w:lineRule="auto"/>
        <w:rPr>
          <w:rFonts w:asciiTheme="minorHAnsi" w:hAnsiTheme="minorHAnsi" w:cstheme="minorHAnsi"/>
          <w:color w:val="000000" w:themeColor="text1"/>
          <w:sz w:val="26"/>
          <w:szCs w:val="26"/>
          <w:lang w:val="ro-RO"/>
        </w:rPr>
      </w:pPr>
      <w:r>
        <w:rPr>
          <w:rFonts w:asciiTheme="minorHAnsi" w:hAnsiTheme="minorHAnsi" w:cstheme="minorHAnsi"/>
          <w:color w:val="000000" w:themeColor="text1"/>
          <w:sz w:val="26"/>
          <w:szCs w:val="26"/>
          <w:lang w:val="ro-RO"/>
        </w:rPr>
        <w:tab/>
      </w:r>
      <w:r w:rsidRPr="00A96C50">
        <w:rPr>
          <w:rFonts w:asciiTheme="minorHAnsi" w:hAnsiTheme="minorHAnsi" w:cstheme="minorHAnsi"/>
          <w:color w:val="000000" w:themeColor="text1"/>
          <w:sz w:val="26"/>
          <w:szCs w:val="26"/>
          <w:lang w:val="ro-RO"/>
        </w:rPr>
        <w:t xml:space="preserve">(4) </w:t>
      </w:r>
      <w:r w:rsidR="00CC34EB" w:rsidRPr="00CC34EB">
        <w:rPr>
          <w:rFonts w:asciiTheme="minorHAnsi" w:hAnsiTheme="minorHAnsi" w:cstheme="minorHAnsi"/>
          <w:color w:val="000000" w:themeColor="text1"/>
          <w:sz w:val="26"/>
          <w:szCs w:val="26"/>
          <w:lang w:val="ro-RO"/>
        </w:rPr>
        <w:t>Corectarea lucrărilor se face de către membrii comisiei desemnaţi pentru fiecare dintre disciplinele de examen. Când la o anumită disciplină sunt desemnaţi mai mulți membri, fiecare lucrare se corectează de doi dintre aceștia.</w:t>
      </w:r>
    </w:p>
    <w:p w14:paraId="2FD196BB" w14:textId="6B311186" w:rsidR="00A96C50" w:rsidRPr="00A96C50" w:rsidRDefault="00A96C50" w:rsidP="00CC34EB">
      <w:pPr>
        <w:pStyle w:val="Bodytext20"/>
        <w:tabs>
          <w:tab w:val="left" w:pos="0"/>
        </w:tabs>
        <w:spacing w:before="0" w:line="276" w:lineRule="auto"/>
        <w:rPr>
          <w:rFonts w:asciiTheme="minorHAnsi" w:hAnsiTheme="minorHAnsi" w:cstheme="minorHAnsi"/>
          <w:color w:val="000000" w:themeColor="text1"/>
          <w:sz w:val="26"/>
          <w:szCs w:val="26"/>
          <w:lang w:val="ro-RO"/>
        </w:rPr>
      </w:pPr>
      <w:r>
        <w:rPr>
          <w:rFonts w:asciiTheme="minorHAnsi" w:hAnsiTheme="minorHAnsi" w:cstheme="minorHAnsi"/>
          <w:color w:val="000000" w:themeColor="text1"/>
          <w:sz w:val="26"/>
          <w:szCs w:val="26"/>
          <w:lang w:val="ro-RO"/>
        </w:rPr>
        <w:tab/>
      </w:r>
      <w:r w:rsidRPr="00A96C50">
        <w:rPr>
          <w:rFonts w:asciiTheme="minorHAnsi" w:hAnsiTheme="minorHAnsi" w:cstheme="minorHAnsi"/>
          <w:color w:val="000000" w:themeColor="text1"/>
          <w:sz w:val="26"/>
          <w:szCs w:val="26"/>
          <w:lang w:val="ro-RO"/>
        </w:rPr>
        <w:t>(5) În ipoteza prevăzută la alin. (4), notele se înscriu în borderoul de notare, separat de către fiecare corector, semnat de către aceștia pe fiecare pagină. Un corector nu are acces la borderoul celuilalt. Fiecare membru predă președintelui comisiei de elaborare a subiectelor și de corectare, pe bază de proces-verbal, lucrările corectate și borderourile de notare.</w:t>
      </w:r>
    </w:p>
    <w:p w14:paraId="16903F81" w14:textId="75259966" w:rsidR="00A96C50" w:rsidRPr="00A96C50" w:rsidRDefault="00A96C50" w:rsidP="00A96C50">
      <w:pPr>
        <w:pStyle w:val="Bodytext20"/>
        <w:tabs>
          <w:tab w:val="left" w:pos="0"/>
        </w:tabs>
        <w:spacing w:before="0" w:line="276" w:lineRule="auto"/>
        <w:rPr>
          <w:rFonts w:asciiTheme="minorHAnsi" w:hAnsiTheme="minorHAnsi" w:cstheme="minorHAnsi"/>
          <w:color w:val="000000" w:themeColor="text1"/>
          <w:sz w:val="26"/>
          <w:szCs w:val="26"/>
          <w:lang w:val="ro-RO"/>
        </w:rPr>
      </w:pPr>
      <w:r>
        <w:rPr>
          <w:rFonts w:asciiTheme="minorHAnsi" w:hAnsiTheme="minorHAnsi" w:cstheme="minorHAnsi"/>
          <w:color w:val="000000" w:themeColor="text1"/>
          <w:sz w:val="26"/>
          <w:szCs w:val="26"/>
          <w:lang w:val="ro-RO"/>
        </w:rPr>
        <w:tab/>
      </w:r>
      <w:r w:rsidRPr="00A96C50">
        <w:rPr>
          <w:rFonts w:asciiTheme="minorHAnsi" w:hAnsiTheme="minorHAnsi" w:cstheme="minorHAnsi"/>
          <w:color w:val="000000" w:themeColor="text1"/>
          <w:sz w:val="26"/>
          <w:szCs w:val="26"/>
          <w:lang w:val="ro-RO"/>
        </w:rPr>
        <w:t xml:space="preserve">(6) În ipoteza prevăzută la alin. (4), președintele comisiei de elaborare a subiectelor și de corectare verifică borderourile și semnalează diferențele mai mari de 0,50 puncte dintre notele acordate de corectori. În acest caz solicită recorectarea lucrării de către aceiași corectori, care vor consemna notele acordate în borderouri de </w:t>
      </w:r>
      <w:r w:rsidRPr="00A96C50">
        <w:rPr>
          <w:rFonts w:asciiTheme="minorHAnsi" w:hAnsiTheme="minorHAnsi" w:cstheme="minorHAnsi"/>
          <w:color w:val="000000" w:themeColor="text1"/>
          <w:sz w:val="26"/>
          <w:szCs w:val="26"/>
          <w:lang w:val="ro-RO"/>
        </w:rPr>
        <w:lastRenderedPageBreak/>
        <w:t>recorectare, semnate de către aceștia pe fiecare pagin</w:t>
      </w:r>
      <w:r w:rsidR="006758C4">
        <w:rPr>
          <w:rFonts w:asciiTheme="minorHAnsi" w:hAnsiTheme="minorHAnsi" w:cstheme="minorHAnsi"/>
          <w:color w:val="000000" w:themeColor="text1"/>
          <w:sz w:val="26"/>
          <w:szCs w:val="26"/>
          <w:lang w:val="ro-RO"/>
        </w:rPr>
        <w:t>ă</w:t>
      </w:r>
      <w:r w:rsidRPr="00A96C50">
        <w:rPr>
          <w:rFonts w:asciiTheme="minorHAnsi" w:hAnsiTheme="minorHAnsi" w:cstheme="minorHAnsi"/>
          <w:color w:val="000000" w:themeColor="text1"/>
          <w:sz w:val="26"/>
          <w:szCs w:val="26"/>
          <w:lang w:val="ro-RO"/>
        </w:rPr>
        <w:t xml:space="preserve">. </w:t>
      </w:r>
    </w:p>
    <w:p w14:paraId="36E0FADA" w14:textId="5C01CDA0" w:rsidR="00A96C50" w:rsidRPr="00A96C50" w:rsidRDefault="00A96C50" w:rsidP="00A96C50">
      <w:pPr>
        <w:pStyle w:val="Bodytext20"/>
        <w:tabs>
          <w:tab w:val="left" w:pos="0"/>
        </w:tabs>
        <w:spacing w:before="0" w:line="276" w:lineRule="auto"/>
        <w:rPr>
          <w:rFonts w:asciiTheme="minorHAnsi" w:hAnsiTheme="minorHAnsi" w:cstheme="minorHAnsi"/>
          <w:color w:val="000000" w:themeColor="text1"/>
          <w:sz w:val="26"/>
          <w:szCs w:val="26"/>
          <w:lang w:val="ro-RO"/>
        </w:rPr>
      </w:pPr>
      <w:r>
        <w:rPr>
          <w:rFonts w:asciiTheme="minorHAnsi" w:hAnsiTheme="minorHAnsi" w:cstheme="minorHAnsi"/>
          <w:color w:val="000000" w:themeColor="text1"/>
          <w:sz w:val="26"/>
          <w:szCs w:val="26"/>
          <w:lang w:val="ro-RO"/>
        </w:rPr>
        <w:tab/>
      </w:r>
      <w:r w:rsidRPr="00A96C50">
        <w:rPr>
          <w:rFonts w:asciiTheme="minorHAnsi" w:hAnsiTheme="minorHAnsi" w:cstheme="minorHAnsi"/>
          <w:color w:val="000000" w:themeColor="text1"/>
          <w:sz w:val="26"/>
          <w:szCs w:val="26"/>
          <w:lang w:val="ro-RO"/>
        </w:rPr>
        <w:t xml:space="preserve">(7) În ipotezele prevăzute la alin. (4) și (6), preşedintele comisiei de elaborare a subiectelor și de corectare calculează notele finale, care reprezintă media aritmetică, cu două zecimale, fără rotunjire, a notelor obţinute în urma corectării, sau, după caz, a recorectării, pe care le înscrie într-un tabel centralizator și pe lucrare, în rubrica specială a foii de examen, sub semnătură. </w:t>
      </w:r>
    </w:p>
    <w:p w14:paraId="70043F81" w14:textId="4C3A5FB2" w:rsidR="00A96C50" w:rsidRPr="00A96C50" w:rsidRDefault="00A96C50" w:rsidP="00A96C50">
      <w:pPr>
        <w:pStyle w:val="Bodytext20"/>
        <w:tabs>
          <w:tab w:val="left" w:pos="0"/>
        </w:tabs>
        <w:spacing w:before="0" w:line="276" w:lineRule="auto"/>
        <w:rPr>
          <w:rFonts w:asciiTheme="minorHAnsi" w:hAnsiTheme="minorHAnsi" w:cstheme="minorHAnsi"/>
          <w:color w:val="000000" w:themeColor="text1"/>
          <w:sz w:val="26"/>
          <w:szCs w:val="26"/>
          <w:lang w:val="ro-RO"/>
        </w:rPr>
      </w:pPr>
      <w:r>
        <w:rPr>
          <w:rFonts w:asciiTheme="minorHAnsi" w:hAnsiTheme="minorHAnsi" w:cstheme="minorHAnsi"/>
          <w:color w:val="000000" w:themeColor="text1"/>
          <w:sz w:val="26"/>
          <w:szCs w:val="26"/>
          <w:lang w:val="ro-RO"/>
        </w:rPr>
        <w:tab/>
      </w:r>
      <w:r w:rsidRPr="00A96C50">
        <w:rPr>
          <w:rFonts w:asciiTheme="minorHAnsi" w:hAnsiTheme="minorHAnsi" w:cstheme="minorHAnsi"/>
          <w:color w:val="000000" w:themeColor="text1"/>
          <w:sz w:val="26"/>
          <w:szCs w:val="26"/>
          <w:lang w:val="ro-RO"/>
        </w:rPr>
        <w:t>(8) După ce toate lucrările au fost corectate și notate, iar notele înscrise pe lucrări, președintele comisiei de elaborare a subiectelor și de corectare desigilează colţul lucrărilor și procedează la corelarea numerelor lucrărilor cu numele candidaților.</w:t>
      </w:r>
    </w:p>
    <w:p w14:paraId="6E052E8C" w14:textId="76761111" w:rsidR="00A96C50" w:rsidRPr="00A96C50" w:rsidRDefault="00A96C50" w:rsidP="00A96C50">
      <w:pPr>
        <w:pStyle w:val="Bodytext20"/>
        <w:tabs>
          <w:tab w:val="left" w:pos="0"/>
        </w:tabs>
        <w:spacing w:before="0" w:line="276" w:lineRule="auto"/>
        <w:rPr>
          <w:rFonts w:asciiTheme="minorHAnsi" w:hAnsiTheme="minorHAnsi" w:cstheme="minorHAnsi"/>
          <w:color w:val="000000" w:themeColor="text1"/>
          <w:sz w:val="26"/>
          <w:szCs w:val="26"/>
          <w:lang w:val="ro-RO"/>
        </w:rPr>
      </w:pPr>
      <w:r>
        <w:rPr>
          <w:rFonts w:asciiTheme="minorHAnsi" w:hAnsiTheme="minorHAnsi" w:cstheme="minorHAnsi"/>
          <w:color w:val="000000" w:themeColor="text1"/>
          <w:sz w:val="26"/>
          <w:szCs w:val="26"/>
          <w:lang w:val="ro-RO"/>
        </w:rPr>
        <w:tab/>
      </w:r>
      <w:r w:rsidRPr="00A96C50">
        <w:rPr>
          <w:rFonts w:asciiTheme="minorHAnsi" w:hAnsiTheme="minorHAnsi" w:cstheme="minorHAnsi"/>
          <w:color w:val="000000" w:themeColor="text1"/>
          <w:sz w:val="26"/>
          <w:szCs w:val="26"/>
          <w:lang w:val="ro-RO"/>
        </w:rPr>
        <w:t>(9) Președintele comisiei de elaborare a subiectelor și de corectare întocmește și semnează tabelele cu notele obținute de cursanți, distinct pentru fiecare disciplină.</w:t>
      </w:r>
    </w:p>
    <w:p w14:paraId="57D7A645" w14:textId="2A79BE7A" w:rsidR="00A96C50" w:rsidRPr="00A96C50" w:rsidRDefault="00A96C50" w:rsidP="00A96C50">
      <w:pPr>
        <w:pStyle w:val="Bodytext20"/>
        <w:tabs>
          <w:tab w:val="left" w:pos="0"/>
        </w:tabs>
        <w:spacing w:before="0" w:line="276" w:lineRule="auto"/>
        <w:rPr>
          <w:rFonts w:asciiTheme="minorHAnsi" w:hAnsiTheme="minorHAnsi" w:cstheme="minorHAnsi"/>
          <w:color w:val="000000" w:themeColor="text1"/>
          <w:sz w:val="26"/>
          <w:szCs w:val="26"/>
          <w:lang w:val="ro-RO"/>
        </w:rPr>
      </w:pPr>
      <w:r>
        <w:rPr>
          <w:rFonts w:asciiTheme="minorHAnsi" w:hAnsiTheme="minorHAnsi" w:cstheme="minorHAnsi"/>
          <w:color w:val="000000" w:themeColor="text1"/>
          <w:sz w:val="26"/>
          <w:szCs w:val="26"/>
          <w:lang w:val="ro-RO"/>
        </w:rPr>
        <w:tab/>
      </w:r>
      <w:r w:rsidRPr="00A96C50">
        <w:rPr>
          <w:rFonts w:asciiTheme="minorHAnsi" w:hAnsiTheme="minorHAnsi" w:cstheme="minorHAnsi"/>
          <w:color w:val="000000" w:themeColor="text1"/>
          <w:sz w:val="26"/>
          <w:szCs w:val="26"/>
          <w:lang w:val="ro-RO"/>
        </w:rPr>
        <w:t>(10) Președintele comisiei de elaborare a subiectelor și de corectare predă președintelui comisiei de organizare lucrările corectate și borderourile de notare, pe bază de proces-verbal, precum și tabelele cu notele obținute de cursanți.</w:t>
      </w:r>
    </w:p>
    <w:p w14:paraId="53417D9B" w14:textId="1B8D0732" w:rsidR="00A96C50" w:rsidRDefault="00A96C50" w:rsidP="00A96C50">
      <w:pPr>
        <w:pStyle w:val="Bodytext20"/>
        <w:shd w:val="clear" w:color="auto" w:fill="auto"/>
        <w:tabs>
          <w:tab w:val="left" w:pos="0"/>
        </w:tabs>
        <w:spacing w:before="0" w:line="276" w:lineRule="auto"/>
        <w:rPr>
          <w:rFonts w:asciiTheme="minorHAnsi" w:hAnsiTheme="minorHAnsi" w:cstheme="minorHAnsi"/>
          <w:color w:val="000000" w:themeColor="text1"/>
          <w:sz w:val="26"/>
          <w:szCs w:val="26"/>
          <w:lang w:val="ro-RO"/>
        </w:rPr>
      </w:pPr>
      <w:r>
        <w:rPr>
          <w:rFonts w:asciiTheme="minorHAnsi" w:hAnsiTheme="minorHAnsi" w:cstheme="minorHAnsi"/>
          <w:color w:val="000000" w:themeColor="text1"/>
          <w:sz w:val="26"/>
          <w:szCs w:val="26"/>
          <w:lang w:val="ro-RO"/>
        </w:rPr>
        <w:tab/>
      </w:r>
      <w:r w:rsidRPr="00A96C50">
        <w:rPr>
          <w:rFonts w:asciiTheme="minorHAnsi" w:hAnsiTheme="minorHAnsi" w:cstheme="minorHAnsi"/>
          <w:color w:val="000000" w:themeColor="text1"/>
          <w:sz w:val="26"/>
          <w:szCs w:val="26"/>
          <w:lang w:val="ro-RO"/>
        </w:rPr>
        <w:t>(11) Tabelele cu notele obținute de cursanți la fiecare disciplină se afișează la sediul Școlii și se publică pe pagina de internet a Școlii Naționale de Grefieri de către comisia de organizare.</w:t>
      </w:r>
    </w:p>
    <w:p w14:paraId="0BF27E50" w14:textId="127C77E8" w:rsidR="00D453C5" w:rsidRPr="00BB6264" w:rsidRDefault="00A96C50" w:rsidP="00A96C50">
      <w:pPr>
        <w:pStyle w:val="Bodytext20"/>
        <w:shd w:val="clear" w:color="auto" w:fill="auto"/>
        <w:tabs>
          <w:tab w:val="left" w:pos="0"/>
        </w:tabs>
        <w:spacing w:before="0" w:line="276" w:lineRule="auto"/>
        <w:rPr>
          <w:rFonts w:asciiTheme="minorHAnsi" w:hAnsiTheme="minorHAnsi" w:cstheme="minorHAnsi"/>
          <w:color w:val="000000" w:themeColor="text1"/>
          <w:sz w:val="26"/>
          <w:szCs w:val="26"/>
          <w:bdr w:val="none" w:sz="0" w:space="0" w:color="auto" w:frame="1"/>
          <w:lang w:val="ro-RO"/>
        </w:rPr>
      </w:pPr>
      <w:r>
        <w:rPr>
          <w:rFonts w:asciiTheme="minorHAnsi" w:hAnsiTheme="minorHAnsi" w:cstheme="minorHAnsi"/>
          <w:color w:val="000000" w:themeColor="text1"/>
          <w:sz w:val="26"/>
          <w:szCs w:val="26"/>
          <w:lang w:val="ro-RO"/>
        </w:rPr>
        <w:tab/>
      </w:r>
      <w:r w:rsidR="00845625" w:rsidRPr="00BB6264">
        <w:rPr>
          <w:rFonts w:asciiTheme="minorHAnsi" w:hAnsiTheme="minorHAnsi" w:cstheme="minorHAnsi"/>
          <w:b/>
          <w:color w:val="000000" w:themeColor="text1"/>
          <w:sz w:val="26"/>
          <w:szCs w:val="26"/>
          <w:lang w:val="ro-RO"/>
        </w:rPr>
        <w:t>Art. 1</w:t>
      </w:r>
      <w:r w:rsidR="00664028" w:rsidRPr="00BB6264">
        <w:rPr>
          <w:rFonts w:asciiTheme="minorHAnsi" w:hAnsiTheme="minorHAnsi" w:cstheme="minorHAnsi"/>
          <w:b/>
          <w:color w:val="000000" w:themeColor="text1"/>
          <w:sz w:val="26"/>
          <w:szCs w:val="26"/>
          <w:lang w:val="ro-RO"/>
        </w:rPr>
        <w:t>6</w:t>
      </w:r>
      <w:r w:rsidR="00D453C5" w:rsidRPr="00BB6264">
        <w:rPr>
          <w:rFonts w:asciiTheme="minorHAnsi" w:hAnsiTheme="minorHAnsi" w:cstheme="minorHAnsi"/>
          <w:color w:val="000000" w:themeColor="text1"/>
          <w:sz w:val="26"/>
          <w:szCs w:val="26"/>
          <w:lang w:val="ro-RO"/>
        </w:rPr>
        <w:t xml:space="preserve"> </w:t>
      </w:r>
      <w:r w:rsidR="0044453D" w:rsidRPr="00BB6264">
        <w:rPr>
          <w:rFonts w:asciiTheme="minorHAnsi" w:hAnsiTheme="minorHAnsi" w:cstheme="minorHAnsi"/>
          <w:color w:val="000000" w:themeColor="text1"/>
          <w:sz w:val="26"/>
          <w:szCs w:val="26"/>
          <w:lang w:val="ro-RO"/>
        </w:rPr>
        <w:t xml:space="preserve">- </w:t>
      </w:r>
      <w:r w:rsidR="00D453C5" w:rsidRPr="00BB6264">
        <w:rPr>
          <w:rFonts w:asciiTheme="minorHAnsi" w:hAnsiTheme="minorHAnsi" w:cstheme="minorHAnsi"/>
          <w:color w:val="000000" w:themeColor="text1"/>
          <w:sz w:val="26"/>
          <w:szCs w:val="26"/>
          <w:lang w:val="ro-RO"/>
        </w:rPr>
        <w:t>(1)</w:t>
      </w:r>
      <w:r w:rsidR="00D453C5" w:rsidRPr="00BB6264">
        <w:rPr>
          <w:rFonts w:asciiTheme="minorHAnsi" w:hAnsiTheme="minorHAnsi" w:cstheme="minorHAnsi"/>
          <w:color w:val="000000" w:themeColor="text1"/>
          <w:sz w:val="26"/>
          <w:szCs w:val="26"/>
          <w:bdr w:val="none" w:sz="0" w:space="0" w:color="auto" w:frame="1"/>
          <w:lang w:val="ro-RO"/>
        </w:rPr>
        <w:t xml:space="preserve"> Notele ob</w:t>
      </w:r>
      <w:r w:rsidR="002851BF" w:rsidRPr="00BB6264">
        <w:rPr>
          <w:rFonts w:asciiTheme="minorHAnsi" w:hAnsiTheme="minorHAnsi" w:cstheme="minorHAnsi"/>
          <w:color w:val="000000" w:themeColor="text1"/>
          <w:sz w:val="26"/>
          <w:szCs w:val="26"/>
          <w:bdr w:val="none" w:sz="0" w:space="0" w:color="auto" w:frame="1"/>
          <w:lang w:val="ro-RO"/>
        </w:rPr>
        <w:t>ț</w:t>
      </w:r>
      <w:r w:rsidR="00D453C5" w:rsidRPr="00BB6264">
        <w:rPr>
          <w:rFonts w:asciiTheme="minorHAnsi" w:hAnsiTheme="minorHAnsi" w:cstheme="minorHAnsi"/>
          <w:color w:val="000000" w:themeColor="text1"/>
          <w:sz w:val="26"/>
          <w:szCs w:val="26"/>
          <w:bdr w:val="none" w:sz="0" w:space="0" w:color="auto" w:frame="1"/>
          <w:lang w:val="ro-RO"/>
        </w:rPr>
        <w:t>inute, cu excep</w:t>
      </w:r>
      <w:r w:rsidR="002851BF" w:rsidRPr="00BB6264">
        <w:rPr>
          <w:rFonts w:asciiTheme="minorHAnsi" w:hAnsiTheme="minorHAnsi" w:cstheme="minorHAnsi"/>
          <w:color w:val="000000" w:themeColor="text1"/>
          <w:sz w:val="26"/>
          <w:szCs w:val="26"/>
          <w:bdr w:val="none" w:sz="0" w:space="0" w:color="auto" w:frame="1"/>
          <w:lang w:val="ro-RO"/>
        </w:rPr>
        <w:t>ț</w:t>
      </w:r>
      <w:r w:rsidR="00D453C5" w:rsidRPr="00BB6264">
        <w:rPr>
          <w:rFonts w:asciiTheme="minorHAnsi" w:hAnsiTheme="minorHAnsi" w:cstheme="minorHAnsi"/>
          <w:color w:val="000000" w:themeColor="text1"/>
          <w:sz w:val="26"/>
          <w:szCs w:val="26"/>
          <w:bdr w:val="none" w:sz="0" w:space="0" w:color="auto" w:frame="1"/>
          <w:lang w:val="ro-RO"/>
        </w:rPr>
        <w:t xml:space="preserve">ia celor de la </w:t>
      </w:r>
      <w:r w:rsidR="00C01095" w:rsidRPr="00BB6264">
        <w:rPr>
          <w:rFonts w:asciiTheme="minorHAnsi" w:hAnsiTheme="minorHAnsi" w:cstheme="minorHAnsi"/>
          <w:color w:val="000000" w:themeColor="text1"/>
          <w:sz w:val="26"/>
          <w:szCs w:val="26"/>
          <w:bdr w:val="none" w:sz="0" w:space="0" w:color="auto" w:frame="1"/>
          <w:lang w:val="ro-RO"/>
        </w:rPr>
        <w:t xml:space="preserve">disciplina </w:t>
      </w:r>
      <w:r w:rsidR="00D453C5" w:rsidRPr="00BB6264">
        <w:rPr>
          <w:rFonts w:asciiTheme="minorHAnsi" w:hAnsiTheme="minorHAnsi" w:cstheme="minorHAnsi"/>
          <w:color w:val="000000" w:themeColor="text1"/>
          <w:sz w:val="26"/>
          <w:szCs w:val="26"/>
          <w:bdr w:val="none" w:sz="0" w:space="0" w:color="auto" w:frame="1"/>
          <w:lang w:val="ro-RO"/>
        </w:rPr>
        <w:t>competen</w:t>
      </w:r>
      <w:r w:rsidR="002851BF" w:rsidRPr="00BB6264">
        <w:rPr>
          <w:rFonts w:asciiTheme="minorHAnsi" w:hAnsiTheme="minorHAnsi" w:cstheme="minorHAnsi"/>
          <w:color w:val="000000" w:themeColor="text1"/>
          <w:sz w:val="26"/>
          <w:szCs w:val="26"/>
          <w:bdr w:val="none" w:sz="0" w:space="0" w:color="auto" w:frame="1"/>
          <w:lang w:val="ro-RO"/>
        </w:rPr>
        <w:t>ț</w:t>
      </w:r>
      <w:r w:rsidR="00D453C5" w:rsidRPr="00BB6264">
        <w:rPr>
          <w:rFonts w:asciiTheme="minorHAnsi" w:hAnsiTheme="minorHAnsi" w:cstheme="minorHAnsi"/>
          <w:color w:val="000000" w:themeColor="text1"/>
          <w:sz w:val="26"/>
          <w:szCs w:val="26"/>
          <w:bdr w:val="none" w:sz="0" w:space="0" w:color="auto" w:frame="1"/>
          <w:lang w:val="ro-RO"/>
        </w:rPr>
        <w:t>e digitale, pot fi contestate în t</w:t>
      </w:r>
      <w:r w:rsidR="00074C64" w:rsidRPr="00BB6264">
        <w:rPr>
          <w:rFonts w:asciiTheme="minorHAnsi" w:hAnsiTheme="minorHAnsi" w:cstheme="minorHAnsi"/>
          <w:color w:val="000000" w:themeColor="text1"/>
          <w:sz w:val="26"/>
          <w:szCs w:val="26"/>
          <w:bdr w:val="none" w:sz="0" w:space="0" w:color="auto" w:frame="1"/>
          <w:lang w:val="ro-RO"/>
        </w:rPr>
        <w:t>ermen de 24 de ore de la publicare</w:t>
      </w:r>
      <w:r w:rsidR="00D453C5" w:rsidRPr="00BB6264">
        <w:rPr>
          <w:rFonts w:asciiTheme="minorHAnsi" w:hAnsiTheme="minorHAnsi" w:cstheme="minorHAnsi"/>
          <w:color w:val="000000" w:themeColor="text1"/>
          <w:sz w:val="26"/>
          <w:szCs w:val="26"/>
          <w:bdr w:val="none" w:sz="0" w:space="0" w:color="auto" w:frame="1"/>
          <w:lang w:val="ro-RO"/>
        </w:rPr>
        <w:t>.</w:t>
      </w:r>
    </w:p>
    <w:p w14:paraId="70E46DC5" w14:textId="2D2CE611" w:rsidR="00D453C5" w:rsidRPr="00BB6264" w:rsidRDefault="00D453C5" w:rsidP="00BB6264">
      <w:pPr>
        <w:pStyle w:val="NormalWeb"/>
        <w:shd w:val="clear" w:color="auto" w:fill="FFFFFF"/>
        <w:spacing w:before="0" w:beforeAutospacing="0" w:after="0" w:afterAutospacing="0" w:line="276" w:lineRule="auto"/>
        <w:ind w:firstLine="720"/>
        <w:jc w:val="both"/>
        <w:rPr>
          <w:rFonts w:asciiTheme="minorHAnsi" w:hAnsiTheme="minorHAnsi" w:cstheme="minorHAnsi"/>
          <w:color w:val="000000" w:themeColor="text1"/>
          <w:sz w:val="26"/>
          <w:szCs w:val="26"/>
          <w:bdr w:val="none" w:sz="0" w:space="0" w:color="auto" w:frame="1"/>
          <w:lang w:val="ro-RO"/>
        </w:rPr>
      </w:pPr>
      <w:r w:rsidRPr="00BB6264">
        <w:rPr>
          <w:rFonts w:asciiTheme="minorHAnsi" w:hAnsiTheme="minorHAnsi" w:cstheme="minorHAnsi"/>
          <w:color w:val="000000" w:themeColor="text1"/>
          <w:sz w:val="26"/>
          <w:szCs w:val="26"/>
          <w:bdr w:val="none" w:sz="0" w:space="0" w:color="auto" w:frame="1"/>
          <w:lang w:val="ro-RO"/>
        </w:rPr>
        <w:t>(2) Comisia de organizare centralizează contesta</w:t>
      </w:r>
      <w:r w:rsidR="002851BF" w:rsidRPr="00BB6264">
        <w:rPr>
          <w:rFonts w:asciiTheme="minorHAnsi" w:hAnsiTheme="minorHAnsi" w:cstheme="minorHAnsi"/>
          <w:color w:val="000000" w:themeColor="text1"/>
          <w:sz w:val="26"/>
          <w:szCs w:val="26"/>
          <w:bdr w:val="none" w:sz="0" w:space="0" w:color="auto" w:frame="1"/>
          <w:lang w:val="ro-RO"/>
        </w:rPr>
        <w:t>ț</w:t>
      </w:r>
      <w:r w:rsidRPr="00BB6264">
        <w:rPr>
          <w:rFonts w:asciiTheme="minorHAnsi" w:hAnsiTheme="minorHAnsi" w:cstheme="minorHAnsi"/>
          <w:color w:val="000000" w:themeColor="text1"/>
          <w:sz w:val="26"/>
          <w:szCs w:val="26"/>
          <w:bdr w:val="none" w:sz="0" w:space="0" w:color="auto" w:frame="1"/>
          <w:lang w:val="ro-RO"/>
        </w:rPr>
        <w:t xml:space="preserve">iile formulate, distinct pe fiecare disciplină, resigilează rubrica lucrărilor privind identitatea cursantului </w:t>
      </w:r>
      <w:r w:rsidR="00DB5700" w:rsidRPr="00BB6264">
        <w:rPr>
          <w:rFonts w:asciiTheme="minorHAnsi" w:hAnsiTheme="minorHAnsi" w:cstheme="minorHAnsi"/>
          <w:color w:val="000000" w:themeColor="text1"/>
          <w:sz w:val="26"/>
          <w:szCs w:val="26"/>
          <w:bdr w:val="none" w:sz="0" w:space="0" w:color="auto" w:frame="1"/>
          <w:lang w:val="ro-RO"/>
        </w:rPr>
        <w:t>ș</w:t>
      </w:r>
      <w:r w:rsidRPr="00BB6264">
        <w:rPr>
          <w:rFonts w:asciiTheme="minorHAnsi" w:hAnsiTheme="minorHAnsi" w:cstheme="minorHAnsi"/>
          <w:color w:val="000000" w:themeColor="text1"/>
          <w:sz w:val="26"/>
          <w:szCs w:val="26"/>
          <w:bdr w:val="none" w:sz="0" w:space="0" w:color="auto" w:frame="1"/>
          <w:lang w:val="ro-RO"/>
        </w:rPr>
        <w:t>i sigilează rubrica privind nota ob</w:t>
      </w:r>
      <w:r w:rsidR="002851BF" w:rsidRPr="00BB6264">
        <w:rPr>
          <w:rFonts w:asciiTheme="minorHAnsi" w:hAnsiTheme="minorHAnsi" w:cstheme="minorHAnsi"/>
          <w:color w:val="000000" w:themeColor="text1"/>
          <w:sz w:val="26"/>
          <w:szCs w:val="26"/>
          <w:bdr w:val="none" w:sz="0" w:space="0" w:color="auto" w:frame="1"/>
          <w:lang w:val="ro-RO"/>
        </w:rPr>
        <w:t>ț</w:t>
      </w:r>
      <w:r w:rsidRPr="00BB6264">
        <w:rPr>
          <w:rFonts w:asciiTheme="minorHAnsi" w:hAnsiTheme="minorHAnsi" w:cstheme="minorHAnsi"/>
          <w:color w:val="000000" w:themeColor="text1"/>
          <w:sz w:val="26"/>
          <w:szCs w:val="26"/>
          <w:bdr w:val="none" w:sz="0" w:space="0" w:color="auto" w:frame="1"/>
          <w:lang w:val="ro-RO"/>
        </w:rPr>
        <w:t>inută în urma corectării ini</w:t>
      </w:r>
      <w:r w:rsidR="002851BF" w:rsidRPr="00BB6264">
        <w:rPr>
          <w:rFonts w:asciiTheme="minorHAnsi" w:hAnsiTheme="minorHAnsi" w:cstheme="minorHAnsi"/>
          <w:color w:val="000000" w:themeColor="text1"/>
          <w:sz w:val="26"/>
          <w:szCs w:val="26"/>
          <w:bdr w:val="none" w:sz="0" w:space="0" w:color="auto" w:frame="1"/>
          <w:lang w:val="ro-RO"/>
        </w:rPr>
        <w:t>ț</w:t>
      </w:r>
      <w:r w:rsidRPr="00BB6264">
        <w:rPr>
          <w:rFonts w:asciiTheme="minorHAnsi" w:hAnsiTheme="minorHAnsi" w:cstheme="minorHAnsi"/>
          <w:color w:val="000000" w:themeColor="text1"/>
          <w:sz w:val="26"/>
          <w:szCs w:val="26"/>
          <w:bdr w:val="none" w:sz="0" w:space="0" w:color="auto" w:frame="1"/>
          <w:lang w:val="ro-RO"/>
        </w:rPr>
        <w:t xml:space="preserve">iale. </w:t>
      </w:r>
    </w:p>
    <w:p w14:paraId="06540CF1" w14:textId="374E7672" w:rsidR="00D453C5" w:rsidRPr="00BB6264" w:rsidRDefault="00B3019D" w:rsidP="00BB6264">
      <w:pPr>
        <w:pStyle w:val="NormalWeb"/>
        <w:shd w:val="clear" w:color="auto" w:fill="FFFFFF"/>
        <w:spacing w:before="0" w:beforeAutospacing="0" w:after="0" w:afterAutospacing="0" w:line="276" w:lineRule="auto"/>
        <w:ind w:firstLine="720"/>
        <w:jc w:val="both"/>
        <w:rPr>
          <w:rFonts w:asciiTheme="minorHAnsi" w:hAnsiTheme="minorHAnsi" w:cstheme="minorHAnsi"/>
          <w:color w:val="000000" w:themeColor="text1"/>
          <w:sz w:val="26"/>
          <w:szCs w:val="26"/>
          <w:lang w:val="ro-RO"/>
        </w:rPr>
      </w:pPr>
      <w:r w:rsidRPr="00BB6264">
        <w:rPr>
          <w:rFonts w:asciiTheme="minorHAnsi" w:hAnsiTheme="minorHAnsi" w:cstheme="minorHAnsi"/>
          <w:color w:val="000000" w:themeColor="text1"/>
          <w:sz w:val="26"/>
          <w:szCs w:val="26"/>
          <w:bdr w:val="none" w:sz="0" w:space="0" w:color="auto" w:frame="1"/>
          <w:lang w:val="ro-RO"/>
        </w:rPr>
        <w:t xml:space="preserve">(3) </w:t>
      </w:r>
      <w:r w:rsidR="00D453C5" w:rsidRPr="00BB6264">
        <w:rPr>
          <w:rFonts w:asciiTheme="minorHAnsi" w:hAnsiTheme="minorHAnsi" w:cstheme="minorHAnsi"/>
          <w:color w:val="000000" w:themeColor="text1"/>
          <w:sz w:val="26"/>
          <w:szCs w:val="26"/>
          <w:bdr w:val="none" w:sz="0" w:space="0" w:color="auto" w:frame="1"/>
          <w:lang w:val="ro-RO"/>
        </w:rPr>
        <w:t>Pre</w:t>
      </w:r>
      <w:r w:rsidR="00DB5700" w:rsidRPr="00BB6264">
        <w:rPr>
          <w:rFonts w:asciiTheme="minorHAnsi" w:hAnsiTheme="minorHAnsi" w:cstheme="minorHAnsi"/>
          <w:color w:val="000000" w:themeColor="text1"/>
          <w:sz w:val="26"/>
          <w:szCs w:val="26"/>
          <w:bdr w:val="none" w:sz="0" w:space="0" w:color="auto" w:frame="1"/>
          <w:lang w:val="ro-RO"/>
        </w:rPr>
        <w:t>ș</w:t>
      </w:r>
      <w:r w:rsidR="00D453C5" w:rsidRPr="00BB6264">
        <w:rPr>
          <w:rFonts w:asciiTheme="minorHAnsi" w:hAnsiTheme="minorHAnsi" w:cstheme="minorHAnsi"/>
          <w:color w:val="000000" w:themeColor="text1"/>
          <w:sz w:val="26"/>
          <w:szCs w:val="26"/>
          <w:bdr w:val="none" w:sz="0" w:space="0" w:color="auto" w:frame="1"/>
          <w:lang w:val="ro-RO"/>
        </w:rPr>
        <w:t>edintele comisiei de organizare predă pre</w:t>
      </w:r>
      <w:r w:rsidR="00DB5700" w:rsidRPr="00BB6264">
        <w:rPr>
          <w:rFonts w:asciiTheme="minorHAnsi" w:hAnsiTheme="minorHAnsi" w:cstheme="minorHAnsi"/>
          <w:color w:val="000000" w:themeColor="text1"/>
          <w:sz w:val="26"/>
          <w:szCs w:val="26"/>
          <w:bdr w:val="none" w:sz="0" w:space="0" w:color="auto" w:frame="1"/>
          <w:lang w:val="ro-RO"/>
        </w:rPr>
        <w:t>ș</w:t>
      </w:r>
      <w:r w:rsidR="00D453C5" w:rsidRPr="00BB6264">
        <w:rPr>
          <w:rFonts w:asciiTheme="minorHAnsi" w:hAnsiTheme="minorHAnsi" w:cstheme="minorHAnsi"/>
          <w:color w:val="000000" w:themeColor="text1"/>
          <w:sz w:val="26"/>
          <w:szCs w:val="26"/>
          <w:bdr w:val="none" w:sz="0" w:space="0" w:color="auto" w:frame="1"/>
          <w:lang w:val="ro-RO"/>
        </w:rPr>
        <w:t xml:space="preserve">edintelui comisiei de </w:t>
      </w:r>
      <w:r w:rsidR="00D453C5" w:rsidRPr="00BB6264">
        <w:rPr>
          <w:rFonts w:asciiTheme="minorHAnsi" w:hAnsiTheme="minorHAnsi" w:cstheme="minorHAnsi"/>
          <w:color w:val="000000" w:themeColor="text1"/>
          <w:sz w:val="26"/>
          <w:szCs w:val="26"/>
          <w:lang w:val="ro-RO"/>
        </w:rPr>
        <w:t>solu</w:t>
      </w:r>
      <w:r w:rsidR="002851BF" w:rsidRPr="00BB6264">
        <w:rPr>
          <w:rFonts w:asciiTheme="minorHAnsi" w:hAnsiTheme="minorHAnsi" w:cstheme="minorHAnsi"/>
          <w:color w:val="000000" w:themeColor="text1"/>
          <w:sz w:val="26"/>
          <w:szCs w:val="26"/>
          <w:lang w:val="ro-RO"/>
        </w:rPr>
        <w:t>ț</w:t>
      </w:r>
      <w:r w:rsidR="00D453C5" w:rsidRPr="00BB6264">
        <w:rPr>
          <w:rFonts w:asciiTheme="minorHAnsi" w:hAnsiTheme="minorHAnsi" w:cstheme="minorHAnsi"/>
          <w:color w:val="000000" w:themeColor="text1"/>
          <w:sz w:val="26"/>
          <w:szCs w:val="26"/>
          <w:lang w:val="ro-RO"/>
        </w:rPr>
        <w:t>ionare a contesta</w:t>
      </w:r>
      <w:r w:rsidR="002851BF" w:rsidRPr="00BB6264">
        <w:rPr>
          <w:rFonts w:asciiTheme="minorHAnsi" w:hAnsiTheme="minorHAnsi" w:cstheme="minorHAnsi"/>
          <w:color w:val="000000" w:themeColor="text1"/>
          <w:sz w:val="26"/>
          <w:szCs w:val="26"/>
          <w:lang w:val="ro-RO"/>
        </w:rPr>
        <w:t>ț</w:t>
      </w:r>
      <w:r w:rsidR="00D453C5" w:rsidRPr="00BB6264">
        <w:rPr>
          <w:rFonts w:asciiTheme="minorHAnsi" w:hAnsiTheme="minorHAnsi" w:cstheme="minorHAnsi"/>
          <w:color w:val="000000" w:themeColor="text1"/>
          <w:sz w:val="26"/>
          <w:szCs w:val="26"/>
          <w:lang w:val="ro-RO"/>
        </w:rPr>
        <w:t>iilor lucrările</w:t>
      </w:r>
      <w:r w:rsidR="00EC1633" w:rsidRPr="00BB6264">
        <w:rPr>
          <w:rFonts w:asciiTheme="minorHAnsi" w:hAnsiTheme="minorHAnsi" w:cstheme="minorHAnsi"/>
          <w:color w:val="000000" w:themeColor="text1"/>
          <w:sz w:val="26"/>
          <w:szCs w:val="26"/>
          <w:lang w:val="ro-RO"/>
        </w:rPr>
        <w:t xml:space="preserve"> ale căror note au fost</w:t>
      </w:r>
      <w:r w:rsidR="00D453C5" w:rsidRPr="00BB6264">
        <w:rPr>
          <w:rFonts w:asciiTheme="minorHAnsi" w:hAnsiTheme="minorHAnsi" w:cstheme="minorHAnsi"/>
          <w:color w:val="000000" w:themeColor="text1"/>
          <w:sz w:val="26"/>
          <w:szCs w:val="26"/>
          <w:lang w:val="ro-RO"/>
        </w:rPr>
        <w:t xml:space="preserve"> contes</w:t>
      </w:r>
      <w:r w:rsidR="00B64EC0" w:rsidRPr="00BB6264">
        <w:rPr>
          <w:rFonts w:asciiTheme="minorHAnsi" w:hAnsiTheme="minorHAnsi" w:cstheme="minorHAnsi"/>
          <w:color w:val="000000" w:themeColor="text1"/>
          <w:sz w:val="26"/>
          <w:szCs w:val="26"/>
          <w:lang w:val="ro-RO"/>
        </w:rPr>
        <w:t xml:space="preserve">tate, </w:t>
      </w:r>
      <w:r w:rsidR="005A2DAE" w:rsidRPr="00BB6264">
        <w:rPr>
          <w:rFonts w:asciiTheme="minorHAnsi" w:hAnsiTheme="minorHAnsi" w:cstheme="minorHAnsi"/>
          <w:color w:val="000000" w:themeColor="text1"/>
          <w:sz w:val="26"/>
          <w:szCs w:val="26"/>
          <w:lang w:val="ro-RO"/>
        </w:rPr>
        <w:t>borderourile de notare</w:t>
      </w:r>
      <w:r w:rsidR="00B64EC0" w:rsidRPr="00BB6264">
        <w:rPr>
          <w:rFonts w:asciiTheme="minorHAnsi" w:hAnsiTheme="minorHAnsi" w:cstheme="minorHAnsi"/>
          <w:color w:val="000000" w:themeColor="text1"/>
          <w:sz w:val="26"/>
          <w:szCs w:val="26"/>
          <w:lang w:val="ro-RO"/>
        </w:rPr>
        <w:t xml:space="preserve"> </w:t>
      </w:r>
      <w:r w:rsidR="00DB5700" w:rsidRPr="00BB6264">
        <w:rPr>
          <w:rFonts w:asciiTheme="minorHAnsi" w:hAnsiTheme="minorHAnsi" w:cstheme="minorHAnsi"/>
          <w:color w:val="000000" w:themeColor="text1"/>
          <w:sz w:val="26"/>
          <w:szCs w:val="26"/>
          <w:lang w:val="ro-RO"/>
        </w:rPr>
        <w:t>ș</w:t>
      </w:r>
      <w:r w:rsidR="00B64EC0" w:rsidRPr="00BB6264">
        <w:rPr>
          <w:rFonts w:asciiTheme="minorHAnsi" w:hAnsiTheme="minorHAnsi" w:cstheme="minorHAnsi"/>
          <w:color w:val="000000" w:themeColor="text1"/>
          <w:sz w:val="26"/>
          <w:szCs w:val="26"/>
          <w:lang w:val="ro-RO"/>
        </w:rPr>
        <w:t>i baremele definitive</w:t>
      </w:r>
      <w:r w:rsidR="005A2DAE" w:rsidRPr="00BB6264">
        <w:rPr>
          <w:rFonts w:asciiTheme="minorHAnsi" w:hAnsiTheme="minorHAnsi" w:cstheme="minorHAnsi"/>
          <w:color w:val="000000" w:themeColor="text1"/>
          <w:sz w:val="26"/>
          <w:szCs w:val="26"/>
          <w:lang w:val="ro-RO"/>
        </w:rPr>
        <w:t>, în vederea distribuirii pentru recorectare.</w:t>
      </w:r>
    </w:p>
    <w:p w14:paraId="61811C17" w14:textId="5B180F70" w:rsidR="007A5B09" w:rsidRPr="00BB6264" w:rsidRDefault="00B3019D" w:rsidP="00BB6264">
      <w:pPr>
        <w:pStyle w:val="NormalWeb"/>
        <w:shd w:val="clear" w:color="auto" w:fill="FFFFFF"/>
        <w:spacing w:before="0" w:beforeAutospacing="0" w:after="0" w:afterAutospacing="0" w:line="276" w:lineRule="auto"/>
        <w:ind w:firstLine="720"/>
        <w:jc w:val="both"/>
        <w:rPr>
          <w:rFonts w:asciiTheme="minorHAnsi" w:hAnsiTheme="minorHAnsi" w:cstheme="minorHAnsi"/>
          <w:iCs/>
          <w:color w:val="000000" w:themeColor="text1"/>
          <w:sz w:val="26"/>
          <w:szCs w:val="26"/>
          <w:bdr w:val="none" w:sz="0" w:space="0" w:color="auto" w:frame="1"/>
          <w:lang w:val="ro-RO"/>
        </w:rPr>
      </w:pPr>
      <w:r w:rsidRPr="00BB6264">
        <w:rPr>
          <w:rFonts w:asciiTheme="minorHAnsi" w:hAnsiTheme="minorHAnsi" w:cstheme="minorHAnsi"/>
          <w:color w:val="000000" w:themeColor="text1"/>
          <w:sz w:val="26"/>
          <w:szCs w:val="26"/>
          <w:bdr w:val="none" w:sz="0" w:space="0" w:color="auto" w:frame="1"/>
          <w:lang w:val="ro-RO"/>
        </w:rPr>
        <w:t xml:space="preserve">(4) </w:t>
      </w:r>
      <w:r w:rsidR="00D453C5" w:rsidRPr="00BB6264">
        <w:rPr>
          <w:rFonts w:asciiTheme="minorHAnsi" w:hAnsiTheme="minorHAnsi" w:cstheme="minorHAnsi"/>
          <w:iCs/>
          <w:color w:val="000000" w:themeColor="text1"/>
          <w:sz w:val="26"/>
          <w:szCs w:val="26"/>
          <w:bdr w:val="none" w:sz="0" w:space="0" w:color="auto" w:frame="1"/>
          <w:lang w:val="ro-RO"/>
        </w:rPr>
        <w:t>Recorectarea lucrărilor pentru care s-au formulat contesta</w:t>
      </w:r>
      <w:r w:rsidR="002851BF" w:rsidRPr="00BB6264">
        <w:rPr>
          <w:rFonts w:asciiTheme="minorHAnsi" w:hAnsiTheme="minorHAnsi" w:cstheme="minorHAnsi"/>
          <w:iCs/>
          <w:color w:val="000000" w:themeColor="text1"/>
          <w:sz w:val="26"/>
          <w:szCs w:val="26"/>
          <w:bdr w:val="none" w:sz="0" w:space="0" w:color="auto" w:frame="1"/>
          <w:lang w:val="ro-RO"/>
        </w:rPr>
        <w:t>ț</w:t>
      </w:r>
      <w:r w:rsidR="00D453C5" w:rsidRPr="00BB6264">
        <w:rPr>
          <w:rFonts w:asciiTheme="minorHAnsi" w:hAnsiTheme="minorHAnsi" w:cstheme="minorHAnsi"/>
          <w:iCs/>
          <w:color w:val="000000" w:themeColor="text1"/>
          <w:sz w:val="26"/>
          <w:szCs w:val="26"/>
          <w:bdr w:val="none" w:sz="0" w:space="0" w:color="auto" w:frame="1"/>
          <w:lang w:val="ro-RO"/>
        </w:rPr>
        <w:t>ii se face de comisia de solu</w:t>
      </w:r>
      <w:r w:rsidR="002851BF" w:rsidRPr="00BB6264">
        <w:rPr>
          <w:rFonts w:asciiTheme="minorHAnsi" w:hAnsiTheme="minorHAnsi" w:cstheme="minorHAnsi"/>
          <w:iCs/>
          <w:color w:val="000000" w:themeColor="text1"/>
          <w:sz w:val="26"/>
          <w:szCs w:val="26"/>
          <w:bdr w:val="none" w:sz="0" w:space="0" w:color="auto" w:frame="1"/>
          <w:lang w:val="ro-RO"/>
        </w:rPr>
        <w:t>ț</w:t>
      </w:r>
      <w:r w:rsidR="00D453C5" w:rsidRPr="00BB6264">
        <w:rPr>
          <w:rFonts w:asciiTheme="minorHAnsi" w:hAnsiTheme="minorHAnsi" w:cstheme="minorHAnsi"/>
          <w:iCs/>
          <w:color w:val="000000" w:themeColor="text1"/>
          <w:sz w:val="26"/>
          <w:szCs w:val="26"/>
          <w:bdr w:val="none" w:sz="0" w:space="0" w:color="auto" w:frame="1"/>
          <w:lang w:val="ro-RO"/>
        </w:rPr>
        <w:t>ionare a contesta</w:t>
      </w:r>
      <w:r w:rsidR="002851BF" w:rsidRPr="00BB6264">
        <w:rPr>
          <w:rFonts w:asciiTheme="minorHAnsi" w:hAnsiTheme="minorHAnsi" w:cstheme="minorHAnsi"/>
          <w:iCs/>
          <w:color w:val="000000" w:themeColor="text1"/>
          <w:sz w:val="26"/>
          <w:szCs w:val="26"/>
          <w:bdr w:val="none" w:sz="0" w:space="0" w:color="auto" w:frame="1"/>
          <w:lang w:val="ro-RO"/>
        </w:rPr>
        <w:t>ț</w:t>
      </w:r>
      <w:r w:rsidR="00D453C5" w:rsidRPr="00BB6264">
        <w:rPr>
          <w:rFonts w:asciiTheme="minorHAnsi" w:hAnsiTheme="minorHAnsi" w:cstheme="minorHAnsi"/>
          <w:iCs/>
          <w:color w:val="000000" w:themeColor="text1"/>
          <w:sz w:val="26"/>
          <w:szCs w:val="26"/>
          <w:bdr w:val="none" w:sz="0" w:space="0" w:color="auto" w:frame="1"/>
          <w:lang w:val="ro-RO"/>
        </w:rPr>
        <w:t>iilor</w:t>
      </w:r>
      <w:r w:rsidR="00132048" w:rsidRPr="00BB6264">
        <w:rPr>
          <w:rFonts w:asciiTheme="minorHAnsi" w:hAnsiTheme="minorHAnsi" w:cstheme="minorHAnsi"/>
          <w:iCs/>
          <w:color w:val="000000" w:themeColor="text1"/>
          <w:sz w:val="26"/>
          <w:szCs w:val="26"/>
          <w:bdr w:val="none" w:sz="0" w:space="0" w:color="auto" w:frame="1"/>
          <w:lang w:val="ro-RO"/>
        </w:rPr>
        <w:t>. Prevederile</w:t>
      </w:r>
      <w:r w:rsidR="00DC07AD" w:rsidRPr="00BB6264">
        <w:rPr>
          <w:rFonts w:asciiTheme="minorHAnsi" w:hAnsiTheme="minorHAnsi" w:cstheme="minorHAnsi"/>
          <w:iCs/>
          <w:color w:val="000000" w:themeColor="text1"/>
          <w:sz w:val="26"/>
          <w:szCs w:val="26"/>
          <w:bdr w:val="none" w:sz="0" w:space="0" w:color="auto" w:frame="1"/>
          <w:lang w:val="ro-RO"/>
        </w:rPr>
        <w:t xml:space="preserve"> art. 1</w:t>
      </w:r>
      <w:r w:rsidR="0018312D" w:rsidRPr="00BB6264">
        <w:rPr>
          <w:rFonts w:asciiTheme="minorHAnsi" w:hAnsiTheme="minorHAnsi" w:cstheme="minorHAnsi"/>
          <w:iCs/>
          <w:color w:val="000000" w:themeColor="text1"/>
          <w:sz w:val="26"/>
          <w:szCs w:val="26"/>
          <w:bdr w:val="none" w:sz="0" w:space="0" w:color="auto" w:frame="1"/>
          <w:lang w:val="ro-RO"/>
        </w:rPr>
        <w:t>5</w:t>
      </w:r>
      <w:r w:rsidR="006B2312" w:rsidRPr="00BB6264">
        <w:rPr>
          <w:rFonts w:asciiTheme="minorHAnsi" w:hAnsiTheme="minorHAnsi" w:cstheme="minorHAnsi"/>
          <w:iCs/>
          <w:color w:val="000000" w:themeColor="text1"/>
          <w:sz w:val="26"/>
          <w:szCs w:val="26"/>
          <w:bdr w:val="none" w:sz="0" w:space="0" w:color="auto" w:frame="1"/>
          <w:lang w:val="ro-RO"/>
        </w:rPr>
        <w:t xml:space="preserve"> </w:t>
      </w:r>
      <w:r w:rsidR="00132048" w:rsidRPr="00BB6264">
        <w:rPr>
          <w:rFonts w:asciiTheme="minorHAnsi" w:hAnsiTheme="minorHAnsi" w:cstheme="minorHAnsi"/>
          <w:iCs/>
          <w:color w:val="000000" w:themeColor="text1"/>
          <w:sz w:val="26"/>
          <w:szCs w:val="26"/>
          <w:bdr w:val="none" w:sz="0" w:space="0" w:color="auto" w:frame="1"/>
          <w:lang w:val="ro-RO"/>
        </w:rPr>
        <w:t>se aplică în mod corespunzător</w:t>
      </w:r>
      <w:r w:rsidR="00D453C5" w:rsidRPr="00BB6264">
        <w:rPr>
          <w:rFonts w:asciiTheme="minorHAnsi" w:hAnsiTheme="minorHAnsi" w:cstheme="minorHAnsi"/>
          <w:iCs/>
          <w:color w:val="000000" w:themeColor="text1"/>
          <w:sz w:val="26"/>
          <w:szCs w:val="26"/>
          <w:bdr w:val="none" w:sz="0" w:space="0" w:color="auto" w:frame="1"/>
          <w:lang w:val="ro-RO"/>
        </w:rPr>
        <w:t>.</w:t>
      </w:r>
    </w:p>
    <w:p w14:paraId="311F9472" w14:textId="4A5CC33C" w:rsidR="00D453C5" w:rsidRPr="00BB6264" w:rsidRDefault="00FF040B" w:rsidP="00BB6264">
      <w:pPr>
        <w:pStyle w:val="Bodytext20"/>
        <w:shd w:val="clear" w:color="auto" w:fill="auto"/>
        <w:tabs>
          <w:tab w:val="left" w:pos="0"/>
        </w:tabs>
        <w:spacing w:before="0" w:line="276" w:lineRule="auto"/>
        <w:ind w:firstLine="720"/>
        <w:rPr>
          <w:rFonts w:asciiTheme="minorHAnsi" w:hAnsiTheme="minorHAnsi" w:cstheme="minorHAnsi"/>
          <w:color w:val="000000" w:themeColor="text1"/>
          <w:sz w:val="26"/>
          <w:szCs w:val="26"/>
          <w:shd w:val="clear" w:color="auto" w:fill="FFFFFF"/>
          <w:lang w:val="ro-RO" w:eastAsia="ro-RO" w:bidi="ro-RO"/>
        </w:rPr>
      </w:pPr>
      <w:r w:rsidRPr="00BB6264">
        <w:rPr>
          <w:rFonts w:asciiTheme="minorHAnsi" w:eastAsia="Times New Roman" w:hAnsiTheme="minorHAnsi" w:cstheme="minorHAnsi"/>
          <w:color w:val="000000" w:themeColor="text1"/>
          <w:sz w:val="26"/>
          <w:szCs w:val="26"/>
          <w:bdr w:val="none" w:sz="0" w:space="0" w:color="auto" w:frame="1"/>
          <w:lang w:val="ro-RO"/>
        </w:rPr>
        <w:t xml:space="preserve"> (5</w:t>
      </w:r>
      <w:r w:rsidR="00D453C5" w:rsidRPr="00BB6264">
        <w:rPr>
          <w:rFonts w:asciiTheme="minorHAnsi" w:eastAsia="Times New Roman" w:hAnsiTheme="minorHAnsi" w:cstheme="minorHAnsi"/>
          <w:color w:val="000000" w:themeColor="text1"/>
          <w:sz w:val="26"/>
          <w:szCs w:val="26"/>
          <w:bdr w:val="none" w:sz="0" w:space="0" w:color="auto" w:frame="1"/>
          <w:lang w:val="ro-RO"/>
        </w:rPr>
        <w:t>) Nota acordată de comisia de solu</w:t>
      </w:r>
      <w:r w:rsidR="002851BF" w:rsidRPr="00BB6264">
        <w:rPr>
          <w:rFonts w:asciiTheme="minorHAnsi" w:eastAsia="Times New Roman" w:hAnsiTheme="minorHAnsi" w:cstheme="minorHAnsi"/>
          <w:color w:val="000000" w:themeColor="text1"/>
          <w:sz w:val="26"/>
          <w:szCs w:val="26"/>
          <w:bdr w:val="none" w:sz="0" w:space="0" w:color="auto" w:frame="1"/>
          <w:lang w:val="ro-RO"/>
        </w:rPr>
        <w:t>ț</w:t>
      </w:r>
      <w:r w:rsidR="00D453C5" w:rsidRPr="00BB6264">
        <w:rPr>
          <w:rFonts w:asciiTheme="minorHAnsi" w:eastAsia="Times New Roman" w:hAnsiTheme="minorHAnsi" w:cstheme="minorHAnsi"/>
          <w:color w:val="000000" w:themeColor="text1"/>
          <w:sz w:val="26"/>
          <w:szCs w:val="26"/>
          <w:bdr w:val="none" w:sz="0" w:space="0" w:color="auto" w:frame="1"/>
          <w:lang w:val="ro-RO"/>
        </w:rPr>
        <w:t>ionare a contesta</w:t>
      </w:r>
      <w:r w:rsidR="002851BF" w:rsidRPr="00BB6264">
        <w:rPr>
          <w:rFonts w:asciiTheme="minorHAnsi" w:eastAsia="Times New Roman" w:hAnsiTheme="minorHAnsi" w:cstheme="minorHAnsi"/>
          <w:color w:val="000000" w:themeColor="text1"/>
          <w:sz w:val="26"/>
          <w:szCs w:val="26"/>
          <w:bdr w:val="none" w:sz="0" w:space="0" w:color="auto" w:frame="1"/>
          <w:lang w:val="ro-RO"/>
        </w:rPr>
        <w:t>ț</w:t>
      </w:r>
      <w:r w:rsidR="00D453C5" w:rsidRPr="00BB6264">
        <w:rPr>
          <w:rFonts w:asciiTheme="minorHAnsi" w:eastAsia="Times New Roman" w:hAnsiTheme="minorHAnsi" w:cstheme="minorHAnsi"/>
          <w:color w:val="000000" w:themeColor="text1"/>
          <w:sz w:val="26"/>
          <w:szCs w:val="26"/>
          <w:bdr w:val="none" w:sz="0" w:space="0" w:color="auto" w:frame="1"/>
          <w:lang w:val="ro-RO"/>
        </w:rPr>
        <w:t xml:space="preserve">iilor este definitivă </w:t>
      </w:r>
      <w:r w:rsidR="00DB5700" w:rsidRPr="00BB6264">
        <w:rPr>
          <w:rFonts w:asciiTheme="minorHAnsi" w:eastAsia="Times New Roman" w:hAnsiTheme="minorHAnsi" w:cstheme="minorHAnsi"/>
          <w:color w:val="000000" w:themeColor="text1"/>
          <w:sz w:val="26"/>
          <w:szCs w:val="26"/>
          <w:bdr w:val="none" w:sz="0" w:space="0" w:color="auto" w:frame="1"/>
          <w:lang w:val="ro-RO"/>
        </w:rPr>
        <w:t>ș</w:t>
      </w:r>
      <w:r w:rsidR="00D453C5" w:rsidRPr="00BB6264">
        <w:rPr>
          <w:rFonts w:asciiTheme="minorHAnsi" w:eastAsia="Times New Roman" w:hAnsiTheme="minorHAnsi" w:cstheme="minorHAnsi"/>
          <w:color w:val="000000" w:themeColor="text1"/>
          <w:sz w:val="26"/>
          <w:szCs w:val="26"/>
          <w:bdr w:val="none" w:sz="0" w:space="0" w:color="auto" w:frame="1"/>
          <w:lang w:val="ro-RO"/>
        </w:rPr>
        <w:t>i nu poate fi mai mică decât nota contestată.</w:t>
      </w:r>
    </w:p>
    <w:p w14:paraId="238E9715" w14:textId="3A929D08" w:rsidR="00D453C5" w:rsidRPr="00BB6264" w:rsidRDefault="00AA29A9" w:rsidP="00BB6264">
      <w:pPr>
        <w:widowControl/>
        <w:shd w:val="clear" w:color="auto" w:fill="FFFFFF"/>
        <w:spacing w:line="276" w:lineRule="auto"/>
        <w:ind w:firstLine="720"/>
        <w:jc w:val="both"/>
        <w:rPr>
          <w:rFonts w:asciiTheme="minorHAnsi" w:eastAsia="Times New Roman" w:hAnsiTheme="minorHAnsi" w:cstheme="minorHAnsi"/>
          <w:color w:val="000000" w:themeColor="text1"/>
          <w:sz w:val="26"/>
          <w:szCs w:val="26"/>
          <w:bdr w:val="none" w:sz="0" w:space="0" w:color="auto" w:frame="1"/>
          <w:lang w:eastAsia="en-US" w:bidi="ar-SA"/>
        </w:rPr>
      </w:pPr>
      <w:r w:rsidRPr="00BB6264">
        <w:rPr>
          <w:rFonts w:asciiTheme="minorHAnsi" w:eastAsia="Times New Roman" w:hAnsiTheme="minorHAnsi" w:cstheme="minorHAnsi"/>
          <w:color w:val="000000" w:themeColor="text1"/>
          <w:sz w:val="26"/>
          <w:szCs w:val="26"/>
          <w:bdr w:val="none" w:sz="0" w:space="0" w:color="auto" w:frame="1"/>
          <w:lang w:eastAsia="en-US" w:bidi="ar-SA"/>
        </w:rPr>
        <w:t xml:space="preserve"> (6</w:t>
      </w:r>
      <w:r w:rsidR="00D453C5" w:rsidRPr="00BB6264">
        <w:rPr>
          <w:rFonts w:asciiTheme="minorHAnsi" w:eastAsia="Times New Roman" w:hAnsiTheme="minorHAnsi" w:cstheme="minorHAnsi"/>
          <w:color w:val="000000" w:themeColor="text1"/>
          <w:sz w:val="26"/>
          <w:szCs w:val="26"/>
          <w:bdr w:val="none" w:sz="0" w:space="0" w:color="auto" w:frame="1"/>
          <w:lang w:eastAsia="en-US" w:bidi="ar-SA"/>
        </w:rPr>
        <w:t>) Tabelele cu notele ob</w:t>
      </w:r>
      <w:r w:rsidR="002851BF" w:rsidRPr="00BB6264">
        <w:rPr>
          <w:rFonts w:asciiTheme="minorHAnsi" w:eastAsia="Times New Roman" w:hAnsiTheme="minorHAnsi" w:cstheme="minorHAnsi"/>
          <w:color w:val="000000" w:themeColor="text1"/>
          <w:sz w:val="26"/>
          <w:szCs w:val="26"/>
          <w:bdr w:val="none" w:sz="0" w:space="0" w:color="auto" w:frame="1"/>
          <w:lang w:eastAsia="en-US" w:bidi="ar-SA"/>
        </w:rPr>
        <w:t>ț</w:t>
      </w:r>
      <w:r w:rsidR="00D453C5" w:rsidRPr="00BB6264">
        <w:rPr>
          <w:rFonts w:asciiTheme="minorHAnsi" w:eastAsia="Times New Roman" w:hAnsiTheme="minorHAnsi" w:cstheme="minorHAnsi"/>
          <w:color w:val="000000" w:themeColor="text1"/>
          <w:sz w:val="26"/>
          <w:szCs w:val="26"/>
          <w:bdr w:val="none" w:sz="0" w:space="0" w:color="auto" w:frame="1"/>
          <w:lang w:eastAsia="en-US" w:bidi="ar-SA"/>
        </w:rPr>
        <w:t>inute în urma solu</w:t>
      </w:r>
      <w:r w:rsidR="002851BF" w:rsidRPr="00BB6264">
        <w:rPr>
          <w:rFonts w:asciiTheme="minorHAnsi" w:eastAsia="Times New Roman" w:hAnsiTheme="minorHAnsi" w:cstheme="minorHAnsi"/>
          <w:color w:val="000000" w:themeColor="text1"/>
          <w:sz w:val="26"/>
          <w:szCs w:val="26"/>
          <w:bdr w:val="none" w:sz="0" w:space="0" w:color="auto" w:frame="1"/>
          <w:lang w:eastAsia="en-US" w:bidi="ar-SA"/>
        </w:rPr>
        <w:t>ț</w:t>
      </w:r>
      <w:r w:rsidR="00D453C5" w:rsidRPr="00BB6264">
        <w:rPr>
          <w:rFonts w:asciiTheme="minorHAnsi" w:eastAsia="Times New Roman" w:hAnsiTheme="minorHAnsi" w:cstheme="minorHAnsi"/>
          <w:color w:val="000000" w:themeColor="text1"/>
          <w:sz w:val="26"/>
          <w:szCs w:val="26"/>
          <w:bdr w:val="none" w:sz="0" w:space="0" w:color="auto" w:frame="1"/>
          <w:lang w:eastAsia="en-US" w:bidi="ar-SA"/>
        </w:rPr>
        <w:t>ionării contesta</w:t>
      </w:r>
      <w:r w:rsidR="002851BF" w:rsidRPr="00BB6264">
        <w:rPr>
          <w:rFonts w:asciiTheme="minorHAnsi" w:eastAsia="Times New Roman" w:hAnsiTheme="minorHAnsi" w:cstheme="minorHAnsi"/>
          <w:color w:val="000000" w:themeColor="text1"/>
          <w:sz w:val="26"/>
          <w:szCs w:val="26"/>
          <w:bdr w:val="none" w:sz="0" w:space="0" w:color="auto" w:frame="1"/>
          <w:lang w:eastAsia="en-US" w:bidi="ar-SA"/>
        </w:rPr>
        <w:t>ț</w:t>
      </w:r>
      <w:r w:rsidR="00D453C5" w:rsidRPr="00BB6264">
        <w:rPr>
          <w:rFonts w:asciiTheme="minorHAnsi" w:eastAsia="Times New Roman" w:hAnsiTheme="minorHAnsi" w:cstheme="minorHAnsi"/>
          <w:color w:val="000000" w:themeColor="text1"/>
          <w:sz w:val="26"/>
          <w:szCs w:val="26"/>
          <w:bdr w:val="none" w:sz="0" w:space="0" w:color="auto" w:frame="1"/>
          <w:lang w:eastAsia="en-US" w:bidi="ar-SA"/>
        </w:rPr>
        <w:t>iilor</w:t>
      </w:r>
      <w:r w:rsidR="00655D3A" w:rsidRPr="00BB6264">
        <w:rPr>
          <w:rFonts w:asciiTheme="minorHAnsi" w:eastAsia="Times New Roman" w:hAnsiTheme="minorHAnsi" w:cstheme="minorHAnsi"/>
          <w:color w:val="000000" w:themeColor="text1"/>
          <w:sz w:val="26"/>
          <w:szCs w:val="26"/>
          <w:bdr w:val="none" w:sz="0" w:space="0" w:color="auto" w:frame="1"/>
          <w:lang w:eastAsia="en-US" w:bidi="ar-SA"/>
        </w:rPr>
        <w:t xml:space="preserve"> </w:t>
      </w:r>
      <w:r w:rsidR="00D453C5" w:rsidRPr="00BB6264">
        <w:rPr>
          <w:rFonts w:asciiTheme="minorHAnsi" w:eastAsia="Times New Roman" w:hAnsiTheme="minorHAnsi" w:cstheme="minorHAnsi"/>
          <w:color w:val="000000" w:themeColor="text1"/>
          <w:sz w:val="26"/>
          <w:szCs w:val="26"/>
          <w:bdr w:val="none" w:sz="0" w:space="0" w:color="auto" w:frame="1"/>
          <w:lang w:eastAsia="en-US" w:bidi="ar-SA"/>
        </w:rPr>
        <w:t xml:space="preserve">se </w:t>
      </w:r>
      <w:r w:rsidR="00D921E9" w:rsidRPr="00BB6264">
        <w:rPr>
          <w:rFonts w:asciiTheme="minorHAnsi" w:eastAsia="Times New Roman" w:hAnsiTheme="minorHAnsi" w:cstheme="minorHAnsi"/>
          <w:color w:val="000000" w:themeColor="text1"/>
          <w:sz w:val="26"/>
          <w:szCs w:val="26"/>
          <w:bdr w:val="none" w:sz="0" w:space="0" w:color="auto" w:frame="1"/>
          <w:lang w:eastAsia="en-US" w:bidi="ar-SA"/>
        </w:rPr>
        <w:t>afi</w:t>
      </w:r>
      <w:r w:rsidR="00DB5700" w:rsidRPr="00BB6264">
        <w:rPr>
          <w:rFonts w:asciiTheme="minorHAnsi" w:eastAsia="Times New Roman" w:hAnsiTheme="minorHAnsi" w:cstheme="minorHAnsi"/>
          <w:color w:val="000000" w:themeColor="text1"/>
          <w:sz w:val="26"/>
          <w:szCs w:val="26"/>
          <w:bdr w:val="none" w:sz="0" w:space="0" w:color="auto" w:frame="1"/>
          <w:lang w:eastAsia="en-US" w:bidi="ar-SA"/>
        </w:rPr>
        <w:t>ș</w:t>
      </w:r>
      <w:r w:rsidR="00D921E9" w:rsidRPr="00BB6264">
        <w:rPr>
          <w:rFonts w:asciiTheme="minorHAnsi" w:eastAsia="Times New Roman" w:hAnsiTheme="minorHAnsi" w:cstheme="minorHAnsi"/>
          <w:color w:val="000000" w:themeColor="text1"/>
          <w:sz w:val="26"/>
          <w:szCs w:val="26"/>
          <w:bdr w:val="none" w:sz="0" w:space="0" w:color="auto" w:frame="1"/>
          <w:lang w:eastAsia="en-US" w:bidi="ar-SA"/>
        </w:rPr>
        <w:t xml:space="preserve">ează la sediul </w:t>
      </w:r>
      <w:r w:rsidR="00DB5700" w:rsidRPr="00BB6264">
        <w:rPr>
          <w:rFonts w:asciiTheme="minorHAnsi" w:eastAsia="Times New Roman" w:hAnsiTheme="minorHAnsi" w:cstheme="minorHAnsi"/>
          <w:color w:val="000000" w:themeColor="text1"/>
          <w:sz w:val="26"/>
          <w:szCs w:val="26"/>
          <w:bdr w:val="none" w:sz="0" w:space="0" w:color="auto" w:frame="1"/>
          <w:lang w:eastAsia="en-US" w:bidi="ar-SA"/>
        </w:rPr>
        <w:t>Ș</w:t>
      </w:r>
      <w:r w:rsidR="00D921E9" w:rsidRPr="00BB6264">
        <w:rPr>
          <w:rFonts w:asciiTheme="minorHAnsi" w:eastAsia="Times New Roman" w:hAnsiTheme="minorHAnsi" w:cstheme="minorHAnsi"/>
          <w:color w:val="000000" w:themeColor="text1"/>
          <w:sz w:val="26"/>
          <w:szCs w:val="26"/>
          <w:bdr w:val="none" w:sz="0" w:space="0" w:color="auto" w:frame="1"/>
          <w:lang w:eastAsia="en-US" w:bidi="ar-SA"/>
        </w:rPr>
        <w:t xml:space="preserve">colii </w:t>
      </w:r>
      <w:r w:rsidR="00DB5700" w:rsidRPr="00BB6264">
        <w:rPr>
          <w:rFonts w:asciiTheme="minorHAnsi" w:eastAsia="Times New Roman" w:hAnsiTheme="minorHAnsi" w:cstheme="minorHAnsi"/>
          <w:color w:val="000000" w:themeColor="text1"/>
          <w:sz w:val="26"/>
          <w:szCs w:val="26"/>
          <w:bdr w:val="none" w:sz="0" w:space="0" w:color="auto" w:frame="1"/>
          <w:lang w:eastAsia="en-US" w:bidi="ar-SA"/>
        </w:rPr>
        <w:t>ș</w:t>
      </w:r>
      <w:r w:rsidR="00D921E9" w:rsidRPr="00BB6264">
        <w:rPr>
          <w:rFonts w:asciiTheme="minorHAnsi" w:eastAsia="Times New Roman" w:hAnsiTheme="minorHAnsi" w:cstheme="minorHAnsi"/>
          <w:color w:val="000000" w:themeColor="text1"/>
          <w:sz w:val="26"/>
          <w:szCs w:val="26"/>
          <w:bdr w:val="none" w:sz="0" w:space="0" w:color="auto" w:frame="1"/>
          <w:lang w:eastAsia="en-US" w:bidi="ar-SA"/>
        </w:rPr>
        <w:t xml:space="preserve">i se </w:t>
      </w:r>
      <w:r w:rsidR="00D453C5" w:rsidRPr="00BB6264">
        <w:rPr>
          <w:rFonts w:asciiTheme="minorHAnsi" w:eastAsia="Times New Roman" w:hAnsiTheme="minorHAnsi" w:cstheme="minorHAnsi"/>
          <w:color w:val="000000" w:themeColor="text1"/>
          <w:sz w:val="26"/>
          <w:szCs w:val="26"/>
          <w:bdr w:val="none" w:sz="0" w:space="0" w:color="auto" w:frame="1"/>
          <w:lang w:eastAsia="en-US" w:bidi="ar-SA"/>
        </w:rPr>
        <w:t xml:space="preserve">publică pe pagina de internet a </w:t>
      </w:r>
      <w:r w:rsidR="00DB5700" w:rsidRPr="00BB6264">
        <w:rPr>
          <w:rFonts w:asciiTheme="minorHAnsi" w:eastAsia="Times New Roman" w:hAnsiTheme="minorHAnsi" w:cstheme="minorHAnsi"/>
          <w:color w:val="000000" w:themeColor="text1"/>
          <w:sz w:val="26"/>
          <w:szCs w:val="26"/>
          <w:bdr w:val="none" w:sz="0" w:space="0" w:color="auto" w:frame="1"/>
          <w:lang w:eastAsia="en-US" w:bidi="ar-SA"/>
        </w:rPr>
        <w:t>Ș</w:t>
      </w:r>
      <w:r w:rsidR="00D453C5" w:rsidRPr="00BB6264">
        <w:rPr>
          <w:rFonts w:asciiTheme="minorHAnsi" w:eastAsia="Times New Roman" w:hAnsiTheme="minorHAnsi" w:cstheme="minorHAnsi"/>
          <w:color w:val="000000" w:themeColor="text1"/>
          <w:sz w:val="26"/>
          <w:szCs w:val="26"/>
          <w:bdr w:val="none" w:sz="0" w:space="0" w:color="auto" w:frame="1"/>
          <w:lang w:eastAsia="en-US" w:bidi="ar-SA"/>
        </w:rPr>
        <w:t>colii Na</w:t>
      </w:r>
      <w:r w:rsidR="002851BF" w:rsidRPr="00BB6264">
        <w:rPr>
          <w:rFonts w:asciiTheme="minorHAnsi" w:eastAsia="Times New Roman" w:hAnsiTheme="minorHAnsi" w:cstheme="minorHAnsi"/>
          <w:color w:val="000000" w:themeColor="text1"/>
          <w:sz w:val="26"/>
          <w:szCs w:val="26"/>
          <w:bdr w:val="none" w:sz="0" w:space="0" w:color="auto" w:frame="1"/>
          <w:lang w:eastAsia="en-US" w:bidi="ar-SA"/>
        </w:rPr>
        <w:t>ț</w:t>
      </w:r>
      <w:r w:rsidR="00D453C5" w:rsidRPr="00BB6264">
        <w:rPr>
          <w:rFonts w:asciiTheme="minorHAnsi" w:eastAsia="Times New Roman" w:hAnsiTheme="minorHAnsi" w:cstheme="minorHAnsi"/>
          <w:color w:val="000000" w:themeColor="text1"/>
          <w:sz w:val="26"/>
          <w:szCs w:val="26"/>
          <w:bdr w:val="none" w:sz="0" w:space="0" w:color="auto" w:frame="1"/>
          <w:lang w:eastAsia="en-US" w:bidi="ar-SA"/>
        </w:rPr>
        <w:t>ionale de Grefieri de către comisia de organizare.</w:t>
      </w:r>
    </w:p>
    <w:p w14:paraId="28CF89F6" w14:textId="2D8F1799" w:rsidR="0021548E" w:rsidRPr="0041773E" w:rsidRDefault="00CC6232" w:rsidP="00BB6264">
      <w:pPr>
        <w:widowControl/>
        <w:shd w:val="clear" w:color="auto" w:fill="FFFFFF"/>
        <w:spacing w:line="276" w:lineRule="auto"/>
        <w:ind w:firstLine="720"/>
        <w:jc w:val="both"/>
        <w:rPr>
          <w:rFonts w:asciiTheme="minorHAnsi" w:hAnsiTheme="minorHAnsi" w:cstheme="minorHAnsi"/>
          <w:color w:val="auto"/>
          <w:sz w:val="26"/>
          <w:szCs w:val="26"/>
        </w:rPr>
      </w:pPr>
      <w:r w:rsidRPr="0041773E">
        <w:rPr>
          <w:rFonts w:asciiTheme="minorHAnsi" w:eastAsia="Times New Roman" w:hAnsiTheme="minorHAnsi" w:cstheme="minorHAnsi"/>
          <w:b/>
          <w:color w:val="auto"/>
          <w:sz w:val="26"/>
          <w:szCs w:val="26"/>
          <w:bdr w:val="none" w:sz="0" w:space="0" w:color="auto" w:frame="1"/>
          <w:lang w:eastAsia="en-US" w:bidi="ar-SA"/>
        </w:rPr>
        <w:t>Art. 1</w:t>
      </w:r>
      <w:r w:rsidR="00664028" w:rsidRPr="0041773E">
        <w:rPr>
          <w:rFonts w:asciiTheme="minorHAnsi" w:eastAsia="Times New Roman" w:hAnsiTheme="minorHAnsi" w:cstheme="minorHAnsi"/>
          <w:b/>
          <w:color w:val="auto"/>
          <w:sz w:val="26"/>
          <w:szCs w:val="26"/>
          <w:bdr w:val="none" w:sz="0" w:space="0" w:color="auto" w:frame="1"/>
          <w:lang w:eastAsia="en-US" w:bidi="ar-SA"/>
        </w:rPr>
        <w:t>7</w:t>
      </w:r>
      <w:r w:rsidRPr="0041773E">
        <w:rPr>
          <w:rFonts w:asciiTheme="minorHAnsi" w:eastAsia="Times New Roman" w:hAnsiTheme="minorHAnsi" w:cstheme="minorHAnsi"/>
          <w:b/>
          <w:color w:val="auto"/>
          <w:sz w:val="26"/>
          <w:szCs w:val="26"/>
          <w:bdr w:val="none" w:sz="0" w:space="0" w:color="auto" w:frame="1"/>
          <w:lang w:eastAsia="en-US" w:bidi="ar-SA"/>
        </w:rPr>
        <w:t xml:space="preserve"> - </w:t>
      </w:r>
      <w:r w:rsidR="00D453C5" w:rsidRPr="0041773E">
        <w:rPr>
          <w:rFonts w:asciiTheme="minorHAnsi" w:eastAsia="Times New Roman" w:hAnsiTheme="minorHAnsi" w:cstheme="minorHAnsi"/>
          <w:color w:val="auto"/>
          <w:sz w:val="26"/>
          <w:szCs w:val="26"/>
          <w:bdr w:val="none" w:sz="0" w:space="0" w:color="auto" w:frame="1"/>
          <w:lang w:eastAsia="en-US" w:bidi="ar-SA"/>
        </w:rPr>
        <w:t>(</w:t>
      </w:r>
      <w:r w:rsidRPr="0041773E">
        <w:rPr>
          <w:rFonts w:asciiTheme="minorHAnsi" w:eastAsia="Times New Roman" w:hAnsiTheme="minorHAnsi" w:cstheme="minorHAnsi"/>
          <w:color w:val="auto"/>
          <w:sz w:val="26"/>
          <w:szCs w:val="26"/>
          <w:bdr w:val="none" w:sz="0" w:space="0" w:color="auto" w:frame="1"/>
          <w:lang w:eastAsia="en-US" w:bidi="ar-SA"/>
        </w:rPr>
        <w:t>1</w:t>
      </w:r>
      <w:r w:rsidR="00D453C5" w:rsidRPr="0041773E">
        <w:rPr>
          <w:rFonts w:asciiTheme="minorHAnsi" w:eastAsia="Times New Roman" w:hAnsiTheme="minorHAnsi" w:cstheme="minorHAnsi"/>
          <w:color w:val="auto"/>
          <w:sz w:val="26"/>
          <w:szCs w:val="26"/>
          <w:bdr w:val="none" w:sz="0" w:space="0" w:color="auto" w:frame="1"/>
          <w:lang w:eastAsia="en-US" w:bidi="ar-SA"/>
        </w:rPr>
        <w:t xml:space="preserve">) </w:t>
      </w:r>
      <w:r w:rsidR="0041773E" w:rsidRPr="0041773E">
        <w:rPr>
          <w:rFonts w:asciiTheme="minorHAnsi" w:hAnsiTheme="minorHAnsi" w:cstheme="minorHAnsi"/>
          <w:color w:val="auto"/>
          <w:sz w:val="26"/>
          <w:szCs w:val="26"/>
        </w:rPr>
        <w:t>Nota finală a examenului de absolvire este media aritmetică a notelor obținute la cele 3 discipline.</w:t>
      </w:r>
    </w:p>
    <w:p w14:paraId="2649C106" w14:textId="4898CBCE" w:rsidR="00D453C5" w:rsidRPr="00BB6264" w:rsidRDefault="00D453C5" w:rsidP="00BB6264">
      <w:pPr>
        <w:widowControl/>
        <w:shd w:val="clear" w:color="auto" w:fill="FFFFFF"/>
        <w:spacing w:line="276" w:lineRule="auto"/>
        <w:ind w:firstLine="720"/>
        <w:jc w:val="both"/>
        <w:rPr>
          <w:rFonts w:asciiTheme="minorHAnsi" w:hAnsiTheme="minorHAnsi" w:cstheme="minorHAnsi"/>
          <w:color w:val="000000" w:themeColor="text1"/>
          <w:sz w:val="26"/>
          <w:szCs w:val="26"/>
        </w:rPr>
      </w:pPr>
      <w:r w:rsidRPr="00BB6264">
        <w:rPr>
          <w:rFonts w:asciiTheme="minorHAnsi" w:hAnsiTheme="minorHAnsi" w:cstheme="minorHAnsi"/>
          <w:color w:val="000000" w:themeColor="text1"/>
          <w:sz w:val="26"/>
          <w:szCs w:val="26"/>
        </w:rPr>
        <w:t>(</w:t>
      </w:r>
      <w:r w:rsidR="00CC6232" w:rsidRPr="00BB6264">
        <w:rPr>
          <w:rFonts w:asciiTheme="minorHAnsi" w:hAnsiTheme="minorHAnsi" w:cstheme="minorHAnsi"/>
          <w:color w:val="000000" w:themeColor="text1"/>
          <w:sz w:val="26"/>
          <w:szCs w:val="26"/>
        </w:rPr>
        <w:t>2</w:t>
      </w:r>
      <w:r w:rsidRPr="00BB6264">
        <w:rPr>
          <w:rFonts w:asciiTheme="minorHAnsi" w:hAnsiTheme="minorHAnsi" w:cstheme="minorHAnsi"/>
          <w:color w:val="000000" w:themeColor="text1"/>
          <w:sz w:val="26"/>
          <w:szCs w:val="26"/>
        </w:rPr>
        <w:t xml:space="preserve">) Pentru promovarea examenului de absolvire a </w:t>
      </w:r>
      <w:r w:rsidR="00DB5700" w:rsidRPr="00BB6264">
        <w:rPr>
          <w:rFonts w:asciiTheme="minorHAnsi" w:hAnsiTheme="minorHAnsi" w:cstheme="minorHAnsi"/>
          <w:color w:val="000000" w:themeColor="text1"/>
          <w:sz w:val="26"/>
          <w:szCs w:val="26"/>
        </w:rPr>
        <w:t>Ș</w:t>
      </w:r>
      <w:r w:rsidRPr="00BB6264">
        <w:rPr>
          <w:rFonts w:asciiTheme="minorHAnsi" w:hAnsiTheme="minorHAnsi" w:cstheme="minorHAnsi"/>
          <w:color w:val="000000" w:themeColor="text1"/>
          <w:sz w:val="26"/>
          <w:szCs w:val="26"/>
        </w:rPr>
        <w:t>colii Na</w:t>
      </w:r>
      <w:r w:rsidR="002851BF" w:rsidRPr="00BB6264">
        <w:rPr>
          <w:rFonts w:asciiTheme="minorHAnsi" w:hAnsiTheme="minorHAnsi" w:cstheme="minorHAnsi"/>
          <w:color w:val="000000" w:themeColor="text1"/>
          <w:sz w:val="26"/>
          <w:szCs w:val="26"/>
        </w:rPr>
        <w:t>ț</w:t>
      </w:r>
      <w:r w:rsidRPr="00BB6264">
        <w:rPr>
          <w:rFonts w:asciiTheme="minorHAnsi" w:hAnsiTheme="minorHAnsi" w:cstheme="minorHAnsi"/>
          <w:color w:val="000000" w:themeColor="text1"/>
          <w:sz w:val="26"/>
          <w:szCs w:val="26"/>
        </w:rPr>
        <w:t>ionale de Grefieri este necesară ob</w:t>
      </w:r>
      <w:r w:rsidR="002851BF" w:rsidRPr="00BB6264">
        <w:rPr>
          <w:rFonts w:asciiTheme="minorHAnsi" w:hAnsiTheme="minorHAnsi" w:cstheme="minorHAnsi"/>
          <w:color w:val="000000" w:themeColor="text1"/>
          <w:sz w:val="26"/>
          <w:szCs w:val="26"/>
        </w:rPr>
        <w:t>ț</w:t>
      </w:r>
      <w:r w:rsidRPr="00BB6264">
        <w:rPr>
          <w:rFonts w:asciiTheme="minorHAnsi" w:hAnsiTheme="minorHAnsi" w:cstheme="minorHAnsi"/>
          <w:color w:val="000000" w:themeColor="text1"/>
          <w:sz w:val="26"/>
          <w:szCs w:val="26"/>
        </w:rPr>
        <w:t>inerea cel pu</w:t>
      </w:r>
      <w:r w:rsidR="002851BF" w:rsidRPr="00BB6264">
        <w:rPr>
          <w:rFonts w:asciiTheme="minorHAnsi" w:hAnsiTheme="minorHAnsi" w:cstheme="minorHAnsi"/>
          <w:color w:val="000000" w:themeColor="text1"/>
          <w:sz w:val="26"/>
          <w:szCs w:val="26"/>
        </w:rPr>
        <w:t>ț</w:t>
      </w:r>
      <w:r w:rsidRPr="00BB6264">
        <w:rPr>
          <w:rFonts w:asciiTheme="minorHAnsi" w:hAnsiTheme="minorHAnsi" w:cstheme="minorHAnsi"/>
          <w:color w:val="000000" w:themeColor="text1"/>
          <w:sz w:val="26"/>
          <w:szCs w:val="26"/>
        </w:rPr>
        <w:t>in a mediei 7, iar nota minimă ob</w:t>
      </w:r>
      <w:r w:rsidR="002851BF" w:rsidRPr="00BB6264">
        <w:rPr>
          <w:rFonts w:asciiTheme="minorHAnsi" w:hAnsiTheme="minorHAnsi" w:cstheme="minorHAnsi"/>
          <w:color w:val="000000" w:themeColor="text1"/>
          <w:sz w:val="26"/>
          <w:szCs w:val="26"/>
        </w:rPr>
        <w:t>ț</w:t>
      </w:r>
      <w:r w:rsidRPr="00BB6264">
        <w:rPr>
          <w:rFonts w:asciiTheme="minorHAnsi" w:hAnsiTheme="minorHAnsi" w:cstheme="minorHAnsi"/>
          <w:color w:val="000000" w:themeColor="text1"/>
          <w:sz w:val="26"/>
          <w:szCs w:val="26"/>
        </w:rPr>
        <w:t>inută pentru fiecare dintre disciplinele de examen trebuie să fie 5.</w:t>
      </w:r>
    </w:p>
    <w:p w14:paraId="767EB7A0" w14:textId="796EF055" w:rsidR="00D453C5" w:rsidRPr="00BB6264" w:rsidRDefault="00D453C5" w:rsidP="00BB6264">
      <w:pPr>
        <w:widowControl/>
        <w:shd w:val="clear" w:color="auto" w:fill="FFFFFF"/>
        <w:spacing w:line="276" w:lineRule="auto"/>
        <w:ind w:firstLine="720"/>
        <w:jc w:val="both"/>
        <w:rPr>
          <w:rFonts w:asciiTheme="minorHAnsi" w:eastAsia="Times New Roman" w:hAnsiTheme="minorHAnsi" w:cstheme="minorHAnsi"/>
          <w:iCs/>
          <w:color w:val="000000" w:themeColor="text1"/>
          <w:sz w:val="26"/>
          <w:szCs w:val="26"/>
          <w:bdr w:val="none" w:sz="0" w:space="0" w:color="auto" w:frame="1"/>
          <w:lang w:eastAsia="en-US" w:bidi="ar-SA"/>
        </w:rPr>
      </w:pPr>
      <w:r w:rsidRPr="00BB6264">
        <w:rPr>
          <w:rFonts w:asciiTheme="minorHAnsi" w:eastAsia="Times New Roman" w:hAnsiTheme="minorHAnsi" w:cstheme="minorHAnsi"/>
          <w:b/>
          <w:bCs/>
          <w:color w:val="000000" w:themeColor="text1"/>
          <w:sz w:val="26"/>
          <w:szCs w:val="26"/>
          <w:bdr w:val="none" w:sz="0" w:space="0" w:color="auto" w:frame="1"/>
          <w:lang w:eastAsia="en-US" w:bidi="ar-SA"/>
        </w:rPr>
        <w:lastRenderedPageBreak/>
        <w:t>Art.</w:t>
      </w:r>
      <w:r w:rsidRPr="00BB6264">
        <w:rPr>
          <w:rFonts w:asciiTheme="minorHAnsi" w:eastAsia="Times New Roman" w:hAnsiTheme="minorHAnsi" w:cstheme="minorHAnsi"/>
          <w:color w:val="000000" w:themeColor="text1"/>
          <w:sz w:val="26"/>
          <w:szCs w:val="26"/>
          <w:bdr w:val="none" w:sz="0" w:space="0" w:color="auto" w:frame="1"/>
          <w:lang w:eastAsia="en-US" w:bidi="ar-SA"/>
        </w:rPr>
        <w:t> </w:t>
      </w:r>
      <w:r w:rsidR="00CC6232" w:rsidRPr="00BB6264">
        <w:rPr>
          <w:rFonts w:asciiTheme="minorHAnsi" w:eastAsia="Times New Roman" w:hAnsiTheme="minorHAnsi" w:cstheme="minorHAnsi"/>
          <w:b/>
          <w:color w:val="000000" w:themeColor="text1"/>
          <w:sz w:val="26"/>
          <w:szCs w:val="26"/>
          <w:bdr w:val="none" w:sz="0" w:space="0" w:color="auto" w:frame="1"/>
          <w:lang w:eastAsia="en-US" w:bidi="ar-SA"/>
        </w:rPr>
        <w:t>1</w:t>
      </w:r>
      <w:r w:rsidR="00664028" w:rsidRPr="00BB6264">
        <w:rPr>
          <w:rFonts w:asciiTheme="minorHAnsi" w:eastAsia="Times New Roman" w:hAnsiTheme="minorHAnsi" w:cstheme="minorHAnsi"/>
          <w:b/>
          <w:color w:val="000000" w:themeColor="text1"/>
          <w:sz w:val="26"/>
          <w:szCs w:val="26"/>
          <w:bdr w:val="none" w:sz="0" w:space="0" w:color="auto" w:frame="1"/>
          <w:lang w:eastAsia="en-US" w:bidi="ar-SA"/>
        </w:rPr>
        <w:t>8</w:t>
      </w:r>
      <w:r w:rsidRPr="00BB6264">
        <w:rPr>
          <w:rFonts w:asciiTheme="minorHAnsi" w:eastAsia="Times New Roman" w:hAnsiTheme="minorHAnsi" w:cstheme="minorHAnsi"/>
          <w:color w:val="000000" w:themeColor="text1"/>
          <w:sz w:val="26"/>
          <w:szCs w:val="26"/>
          <w:bdr w:val="none" w:sz="0" w:space="0" w:color="auto" w:frame="1"/>
          <w:lang w:eastAsia="en-US" w:bidi="ar-SA"/>
        </w:rPr>
        <w:t xml:space="preserve"> </w:t>
      </w:r>
      <w:r w:rsidR="00CC124E" w:rsidRPr="00CC124E">
        <w:rPr>
          <w:rFonts w:asciiTheme="minorHAnsi" w:eastAsia="Times New Roman" w:hAnsiTheme="minorHAnsi" w:cstheme="minorHAnsi"/>
          <w:color w:val="000000" w:themeColor="text1"/>
          <w:sz w:val="26"/>
          <w:szCs w:val="26"/>
          <w:bdr w:val="none" w:sz="0" w:space="0" w:color="auto" w:frame="1"/>
          <w:lang w:eastAsia="en-US" w:bidi="ar-SA"/>
        </w:rPr>
        <w:t>- (1) În cazul în care un cursant nu promovează examenul de absolvire sau, din motive obiective, nu se poate prezenta la susţinerea lucrării la una ori mai multe dintre disciplinele de examen în prima sesiune, se va prezenta la următoarea sesiune organizată, în cel mai scurt termen posibil, de Școala Națională de Grefieri, după un calendar ce va fi stabilit de directorul adjunct responsabil cu formarea inițială, aprobat prin hotărârea Plenului Consiliului Superior al Magistraturii, la propunerea Consiliului de conducere al Școlii, cu menţinerea comisiilor aprobate pentru desfășurarea sesiunii inițiale.</w:t>
      </w:r>
      <w:r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 </w:t>
      </w:r>
    </w:p>
    <w:p w14:paraId="76577B05" w14:textId="01CAE230" w:rsidR="00D453C5" w:rsidRPr="00BB6264" w:rsidRDefault="00D453C5" w:rsidP="00BB6264">
      <w:pPr>
        <w:widowControl/>
        <w:shd w:val="clear" w:color="auto" w:fill="FFFFFF"/>
        <w:spacing w:line="276" w:lineRule="auto"/>
        <w:ind w:firstLine="720"/>
        <w:jc w:val="both"/>
        <w:rPr>
          <w:rFonts w:asciiTheme="minorHAnsi" w:eastAsia="Times New Roman" w:hAnsiTheme="minorHAnsi" w:cstheme="minorHAnsi"/>
          <w:iCs/>
          <w:color w:val="000000" w:themeColor="text1"/>
          <w:sz w:val="26"/>
          <w:szCs w:val="26"/>
          <w:bdr w:val="none" w:sz="0" w:space="0" w:color="auto" w:frame="1"/>
          <w:lang w:eastAsia="en-US" w:bidi="ar-SA"/>
        </w:rPr>
      </w:pPr>
      <w:r w:rsidRPr="00BB6264">
        <w:rPr>
          <w:rFonts w:asciiTheme="minorHAnsi" w:eastAsia="Times New Roman" w:hAnsiTheme="minorHAnsi" w:cstheme="minorHAnsi"/>
          <w:iCs/>
          <w:color w:val="000000" w:themeColor="text1"/>
          <w:sz w:val="26"/>
          <w:szCs w:val="26"/>
          <w:bdr w:val="none" w:sz="0" w:space="0" w:color="auto" w:frame="1"/>
          <w:lang w:eastAsia="en-US" w:bidi="ar-SA"/>
        </w:rPr>
        <w:t>(2) Disciplinele la care se sus</w:t>
      </w:r>
      <w:r w:rsidR="002851BF" w:rsidRPr="00BB6264">
        <w:rPr>
          <w:rFonts w:asciiTheme="minorHAnsi" w:eastAsia="Times New Roman" w:hAnsiTheme="minorHAnsi" w:cstheme="minorHAnsi"/>
          <w:iCs/>
          <w:color w:val="000000" w:themeColor="text1"/>
          <w:sz w:val="26"/>
          <w:szCs w:val="26"/>
          <w:bdr w:val="none" w:sz="0" w:space="0" w:color="auto" w:frame="1"/>
          <w:lang w:eastAsia="en-US" w:bidi="ar-SA"/>
        </w:rPr>
        <w:t>ț</w:t>
      </w:r>
      <w:r w:rsidRPr="00BB6264">
        <w:rPr>
          <w:rFonts w:asciiTheme="minorHAnsi" w:eastAsia="Times New Roman" w:hAnsiTheme="minorHAnsi" w:cstheme="minorHAnsi"/>
          <w:iCs/>
          <w:color w:val="000000" w:themeColor="text1"/>
          <w:sz w:val="26"/>
          <w:szCs w:val="26"/>
          <w:bdr w:val="none" w:sz="0" w:space="0" w:color="auto" w:frame="1"/>
          <w:lang w:eastAsia="en-US" w:bidi="ar-SA"/>
        </w:rPr>
        <w:t>ine examenul de absolvire în următoarea sesiune</w:t>
      </w:r>
      <w:r w:rsidR="004A17AE" w:rsidRPr="00BB6264">
        <w:rPr>
          <w:rFonts w:asciiTheme="minorHAnsi" w:eastAsia="Times New Roman" w:hAnsiTheme="minorHAnsi" w:cstheme="minorHAnsi"/>
          <w:iCs/>
          <w:color w:val="000000" w:themeColor="text1"/>
          <w:sz w:val="26"/>
          <w:szCs w:val="26"/>
          <w:bdr w:val="none" w:sz="0" w:space="0" w:color="auto" w:frame="1"/>
          <w:lang w:eastAsia="en-US" w:bidi="ar-SA"/>
        </w:rPr>
        <w:t>, organizată potrivit dispozi</w:t>
      </w:r>
      <w:r w:rsidR="002851BF" w:rsidRPr="00BB6264">
        <w:rPr>
          <w:rFonts w:asciiTheme="minorHAnsi" w:eastAsia="Times New Roman" w:hAnsiTheme="minorHAnsi" w:cstheme="minorHAnsi"/>
          <w:iCs/>
          <w:color w:val="000000" w:themeColor="text1"/>
          <w:sz w:val="26"/>
          <w:szCs w:val="26"/>
          <w:bdr w:val="none" w:sz="0" w:space="0" w:color="auto" w:frame="1"/>
          <w:lang w:eastAsia="en-US" w:bidi="ar-SA"/>
        </w:rPr>
        <w:t>ț</w:t>
      </w:r>
      <w:r w:rsidR="004A17AE" w:rsidRPr="00BB6264">
        <w:rPr>
          <w:rFonts w:asciiTheme="minorHAnsi" w:eastAsia="Times New Roman" w:hAnsiTheme="minorHAnsi" w:cstheme="minorHAnsi"/>
          <w:iCs/>
          <w:color w:val="000000" w:themeColor="text1"/>
          <w:sz w:val="26"/>
          <w:szCs w:val="26"/>
          <w:bdr w:val="none" w:sz="0" w:space="0" w:color="auto" w:frame="1"/>
          <w:lang w:eastAsia="en-US" w:bidi="ar-SA"/>
        </w:rPr>
        <w:t>iilor al</w:t>
      </w:r>
      <w:r w:rsidR="00416BE6" w:rsidRPr="00BB6264">
        <w:rPr>
          <w:rFonts w:asciiTheme="minorHAnsi" w:eastAsia="Times New Roman" w:hAnsiTheme="minorHAnsi" w:cstheme="minorHAnsi"/>
          <w:iCs/>
          <w:color w:val="000000" w:themeColor="text1"/>
          <w:sz w:val="26"/>
          <w:szCs w:val="26"/>
          <w:bdr w:val="none" w:sz="0" w:space="0" w:color="auto" w:frame="1"/>
          <w:lang w:eastAsia="en-US" w:bidi="ar-SA"/>
        </w:rPr>
        <w:t>in</w:t>
      </w:r>
      <w:r w:rsidR="004A17AE"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 </w:t>
      </w:r>
      <w:r w:rsidR="00416BE6" w:rsidRPr="00BB6264">
        <w:rPr>
          <w:rFonts w:asciiTheme="minorHAnsi" w:eastAsia="Times New Roman" w:hAnsiTheme="minorHAnsi" w:cstheme="minorHAnsi"/>
          <w:iCs/>
          <w:color w:val="000000" w:themeColor="text1"/>
          <w:sz w:val="26"/>
          <w:szCs w:val="26"/>
          <w:bdr w:val="none" w:sz="0" w:space="0" w:color="auto" w:frame="1"/>
          <w:lang w:eastAsia="en-US" w:bidi="ar-SA"/>
        </w:rPr>
        <w:t>(</w:t>
      </w:r>
      <w:r w:rsidR="004A17AE" w:rsidRPr="00BB6264">
        <w:rPr>
          <w:rFonts w:asciiTheme="minorHAnsi" w:eastAsia="Times New Roman" w:hAnsiTheme="minorHAnsi" w:cstheme="minorHAnsi"/>
          <w:iCs/>
          <w:color w:val="000000" w:themeColor="text1"/>
          <w:sz w:val="26"/>
          <w:szCs w:val="26"/>
          <w:bdr w:val="none" w:sz="0" w:space="0" w:color="auto" w:frame="1"/>
          <w:lang w:eastAsia="en-US" w:bidi="ar-SA"/>
        </w:rPr>
        <w:t>1</w:t>
      </w:r>
      <w:r w:rsidR="00416BE6" w:rsidRPr="00BB6264">
        <w:rPr>
          <w:rFonts w:asciiTheme="minorHAnsi" w:eastAsia="Times New Roman" w:hAnsiTheme="minorHAnsi" w:cstheme="minorHAnsi"/>
          <w:iCs/>
          <w:color w:val="000000" w:themeColor="text1"/>
          <w:sz w:val="26"/>
          <w:szCs w:val="26"/>
          <w:bdr w:val="none" w:sz="0" w:space="0" w:color="auto" w:frame="1"/>
          <w:lang w:eastAsia="en-US" w:bidi="ar-SA"/>
        </w:rPr>
        <w:t>)</w:t>
      </w:r>
      <w:r w:rsidR="004A17AE" w:rsidRPr="00BB6264">
        <w:rPr>
          <w:rFonts w:asciiTheme="minorHAnsi" w:eastAsia="Times New Roman" w:hAnsiTheme="minorHAnsi" w:cstheme="minorHAnsi"/>
          <w:iCs/>
          <w:color w:val="000000" w:themeColor="text1"/>
          <w:sz w:val="26"/>
          <w:szCs w:val="26"/>
          <w:bdr w:val="none" w:sz="0" w:space="0" w:color="auto" w:frame="1"/>
          <w:lang w:eastAsia="en-US" w:bidi="ar-SA"/>
        </w:rPr>
        <w:t>,</w:t>
      </w:r>
      <w:r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 sunt cele la care cursantul nu a promovat, sau cele la care, din motive o</w:t>
      </w:r>
      <w:r w:rsidR="00ED2641" w:rsidRPr="00BB6264">
        <w:rPr>
          <w:rFonts w:asciiTheme="minorHAnsi" w:eastAsia="Times New Roman" w:hAnsiTheme="minorHAnsi" w:cstheme="minorHAnsi"/>
          <w:iCs/>
          <w:color w:val="000000" w:themeColor="text1"/>
          <w:sz w:val="26"/>
          <w:szCs w:val="26"/>
          <w:bdr w:val="none" w:sz="0" w:space="0" w:color="auto" w:frame="1"/>
          <w:lang w:eastAsia="en-US" w:bidi="ar-SA"/>
        </w:rPr>
        <w:t>biective, nu s-a putut prezenta</w:t>
      </w:r>
      <w:r w:rsidRPr="00BB6264">
        <w:rPr>
          <w:rFonts w:asciiTheme="minorHAnsi" w:eastAsia="Times New Roman" w:hAnsiTheme="minorHAnsi" w:cstheme="minorHAnsi"/>
          <w:iCs/>
          <w:color w:val="000000" w:themeColor="text1"/>
          <w:sz w:val="26"/>
          <w:szCs w:val="26"/>
          <w:bdr w:val="none" w:sz="0" w:space="0" w:color="auto" w:frame="1"/>
          <w:lang w:eastAsia="en-US" w:bidi="ar-SA"/>
        </w:rPr>
        <w:t>.</w:t>
      </w:r>
    </w:p>
    <w:p w14:paraId="68F36FF2" w14:textId="66001FB9" w:rsidR="004038DC" w:rsidRDefault="004038DC" w:rsidP="009354E3">
      <w:pPr>
        <w:widowControl/>
        <w:shd w:val="clear" w:color="auto" w:fill="FFFFFF"/>
        <w:spacing w:line="276" w:lineRule="auto"/>
        <w:ind w:firstLine="720"/>
        <w:jc w:val="both"/>
        <w:rPr>
          <w:rFonts w:asciiTheme="minorHAnsi" w:eastAsia="Times New Roman" w:hAnsiTheme="minorHAnsi" w:cstheme="minorHAnsi"/>
          <w:iCs/>
          <w:color w:val="000000" w:themeColor="text1"/>
          <w:sz w:val="26"/>
          <w:szCs w:val="26"/>
          <w:bdr w:val="none" w:sz="0" w:space="0" w:color="auto" w:frame="1"/>
          <w:lang w:eastAsia="en-US" w:bidi="ar-SA"/>
        </w:rPr>
      </w:pPr>
      <w:r w:rsidRPr="00062292">
        <w:rPr>
          <w:rFonts w:asciiTheme="minorHAnsi" w:eastAsia="Times New Roman" w:hAnsiTheme="minorHAnsi" w:cstheme="minorHAnsi"/>
          <w:iCs/>
          <w:color w:val="000000" w:themeColor="text1"/>
          <w:sz w:val="26"/>
          <w:szCs w:val="26"/>
          <w:bdr w:val="none" w:sz="0" w:space="0" w:color="auto" w:frame="1"/>
          <w:lang w:eastAsia="en-US" w:bidi="ar-SA"/>
        </w:rPr>
        <w:t xml:space="preserve">(3) Dacă următoarea sesiune este organizată în afara duratei cursurilor de formare profesională iniţială prevăzută de lege, cursantul </w:t>
      </w:r>
      <w:r w:rsidR="00D96E2C" w:rsidRPr="00062292">
        <w:rPr>
          <w:rFonts w:asciiTheme="minorHAnsi" w:eastAsia="Times New Roman" w:hAnsiTheme="minorHAnsi" w:cstheme="minorHAnsi"/>
          <w:iCs/>
          <w:color w:val="000000" w:themeColor="text1"/>
          <w:sz w:val="26"/>
          <w:szCs w:val="26"/>
          <w:bdr w:val="none" w:sz="0" w:space="0" w:color="auto" w:frame="1"/>
          <w:lang w:eastAsia="en-US" w:bidi="ar-SA"/>
        </w:rPr>
        <w:t xml:space="preserve">aflat în ipotezele prevăzute la alin. (1) </w:t>
      </w:r>
      <w:r w:rsidRPr="00062292">
        <w:rPr>
          <w:rFonts w:asciiTheme="minorHAnsi" w:eastAsia="Times New Roman" w:hAnsiTheme="minorHAnsi" w:cstheme="minorHAnsi"/>
          <w:iCs/>
          <w:color w:val="000000" w:themeColor="text1"/>
          <w:sz w:val="26"/>
          <w:szCs w:val="26"/>
          <w:bdr w:val="none" w:sz="0" w:space="0" w:color="auto" w:frame="1"/>
          <w:lang w:eastAsia="en-US" w:bidi="ar-SA"/>
        </w:rPr>
        <w:t>nu beneficiază de indemnizația lunară de cursant și de alte drepturi ale cursanților în perioada cuprinsă între momentul finalizării duratei cursurilor de formare profesională iniţială și promovarea examenului de absolvire în a doua sesiune.</w:t>
      </w:r>
      <w:r w:rsidRPr="004038DC">
        <w:rPr>
          <w:rFonts w:asciiTheme="minorHAnsi" w:eastAsia="Times New Roman" w:hAnsiTheme="minorHAnsi" w:cstheme="minorHAnsi"/>
          <w:iCs/>
          <w:color w:val="000000" w:themeColor="text1"/>
          <w:sz w:val="26"/>
          <w:szCs w:val="26"/>
          <w:bdr w:val="none" w:sz="0" w:space="0" w:color="auto" w:frame="1"/>
          <w:lang w:eastAsia="en-US" w:bidi="ar-SA"/>
        </w:rPr>
        <w:t xml:space="preserve"> </w:t>
      </w:r>
    </w:p>
    <w:p w14:paraId="6C0123A5" w14:textId="41DD7C39" w:rsidR="009354E3" w:rsidRDefault="00D453C5" w:rsidP="009354E3">
      <w:pPr>
        <w:widowControl/>
        <w:shd w:val="clear" w:color="auto" w:fill="FFFFFF"/>
        <w:spacing w:line="276" w:lineRule="auto"/>
        <w:ind w:firstLine="720"/>
        <w:jc w:val="both"/>
        <w:rPr>
          <w:rFonts w:asciiTheme="minorHAnsi" w:eastAsia="Times New Roman" w:hAnsiTheme="minorHAnsi" w:cstheme="minorHAnsi"/>
          <w:iCs/>
          <w:color w:val="000000" w:themeColor="text1"/>
          <w:sz w:val="26"/>
          <w:szCs w:val="26"/>
          <w:bdr w:val="none" w:sz="0" w:space="0" w:color="auto" w:frame="1"/>
          <w:lang w:eastAsia="en-US" w:bidi="ar-SA"/>
        </w:rPr>
      </w:pPr>
      <w:r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(4) </w:t>
      </w:r>
      <w:r w:rsidR="009354E3" w:rsidRPr="009354E3">
        <w:rPr>
          <w:rFonts w:asciiTheme="minorHAnsi" w:eastAsia="Times New Roman" w:hAnsiTheme="minorHAnsi" w:cstheme="minorHAnsi"/>
          <w:iCs/>
          <w:color w:val="000000" w:themeColor="text1"/>
          <w:sz w:val="26"/>
          <w:szCs w:val="26"/>
          <w:bdr w:val="none" w:sz="0" w:space="0" w:color="auto" w:frame="1"/>
          <w:lang w:eastAsia="en-US" w:bidi="ar-SA"/>
        </w:rPr>
        <w:t xml:space="preserve">În cazul în care cursantul nu se prezintă, în mod nejustificat, la examen sau nu promovează examenul în a doua sesiune, nu poate fi numit grefier de ședință sau grefier principal și este obligat să restituie </w:t>
      </w:r>
      <w:proofErr w:type="spellStart"/>
      <w:r w:rsidR="009354E3" w:rsidRPr="009354E3">
        <w:rPr>
          <w:rFonts w:asciiTheme="minorHAnsi" w:eastAsia="Times New Roman" w:hAnsiTheme="minorHAnsi" w:cstheme="minorHAnsi"/>
          <w:iCs/>
          <w:color w:val="000000" w:themeColor="text1"/>
          <w:sz w:val="26"/>
          <w:szCs w:val="26"/>
          <w:bdr w:val="none" w:sz="0" w:space="0" w:color="auto" w:frame="1"/>
          <w:lang w:eastAsia="en-US" w:bidi="ar-SA"/>
        </w:rPr>
        <w:t>indemnizaţia</w:t>
      </w:r>
      <w:proofErr w:type="spellEnd"/>
      <w:r w:rsidR="009354E3" w:rsidRPr="009354E3">
        <w:rPr>
          <w:rFonts w:asciiTheme="minorHAnsi" w:eastAsia="Times New Roman" w:hAnsiTheme="minorHAnsi" w:cstheme="minorHAnsi"/>
          <w:iCs/>
          <w:color w:val="000000" w:themeColor="text1"/>
          <w:sz w:val="26"/>
          <w:szCs w:val="26"/>
          <w:bdr w:val="none" w:sz="0" w:space="0" w:color="auto" w:frame="1"/>
          <w:lang w:eastAsia="en-US" w:bidi="ar-SA"/>
        </w:rPr>
        <w:t xml:space="preserve"> şi cheltuielile de </w:t>
      </w:r>
      <w:proofErr w:type="spellStart"/>
      <w:r w:rsidR="009354E3" w:rsidRPr="009354E3">
        <w:rPr>
          <w:rFonts w:asciiTheme="minorHAnsi" w:eastAsia="Times New Roman" w:hAnsiTheme="minorHAnsi" w:cstheme="minorHAnsi"/>
          <w:iCs/>
          <w:color w:val="000000" w:themeColor="text1"/>
          <w:sz w:val="26"/>
          <w:szCs w:val="26"/>
          <w:bdr w:val="none" w:sz="0" w:space="0" w:color="auto" w:frame="1"/>
          <w:lang w:eastAsia="en-US" w:bidi="ar-SA"/>
        </w:rPr>
        <w:t>şcolarizare</w:t>
      </w:r>
      <w:proofErr w:type="spellEnd"/>
      <w:r w:rsidR="009354E3" w:rsidRPr="009354E3">
        <w:rPr>
          <w:rFonts w:asciiTheme="minorHAnsi" w:eastAsia="Times New Roman" w:hAnsiTheme="minorHAnsi" w:cstheme="minorHAnsi"/>
          <w:iCs/>
          <w:color w:val="000000" w:themeColor="text1"/>
          <w:sz w:val="26"/>
          <w:szCs w:val="26"/>
          <w:bdr w:val="none" w:sz="0" w:space="0" w:color="auto" w:frame="1"/>
          <w:lang w:eastAsia="en-US" w:bidi="ar-SA"/>
        </w:rPr>
        <w:t xml:space="preserve">. </w:t>
      </w:r>
    </w:p>
    <w:p w14:paraId="06B93F6B" w14:textId="078748D1" w:rsidR="00D453C5" w:rsidRPr="00BB6264" w:rsidRDefault="00D453C5" w:rsidP="009354E3">
      <w:pPr>
        <w:widowControl/>
        <w:shd w:val="clear" w:color="auto" w:fill="FFFFFF"/>
        <w:spacing w:line="276" w:lineRule="auto"/>
        <w:ind w:firstLine="720"/>
        <w:jc w:val="both"/>
        <w:rPr>
          <w:rFonts w:asciiTheme="minorHAnsi" w:eastAsia="Times New Roman" w:hAnsiTheme="minorHAnsi" w:cstheme="minorHAnsi"/>
          <w:iCs/>
          <w:color w:val="000000" w:themeColor="text1"/>
          <w:sz w:val="26"/>
          <w:szCs w:val="26"/>
          <w:bdr w:val="none" w:sz="0" w:space="0" w:color="auto" w:frame="1"/>
          <w:lang w:eastAsia="en-US" w:bidi="ar-SA"/>
        </w:rPr>
      </w:pPr>
      <w:r w:rsidRPr="00BB6264">
        <w:rPr>
          <w:rFonts w:asciiTheme="minorHAnsi" w:eastAsia="Times New Roman" w:hAnsiTheme="minorHAnsi" w:cstheme="minorHAnsi"/>
          <w:iCs/>
          <w:color w:val="000000" w:themeColor="text1"/>
          <w:sz w:val="26"/>
          <w:szCs w:val="26"/>
          <w:bdr w:val="none" w:sz="0" w:space="0" w:color="auto" w:frame="1"/>
          <w:lang w:eastAsia="en-US" w:bidi="ar-SA"/>
        </w:rPr>
        <w:t>(5) Cursan</w:t>
      </w:r>
      <w:r w:rsidR="002851BF" w:rsidRPr="00BB6264">
        <w:rPr>
          <w:rFonts w:asciiTheme="minorHAnsi" w:eastAsia="Times New Roman" w:hAnsiTheme="minorHAnsi" w:cstheme="minorHAnsi"/>
          <w:iCs/>
          <w:color w:val="000000" w:themeColor="text1"/>
          <w:sz w:val="26"/>
          <w:szCs w:val="26"/>
          <w:bdr w:val="none" w:sz="0" w:space="0" w:color="auto" w:frame="1"/>
          <w:lang w:eastAsia="en-US" w:bidi="ar-SA"/>
        </w:rPr>
        <w:t>ț</w:t>
      </w:r>
      <w:r w:rsidRPr="00BB6264">
        <w:rPr>
          <w:rFonts w:asciiTheme="minorHAnsi" w:eastAsia="Times New Roman" w:hAnsiTheme="minorHAnsi" w:cstheme="minorHAnsi"/>
          <w:iCs/>
          <w:color w:val="000000" w:themeColor="text1"/>
          <w:sz w:val="26"/>
          <w:szCs w:val="26"/>
          <w:bdr w:val="none" w:sz="0" w:space="0" w:color="auto" w:frame="1"/>
          <w:lang w:eastAsia="en-US" w:bidi="ar-SA"/>
        </w:rPr>
        <w:t>ii care promovează examenul de absolvire în cea de a doua sesiune vor fi repartiza</w:t>
      </w:r>
      <w:r w:rsidR="002851BF" w:rsidRPr="00BB6264">
        <w:rPr>
          <w:rFonts w:asciiTheme="minorHAnsi" w:eastAsia="Times New Roman" w:hAnsiTheme="minorHAnsi" w:cstheme="minorHAnsi"/>
          <w:iCs/>
          <w:color w:val="000000" w:themeColor="text1"/>
          <w:sz w:val="26"/>
          <w:szCs w:val="26"/>
          <w:bdr w:val="none" w:sz="0" w:space="0" w:color="auto" w:frame="1"/>
          <w:lang w:eastAsia="en-US" w:bidi="ar-SA"/>
        </w:rPr>
        <w:t>ț</w:t>
      </w:r>
      <w:r w:rsidRPr="00BB6264">
        <w:rPr>
          <w:rFonts w:asciiTheme="minorHAnsi" w:eastAsia="Times New Roman" w:hAnsiTheme="minorHAnsi" w:cstheme="minorHAnsi"/>
          <w:iCs/>
          <w:color w:val="000000" w:themeColor="text1"/>
          <w:sz w:val="26"/>
          <w:szCs w:val="26"/>
          <w:bdr w:val="none" w:sz="0" w:space="0" w:color="auto" w:frame="1"/>
          <w:lang w:eastAsia="en-US" w:bidi="ar-SA"/>
        </w:rPr>
        <w:t>i pe posturile de grefier</w:t>
      </w:r>
      <w:r w:rsidR="004A17AE"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 de </w:t>
      </w:r>
      <w:r w:rsidR="00DB5700" w:rsidRPr="00BB6264">
        <w:rPr>
          <w:rFonts w:asciiTheme="minorHAnsi" w:eastAsia="Times New Roman" w:hAnsiTheme="minorHAnsi" w:cstheme="minorHAnsi"/>
          <w:iCs/>
          <w:color w:val="000000" w:themeColor="text1"/>
          <w:sz w:val="26"/>
          <w:szCs w:val="26"/>
          <w:bdr w:val="none" w:sz="0" w:space="0" w:color="auto" w:frame="1"/>
          <w:lang w:eastAsia="en-US" w:bidi="ar-SA"/>
        </w:rPr>
        <w:t>ș</w:t>
      </w:r>
      <w:r w:rsidR="004A17AE" w:rsidRPr="00BB6264">
        <w:rPr>
          <w:rFonts w:asciiTheme="minorHAnsi" w:eastAsia="Times New Roman" w:hAnsiTheme="minorHAnsi" w:cstheme="minorHAnsi"/>
          <w:iCs/>
          <w:color w:val="000000" w:themeColor="text1"/>
          <w:sz w:val="26"/>
          <w:szCs w:val="26"/>
          <w:bdr w:val="none" w:sz="0" w:space="0" w:color="auto" w:frame="1"/>
          <w:lang w:eastAsia="en-US" w:bidi="ar-SA"/>
        </w:rPr>
        <w:t>edin</w:t>
      </w:r>
      <w:r w:rsidR="002851BF" w:rsidRPr="00BB6264">
        <w:rPr>
          <w:rFonts w:asciiTheme="minorHAnsi" w:eastAsia="Times New Roman" w:hAnsiTheme="minorHAnsi" w:cstheme="minorHAnsi"/>
          <w:iCs/>
          <w:color w:val="000000" w:themeColor="text1"/>
          <w:sz w:val="26"/>
          <w:szCs w:val="26"/>
          <w:bdr w:val="none" w:sz="0" w:space="0" w:color="auto" w:frame="1"/>
          <w:lang w:eastAsia="en-US" w:bidi="ar-SA"/>
        </w:rPr>
        <w:t>ț</w:t>
      </w:r>
      <w:r w:rsidR="004A17AE" w:rsidRPr="00BB6264">
        <w:rPr>
          <w:rFonts w:asciiTheme="minorHAnsi" w:eastAsia="Times New Roman" w:hAnsiTheme="minorHAnsi" w:cstheme="minorHAnsi"/>
          <w:iCs/>
          <w:color w:val="000000" w:themeColor="text1"/>
          <w:sz w:val="26"/>
          <w:szCs w:val="26"/>
          <w:bdr w:val="none" w:sz="0" w:space="0" w:color="auto" w:frame="1"/>
          <w:lang w:eastAsia="en-US" w:bidi="ar-SA"/>
        </w:rPr>
        <w:t>ă</w:t>
      </w:r>
      <w:r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 din instan</w:t>
      </w:r>
      <w:r w:rsidR="002851BF" w:rsidRPr="00BB6264">
        <w:rPr>
          <w:rFonts w:asciiTheme="minorHAnsi" w:eastAsia="Times New Roman" w:hAnsiTheme="minorHAnsi" w:cstheme="minorHAnsi"/>
          <w:iCs/>
          <w:color w:val="000000" w:themeColor="text1"/>
          <w:sz w:val="26"/>
          <w:szCs w:val="26"/>
          <w:bdr w:val="none" w:sz="0" w:space="0" w:color="auto" w:frame="1"/>
          <w:lang w:eastAsia="en-US" w:bidi="ar-SA"/>
        </w:rPr>
        <w:t>ț</w:t>
      </w:r>
      <w:r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e, </w:t>
      </w:r>
      <w:r w:rsidR="004A17AE" w:rsidRPr="00BB6264">
        <w:rPr>
          <w:rFonts w:asciiTheme="minorHAnsi" w:eastAsia="Times New Roman" w:hAnsiTheme="minorHAnsi" w:cstheme="minorHAnsi"/>
          <w:iCs/>
          <w:color w:val="000000" w:themeColor="text1"/>
          <w:sz w:val="26"/>
          <w:szCs w:val="26"/>
          <w:bdr w:val="none" w:sz="0" w:space="0" w:color="auto" w:frame="1"/>
          <w:lang w:eastAsia="en-US" w:bidi="ar-SA"/>
        </w:rPr>
        <w:t>respectiv grefier principal din</w:t>
      </w:r>
      <w:r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 parchete</w:t>
      </w:r>
      <w:r w:rsidR="004A17AE" w:rsidRPr="00BB6264">
        <w:rPr>
          <w:rFonts w:asciiTheme="minorHAnsi" w:eastAsia="Times New Roman" w:hAnsiTheme="minorHAnsi" w:cstheme="minorHAnsi"/>
          <w:iCs/>
          <w:color w:val="000000" w:themeColor="text1"/>
          <w:sz w:val="26"/>
          <w:szCs w:val="26"/>
          <w:bdr w:val="none" w:sz="0" w:space="0" w:color="auto" w:frame="1"/>
          <w:lang w:eastAsia="en-US" w:bidi="ar-SA"/>
        </w:rPr>
        <w:t>,</w:t>
      </w:r>
      <w:r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 </w:t>
      </w:r>
      <w:r w:rsidR="009E6774" w:rsidRPr="00BB6264">
        <w:rPr>
          <w:rFonts w:asciiTheme="minorHAnsi" w:eastAsia="Times New Roman" w:hAnsiTheme="minorHAnsi" w:cstheme="minorHAnsi"/>
          <w:iCs/>
          <w:color w:val="000000" w:themeColor="text1"/>
          <w:sz w:val="26"/>
          <w:szCs w:val="26"/>
          <w:bdr w:val="none" w:sz="0" w:space="0" w:color="auto" w:frame="1"/>
          <w:lang w:eastAsia="en-US" w:bidi="ar-SA"/>
        </w:rPr>
        <w:t>disponibile</w:t>
      </w:r>
      <w:r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 la acel moment.</w:t>
      </w:r>
    </w:p>
    <w:p w14:paraId="1C085252" w14:textId="3C3F0B8D" w:rsidR="002B00DB" w:rsidRDefault="00D453C5" w:rsidP="009354E3">
      <w:pPr>
        <w:widowControl/>
        <w:shd w:val="clear" w:color="auto" w:fill="FFFFFF"/>
        <w:spacing w:line="276" w:lineRule="auto"/>
        <w:ind w:firstLine="720"/>
        <w:jc w:val="both"/>
        <w:rPr>
          <w:rFonts w:asciiTheme="minorHAnsi" w:eastAsia="Times New Roman" w:hAnsiTheme="minorHAnsi" w:cstheme="minorHAnsi"/>
          <w:iCs/>
          <w:color w:val="000000" w:themeColor="text1"/>
          <w:sz w:val="26"/>
          <w:szCs w:val="26"/>
          <w:bdr w:val="none" w:sz="0" w:space="0" w:color="auto" w:frame="1"/>
          <w:lang w:eastAsia="en-US" w:bidi="ar-SA"/>
        </w:rPr>
      </w:pPr>
      <w:r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(6) </w:t>
      </w:r>
      <w:r w:rsidR="009354E3" w:rsidRPr="009354E3">
        <w:rPr>
          <w:rFonts w:asciiTheme="minorHAnsi" w:eastAsia="Times New Roman" w:hAnsiTheme="minorHAnsi" w:cstheme="minorHAnsi"/>
          <w:iCs/>
          <w:color w:val="000000" w:themeColor="text1"/>
          <w:sz w:val="26"/>
          <w:szCs w:val="26"/>
          <w:bdr w:val="none" w:sz="0" w:space="0" w:color="auto" w:frame="1"/>
          <w:lang w:eastAsia="en-US" w:bidi="ar-SA"/>
        </w:rPr>
        <w:t>Dispoziţiile art. 11 – 17 se aplică în mod corespunzător.</w:t>
      </w:r>
    </w:p>
    <w:p w14:paraId="10B23931" w14:textId="77777777" w:rsidR="009354E3" w:rsidRPr="00BB6264" w:rsidRDefault="009354E3" w:rsidP="009354E3">
      <w:pPr>
        <w:widowControl/>
        <w:shd w:val="clear" w:color="auto" w:fill="FFFFFF"/>
        <w:spacing w:line="276" w:lineRule="auto"/>
        <w:ind w:firstLine="720"/>
        <w:jc w:val="both"/>
        <w:rPr>
          <w:rFonts w:asciiTheme="minorHAnsi" w:eastAsia="Times New Roman" w:hAnsiTheme="minorHAnsi" w:cstheme="minorHAnsi"/>
          <w:iCs/>
          <w:color w:val="000000" w:themeColor="text1"/>
          <w:sz w:val="26"/>
          <w:szCs w:val="26"/>
          <w:bdr w:val="none" w:sz="0" w:space="0" w:color="auto" w:frame="1"/>
          <w:lang w:eastAsia="en-US" w:bidi="ar-SA"/>
        </w:rPr>
      </w:pPr>
    </w:p>
    <w:p w14:paraId="791B49AE" w14:textId="758C222F" w:rsidR="002B00DB" w:rsidRPr="00BB6264" w:rsidRDefault="002B00DB" w:rsidP="00BB6264">
      <w:pPr>
        <w:widowControl/>
        <w:shd w:val="clear" w:color="auto" w:fill="FFFFFF"/>
        <w:spacing w:line="276" w:lineRule="auto"/>
        <w:ind w:firstLine="720"/>
        <w:rPr>
          <w:rFonts w:asciiTheme="minorHAnsi" w:eastAsia="Times New Roman" w:hAnsiTheme="minorHAnsi" w:cstheme="minorHAnsi"/>
          <w:b/>
          <w:bCs/>
          <w:iCs/>
          <w:color w:val="000000" w:themeColor="text1"/>
          <w:sz w:val="26"/>
          <w:szCs w:val="26"/>
          <w:bdr w:val="none" w:sz="0" w:space="0" w:color="auto" w:frame="1"/>
          <w:lang w:eastAsia="en-US" w:bidi="ar-SA"/>
        </w:rPr>
      </w:pPr>
      <w:r w:rsidRPr="00BB6264">
        <w:rPr>
          <w:rFonts w:asciiTheme="minorHAnsi" w:eastAsia="Times New Roman" w:hAnsiTheme="minorHAnsi" w:cstheme="minorHAnsi"/>
          <w:b/>
          <w:bCs/>
          <w:iCs/>
          <w:color w:val="000000" w:themeColor="text1"/>
          <w:sz w:val="26"/>
          <w:szCs w:val="26"/>
          <w:bdr w:val="none" w:sz="0" w:space="0" w:color="auto" w:frame="1"/>
          <w:lang w:eastAsia="en-US" w:bidi="ar-SA"/>
        </w:rPr>
        <w:t>Cap. IV</w:t>
      </w:r>
    </w:p>
    <w:p w14:paraId="77A4EE2A" w14:textId="26E68BC1" w:rsidR="002B00DB" w:rsidRPr="00BB6264" w:rsidRDefault="002B00DB" w:rsidP="00BB6264">
      <w:pPr>
        <w:widowControl/>
        <w:shd w:val="clear" w:color="auto" w:fill="FFFFFF"/>
        <w:spacing w:line="276" w:lineRule="auto"/>
        <w:ind w:firstLine="720"/>
        <w:jc w:val="both"/>
        <w:rPr>
          <w:rFonts w:asciiTheme="minorHAnsi" w:eastAsia="Times New Roman" w:hAnsiTheme="minorHAnsi" w:cstheme="minorHAnsi"/>
          <w:b/>
          <w:bCs/>
          <w:iCs/>
          <w:color w:val="000000" w:themeColor="text1"/>
          <w:sz w:val="26"/>
          <w:szCs w:val="26"/>
          <w:bdr w:val="none" w:sz="0" w:space="0" w:color="auto" w:frame="1"/>
          <w:lang w:eastAsia="en-US" w:bidi="ar-SA"/>
        </w:rPr>
      </w:pPr>
      <w:r w:rsidRPr="00BB6264">
        <w:rPr>
          <w:rFonts w:asciiTheme="minorHAnsi" w:eastAsia="Times New Roman" w:hAnsiTheme="minorHAnsi" w:cstheme="minorHAnsi"/>
          <w:b/>
          <w:bCs/>
          <w:iCs/>
          <w:color w:val="000000" w:themeColor="text1"/>
          <w:sz w:val="26"/>
          <w:szCs w:val="26"/>
          <w:bdr w:val="none" w:sz="0" w:space="0" w:color="auto" w:frame="1"/>
          <w:lang w:eastAsia="en-US" w:bidi="ar-SA"/>
        </w:rPr>
        <w:t>Dispoziții finale</w:t>
      </w:r>
    </w:p>
    <w:p w14:paraId="287A9385" w14:textId="0D856554" w:rsidR="002B00DB" w:rsidRPr="00BB6264" w:rsidRDefault="002B00DB" w:rsidP="00BB6264">
      <w:pPr>
        <w:widowControl/>
        <w:shd w:val="clear" w:color="auto" w:fill="FFFFFF"/>
        <w:spacing w:line="276" w:lineRule="auto"/>
        <w:ind w:firstLine="720"/>
        <w:jc w:val="both"/>
        <w:rPr>
          <w:rFonts w:asciiTheme="minorHAnsi" w:eastAsia="Times New Roman" w:hAnsiTheme="minorHAnsi" w:cstheme="minorHAnsi"/>
          <w:iCs/>
          <w:color w:val="000000" w:themeColor="text1"/>
          <w:sz w:val="26"/>
          <w:szCs w:val="26"/>
          <w:bdr w:val="none" w:sz="0" w:space="0" w:color="auto" w:frame="1"/>
          <w:lang w:eastAsia="en-US" w:bidi="ar-SA"/>
        </w:rPr>
      </w:pPr>
      <w:r w:rsidRPr="00BB6264">
        <w:rPr>
          <w:rFonts w:asciiTheme="minorHAnsi" w:eastAsia="Times New Roman" w:hAnsiTheme="minorHAnsi" w:cstheme="minorHAnsi"/>
          <w:b/>
          <w:bCs/>
          <w:iCs/>
          <w:color w:val="000000" w:themeColor="text1"/>
          <w:sz w:val="26"/>
          <w:szCs w:val="26"/>
          <w:bdr w:val="none" w:sz="0" w:space="0" w:color="auto" w:frame="1"/>
          <w:lang w:eastAsia="en-US" w:bidi="ar-SA"/>
        </w:rPr>
        <w:t>Art. 1</w:t>
      </w:r>
      <w:r w:rsidR="00664028" w:rsidRPr="00BB6264">
        <w:rPr>
          <w:rFonts w:asciiTheme="minorHAnsi" w:eastAsia="Times New Roman" w:hAnsiTheme="minorHAnsi" w:cstheme="minorHAnsi"/>
          <w:b/>
          <w:bCs/>
          <w:iCs/>
          <w:color w:val="000000" w:themeColor="text1"/>
          <w:sz w:val="26"/>
          <w:szCs w:val="26"/>
          <w:bdr w:val="none" w:sz="0" w:space="0" w:color="auto" w:frame="1"/>
          <w:lang w:eastAsia="en-US" w:bidi="ar-SA"/>
        </w:rPr>
        <w:t>9</w:t>
      </w:r>
      <w:r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 - Termenele prevăzute de prezentul regulament se calculează potrivit dispozițiilor art. 181 din Legea nr. 134/2010 privind Codul de procedură civilă, republicată, cu modificările și completările ulterioare.</w:t>
      </w:r>
    </w:p>
    <w:p w14:paraId="017A26B1" w14:textId="6B089BB7" w:rsidR="002B00DB" w:rsidRPr="00BB6264" w:rsidRDefault="002B00DB" w:rsidP="00BB6264">
      <w:pPr>
        <w:widowControl/>
        <w:shd w:val="clear" w:color="auto" w:fill="FFFFFF"/>
        <w:spacing w:line="276" w:lineRule="auto"/>
        <w:ind w:firstLine="720"/>
        <w:jc w:val="both"/>
        <w:rPr>
          <w:rFonts w:asciiTheme="minorHAnsi" w:eastAsia="Times New Roman" w:hAnsiTheme="minorHAnsi" w:cstheme="minorHAnsi"/>
          <w:iCs/>
          <w:color w:val="000000" w:themeColor="text1"/>
          <w:sz w:val="26"/>
          <w:szCs w:val="26"/>
          <w:bdr w:val="none" w:sz="0" w:space="0" w:color="auto" w:frame="1"/>
          <w:lang w:eastAsia="en-US" w:bidi="ar-SA"/>
        </w:rPr>
      </w:pPr>
      <w:r w:rsidRPr="00BB6264">
        <w:rPr>
          <w:rFonts w:asciiTheme="minorHAnsi" w:eastAsia="Times New Roman" w:hAnsiTheme="minorHAnsi" w:cstheme="minorHAnsi"/>
          <w:b/>
          <w:bCs/>
          <w:iCs/>
          <w:color w:val="000000" w:themeColor="text1"/>
          <w:sz w:val="26"/>
          <w:szCs w:val="26"/>
          <w:bdr w:val="none" w:sz="0" w:space="0" w:color="auto" w:frame="1"/>
          <w:lang w:eastAsia="en-US" w:bidi="ar-SA"/>
        </w:rPr>
        <w:t xml:space="preserve">Art. </w:t>
      </w:r>
      <w:r w:rsidR="00664028" w:rsidRPr="00BB6264">
        <w:rPr>
          <w:rFonts w:asciiTheme="minorHAnsi" w:eastAsia="Times New Roman" w:hAnsiTheme="minorHAnsi" w:cstheme="minorHAnsi"/>
          <w:b/>
          <w:bCs/>
          <w:iCs/>
          <w:color w:val="000000" w:themeColor="text1"/>
          <w:sz w:val="26"/>
          <w:szCs w:val="26"/>
          <w:bdr w:val="none" w:sz="0" w:space="0" w:color="auto" w:frame="1"/>
          <w:lang w:eastAsia="en-US" w:bidi="ar-SA"/>
        </w:rPr>
        <w:t>20</w:t>
      </w:r>
      <w:r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 - Anunțurile sau documentele care se publică pe pagina de internet sau se afișează în condițiile prezentului regulament cuprind, în mod obligatoriu, data și ora publicării ori afișării anunțului sau documentului respectiv.</w:t>
      </w:r>
    </w:p>
    <w:p w14:paraId="462B11D1" w14:textId="332B4F16" w:rsidR="002B00DB" w:rsidRPr="00BB6264" w:rsidRDefault="002B00DB" w:rsidP="00BB6264">
      <w:pPr>
        <w:widowControl/>
        <w:shd w:val="clear" w:color="auto" w:fill="FFFFFF"/>
        <w:spacing w:line="276" w:lineRule="auto"/>
        <w:ind w:firstLine="720"/>
        <w:jc w:val="both"/>
        <w:rPr>
          <w:rFonts w:asciiTheme="minorHAnsi" w:eastAsia="Times New Roman" w:hAnsiTheme="minorHAnsi" w:cstheme="minorHAnsi"/>
          <w:iCs/>
          <w:color w:val="000000" w:themeColor="text1"/>
          <w:sz w:val="26"/>
          <w:szCs w:val="26"/>
          <w:bdr w:val="none" w:sz="0" w:space="0" w:color="auto" w:frame="1"/>
          <w:lang w:eastAsia="en-US" w:bidi="ar-SA"/>
        </w:rPr>
      </w:pPr>
      <w:r w:rsidRPr="00BB6264">
        <w:rPr>
          <w:rFonts w:asciiTheme="minorHAnsi" w:eastAsia="Times New Roman" w:hAnsiTheme="minorHAnsi" w:cstheme="minorHAnsi"/>
          <w:b/>
          <w:bCs/>
          <w:iCs/>
          <w:color w:val="000000" w:themeColor="text1"/>
          <w:sz w:val="26"/>
          <w:szCs w:val="26"/>
          <w:bdr w:val="none" w:sz="0" w:space="0" w:color="auto" w:frame="1"/>
          <w:lang w:eastAsia="en-US" w:bidi="ar-SA"/>
        </w:rPr>
        <w:t xml:space="preserve">Art. </w:t>
      </w:r>
      <w:r w:rsidR="00664028" w:rsidRPr="00BB6264">
        <w:rPr>
          <w:rFonts w:asciiTheme="minorHAnsi" w:eastAsia="Times New Roman" w:hAnsiTheme="minorHAnsi" w:cstheme="minorHAnsi"/>
          <w:b/>
          <w:bCs/>
          <w:iCs/>
          <w:color w:val="000000" w:themeColor="text1"/>
          <w:sz w:val="26"/>
          <w:szCs w:val="26"/>
          <w:bdr w:val="none" w:sz="0" w:space="0" w:color="auto" w:frame="1"/>
          <w:lang w:eastAsia="en-US" w:bidi="ar-SA"/>
        </w:rPr>
        <w:t>21</w:t>
      </w:r>
      <w:r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 - </w:t>
      </w:r>
      <w:r w:rsidR="009354E3">
        <w:rPr>
          <w:rFonts w:asciiTheme="minorHAnsi" w:eastAsia="Times New Roman" w:hAnsiTheme="minorHAnsi" w:cstheme="minorHAnsi"/>
          <w:iCs/>
          <w:color w:val="000000" w:themeColor="text1"/>
          <w:sz w:val="26"/>
          <w:szCs w:val="26"/>
          <w:bdr w:val="none" w:sz="0" w:space="0" w:color="auto" w:frame="1"/>
          <w:lang w:eastAsia="en-US" w:bidi="ar-SA"/>
        </w:rPr>
        <w:t>D</w:t>
      </w:r>
      <w:r w:rsidRPr="00BB6264">
        <w:rPr>
          <w:rFonts w:asciiTheme="minorHAnsi" w:eastAsia="Times New Roman" w:hAnsiTheme="minorHAnsi" w:cstheme="minorHAnsi"/>
          <w:iCs/>
          <w:color w:val="000000" w:themeColor="text1"/>
          <w:sz w:val="26"/>
          <w:szCs w:val="26"/>
          <w:bdr w:val="none" w:sz="0" w:space="0" w:color="auto" w:frame="1"/>
          <w:lang w:eastAsia="en-US" w:bidi="ar-SA"/>
        </w:rPr>
        <w:t>ocumente</w:t>
      </w:r>
      <w:r w:rsidR="00B11620">
        <w:rPr>
          <w:rFonts w:asciiTheme="minorHAnsi" w:eastAsia="Times New Roman" w:hAnsiTheme="minorHAnsi" w:cstheme="minorHAnsi"/>
          <w:iCs/>
          <w:color w:val="000000" w:themeColor="text1"/>
          <w:sz w:val="26"/>
          <w:szCs w:val="26"/>
          <w:bdr w:val="none" w:sz="0" w:space="0" w:color="auto" w:frame="1"/>
          <w:lang w:eastAsia="en-US" w:bidi="ar-SA"/>
        </w:rPr>
        <w:t>le</w:t>
      </w:r>
      <w:r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 privind desfășurarea </w:t>
      </w:r>
      <w:r w:rsidR="00B11620">
        <w:rPr>
          <w:rFonts w:asciiTheme="minorHAnsi" w:eastAsia="Times New Roman" w:hAnsiTheme="minorHAnsi" w:cstheme="minorHAnsi"/>
          <w:iCs/>
          <w:color w:val="000000" w:themeColor="text1"/>
          <w:sz w:val="26"/>
          <w:szCs w:val="26"/>
          <w:bdr w:val="none" w:sz="0" w:space="0" w:color="auto" w:frame="1"/>
          <w:lang w:eastAsia="en-US" w:bidi="ar-SA"/>
        </w:rPr>
        <w:t>examenului</w:t>
      </w:r>
      <w:r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 se arhivează și se păstrează în arhiva Şcolii Naţionale de Grefieri. Lucrările scrise anulate pentru fraudă se arhivează și se păstrează separat.</w:t>
      </w:r>
    </w:p>
    <w:p w14:paraId="02999607" w14:textId="62F0343F" w:rsidR="002B00DB" w:rsidRPr="00BB6264" w:rsidRDefault="002B00DB" w:rsidP="00BB6264">
      <w:pPr>
        <w:widowControl/>
        <w:shd w:val="clear" w:color="auto" w:fill="FFFFFF"/>
        <w:spacing w:line="276" w:lineRule="auto"/>
        <w:ind w:firstLine="720"/>
        <w:jc w:val="both"/>
        <w:rPr>
          <w:rFonts w:asciiTheme="minorHAnsi" w:eastAsia="Times New Roman" w:hAnsiTheme="minorHAnsi" w:cstheme="minorHAnsi"/>
          <w:iCs/>
          <w:color w:val="000000" w:themeColor="text1"/>
          <w:sz w:val="26"/>
          <w:szCs w:val="26"/>
          <w:bdr w:val="none" w:sz="0" w:space="0" w:color="auto" w:frame="1"/>
          <w:lang w:eastAsia="en-US" w:bidi="ar-SA"/>
        </w:rPr>
      </w:pPr>
      <w:r w:rsidRPr="00BB6264">
        <w:rPr>
          <w:rFonts w:asciiTheme="minorHAnsi" w:eastAsia="Times New Roman" w:hAnsiTheme="minorHAnsi" w:cstheme="minorHAnsi"/>
          <w:b/>
          <w:bCs/>
          <w:iCs/>
          <w:color w:val="000000" w:themeColor="text1"/>
          <w:sz w:val="26"/>
          <w:szCs w:val="26"/>
          <w:bdr w:val="none" w:sz="0" w:space="0" w:color="auto" w:frame="1"/>
          <w:lang w:eastAsia="en-US" w:bidi="ar-SA"/>
        </w:rPr>
        <w:t xml:space="preserve">Art. </w:t>
      </w:r>
      <w:r w:rsidR="00664028" w:rsidRPr="00BB6264">
        <w:rPr>
          <w:rFonts w:asciiTheme="minorHAnsi" w:eastAsia="Times New Roman" w:hAnsiTheme="minorHAnsi" w:cstheme="minorHAnsi"/>
          <w:b/>
          <w:bCs/>
          <w:iCs/>
          <w:color w:val="000000" w:themeColor="text1"/>
          <w:sz w:val="26"/>
          <w:szCs w:val="26"/>
          <w:bdr w:val="none" w:sz="0" w:space="0" w:color="auto" w:frame="1"/>
          <w:lang w:eastAsia="en-US" w:bidi="ar-SA"/>
        </w:rPr>
        <w:t>22</w:t>
      </w:r>
      <w:r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 - Ștergerea de pe paginile de internet a informațiilor ce conțin date cu caracter personal referitoare la </w:t>
      </w:r>
      <w:r w:rsidR="00130773">
        <w:rPr>
          <w:rFonts w:asciiTheme="minorHAnsi" w:eastAsia="Times New Roman" w:hAnsiTheme="minorHAnsi" w:cstheme="minorHAnsi"/>
          <w:iCs/>
          <w:color w:val="000000" w:themeColor="text1"/>
          <w:sz w:val="26"/>
          <w:szCs w:val="26"/>
          <w:bdr w:val="none" w:sz="0" w:space="0" w:color="auto" w:frame="1"/>
          <w:lang w:eastAsia="en-US" w:bidi="ar-SA"/>
        </w:rPr>
        <w:t>cursanţi</w:t>
      </w:r>
      <w:r w:rsidRPr="00BB6264">
        <w:rPr>
          <w:rFonts w:asciiTheme="minorHAnsi" w:eastAsia="Times New Roman" w:hAnsiTheme="minorHAnsi" w:cstheme="minorHAnsi"/>
          <w:iCs/>
          <w:color w:val="000000" w:themeColor="text1"/>
          <w:sz w:val="26"/>
          <w:szCs w:val="26"/>
          <w:bdr w:val="none" w:sz="0" w:space="0" w:color="auto" w:frame="1"/>
          <w:lang w:eastAsia="en-US" w:bidi="ar-SA"/>
        </w:rPr>
        <w:t xml:space="preserve"> se realizează din dispoziția directorului Şcolii Naţionale de Grefieri, după împlinirea termenului de un an de la publicarea notelor finale ale examenului de absolvire.</w:t>
      </w:r>
    </w:p>
    <w:sectPr w:rsidR="002B00DB" w:rsidRPr="00BB6264" w:rsidSect="00CC7ED3">
      <w:footerReference w:type="default" r:id="rId8"/>
      <w:pgSz w:w="11907" w:h="16840" w:code="9"/>
      <w:pgMar w:top="1134" w:right="1247"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0EE54" w14:textId="77777777" w:rsidR="00D81759" w:rsidRDefault="00D81759" w:rsidP="00F10B5E">
      <w:r>
        <w:separator/>
      </w:r>
    </w:p>
  </w:endnote>
  <w:endnote w:type="continuationSeparator" w:id="0">
    <w:p w14:paraId="3CBFFD72" w14:textId="77777777" w:rsidR="00D81759" w:rsidRDefault="00D81759" w:rsidP="00F10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1375029"/>
      <w:docPartObj>
        <w:docPartGallery w:val="Page Numbers (Bottom of Page)"/>
        <w:docPartUnique/>
      </w:docPartObj>
    </w:sdtPr>
    <w:sdtEndPr>
      <w:rPr>
        <w:rFonts w:ascii="Times New Roman" w:hAnsi="Times New Roman" w:cs="Times New Roman"/>
        <w:sz w:val="20"/>
        <w:szCs w:val="20"/>
      </w:rPr>
    </w:sdtEndPr>
    <w:sdtContent>
      <w:p w14:paraId="0F631927" w14:textId="12732287" w:rsidR="00F10B5E" w:rsidRPr="00F10B5E" w:rsidRDefault="00F10B5E">
        <w:pPr>
          <w:pStyle w:val="Footer"/>
          <w:jc w:val="center"/>
          <w:rPr>
            <w:rFonts w:ascii="Times New Roman" w:hAnsi="Times New Roman" w:cs="Times New Roman"/>
            <w:sz w:val="20"/>
            <w:szCs w:val="20"/>
          </w:rPr>
        </w:pPr>
        <w:r w:rsidRPr="00F10B5E">
          <w:rPr>
            <w:rFonts w:ascii="Times New Roman" w:hAnsi="Times New Roman" w:cs="Times New Roman"/>
            <w:sz w:val="20"/>
            <w:szCs w:val="20"/>
          </w:rPr>
          <w:fldChar w:fldCharType="begin"/>
        </w:r>
        <w:r w:rsidRPr="00F10B5E">
          <w:rPr>
            <w:rFonts w:ascii="Times New Roman" w:hAnsi="Times New Roman" w:cs="Times New Roman"/>
            <w:sz w:val="20"/>
            <w:szCs w:val="20"/>
          </w:rPr>
          <w:instrText>PAGE   \* MERGEFORMAT</w:instrText>
        </w:r>
        <w:r w:rsidRPr="00F10B5E">
          <w:rPr>
            <w:rFonts w:ascii="Times New Roman" w:hAnsi="Times New Roman" w:cs="Times New Roman"/>
            <w:sz w:val="20"/>
            <w:szCs w:val="20"/>
          </w:rPr>
          <w:fldChar w:fldCharType="separate"/>
        </w:r>
        <w:r w:rsidR="00AE654A">
          <w:rPr>
            <w:rFonts w:ascii="Times New Roman" w:hAnsi="Times New Roman" w:cs="Times New Roman"/>
            <w:noProof/>
            <w:sz w:val="20"/>
            <w:szCs w:val="20"/>
          </w:rPr>
          <w:t>9</w:t>
        </w:r>
        <w:r w:rsidRPr="00F10B5E">
          <w:rPr>
            <w:rFonts w:ascii="Times New Roman" w:hAnsi="Times New Roman" w:cs="Times New Roman"/>
            <w:sz w:val="20"/>
            <w:szCs w:val="20"/>
          </w:rPr>
          <w:fldChar w:fldCharType="end"/>
        </w:r>
      </w:p>
    </w:sdtContent>
  </w:sdt>
  <w:p w14:paraId="67C8964D" w14:textId="77777777" w:rsidR="00F10B5E" w:rsidRDefault="00F10B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9FD154" w14:textId="77777777" w:rsidR="00D81759" w:rsidRDefault="00D81759" w:rsidP="00F10B5E">
      <w:r>
        <w:separator/>
      </w:r>
    </w:p>
  </w:footnote>
  <w:footnote w:type="continuationSeparator" w:id="0">
    <w:p w14:paraId="28C2C6BC" w14:textId="77777777" w:rsidR="00D81759" w:rsidRDefault="00D81759" w:rsidP="00F10B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541A3"/>
    <w:multiLevelType w:val="hybridMultilevel"/>
    <w:tmpl w:val="0792DD56"/>
    <w:lvl w:ilvl="0" w:tplc="F2065BD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FF74E4"/>
    <w:multiLevelType w:val="hybridMultilevel"/>
    <w:tmpl w:val="047ED650"/>
    <w:lvl w:ilvl="0" w:tplc="6A3C0126">
      <w:start w:val="1"/>
      <w:numFmt w:val="lowerLetter"/>
      <w:lvlText w:val="%1)"/>
      <w:lvlJc w:val="left"/>
      <w:pPr>
        <w:ind w:left="1353" w:hanging="360"/>
      </w:pPr>
      <w:rPr>
        <w:rFonts w:ascii="Times New Roman" w:eastAsia="Calibri" w:hAnsi="Times New Roman" w:cs="Times New Roman"/>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 w15:restartNumberingAfterBreak="0">
    <w:nsid w:val="185B1114"/>
    <w:multiLevelType w:val="multilevel"/>
    <w:tmpl w:val="8EA84132"/>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DD6F72"/>
    <w:multiLevelType w:val="hybridMultilevel"/>
    <w:tmpl w:val="774E8F62"/>
    <w:lvl w:ilvl="0" w:tplc="3618B612">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1D819A3"/>
    <w:multiLevelType w:val="multilevel"/>
    <w:tmpl w:val="B2BED406"/>
    <w:lvl w:ilvl="0">
      <w:start w:val="2"/>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1A6698"/>
    <w:multiLevelType w:val="multilevel"/>
    <w:tmpl w:val="EC763290"/>
    <w:lvl w:ilvl="0">
      <w:start w:val="2"/>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BA626E"/>
    <w:multiLevelType w:val="hybridMultilevel"/>
    <w:tmpl w:val="BD90B09C"/>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15:restartNumberingAfterBreak="0">
    <w:nsid w:val="33FD2A79"/>
    <w:multiLevelType w:val="hybridMultilevel"/>
    <w:tmpl w:val="34FE640A"/>
    <w:lvl w:ilvl="0" w:tplc="04090017">
      <w:start w:val="1"/>
      <w:numFmt w:val="lowerLetter"/>
      <w:lvlText w:val="%1)"/>
      <w:lvlJc w:val="left"/>
      <w:pPr>
        <w:ind w:left="3196"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9E42E72"/>
    <w:multiLevelType w:val="multilevel"/>
    <w:tmpl w:val="04D48ACC"/>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D333B6"/>
    <w:multiLevelType w:val="hybridMultilevel"/>
    <w:tmpl w:val="2AFA41AC"/>
    <w:lvl w:ilvl="0" w:tplc="2DDEFC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39B5022"/>
    <w:multiLevelType w:val="hybridMultilevel"/>
    <w:tmpl w:val="E316602E"/>
    <w:lvl w:ilvl="0" w:tplc="E5B4C5F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B2162C0"/>
    <w:multiLevelType w:val="multilevel"/>
    <w:tmpl w:val="3056CCCC"/>
    <w:lvl w:ilvl="0">
      <w:start w:val="2"/>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821FDC"/>
    <w:multiLevelType w:val="hybridMultilevel"/>
    <w:tmpl w:val="CD80468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05435C2"/>
    <w:multiLevelType w:val="hybridMultilevel"/>
    <w:tmpl w:val="75C44710"/>
    <w:lvl w:ilvl="0" w:tplc="3C2840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035780F"/>
    <w:multiLevelType w:val="multilevel"/>
    <w:tmpl w:val="27869A9A"/>
    <w:lvl w:ilvl="0">
      <w:start w:val="1"/>
      <w:numFmt w:val="lowerLetter"/>
      <w:lvlText w:val="%1)"/>
      <w:lvlJc w:val="left"/>
      <w:rPr>
        <w:rFonts w:asciiTheme="minorHAnsi" w:eastAsia="Calibri" w:hAnsiTheme="minorHAnsi" w:cstheme="minorHAnsi" w:hint="default"/>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386855"/>
    <w:multiLevelType w:val="multilevel"/>
    <w:tmpl w:val="2048E9DE"/>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634CCB"/>
    <w:multiLevelType w:val="hybridMultilevel"/>
    <w:tmpl w:val="92DC8950"/>
    <w:lvl w:ilvl="0" w:tplc="E938AEB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A36A4C"/>
    <w:multiLevelType w:val="multilevel"/>
    <w:tmpl w:val="660EB03C"/>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80523614">
    <w:abstractNumId w:val="8"/>
  </w:num>
  <w:num w:numId="2" w16cid:durableId="507214765">
    <w:abstractNumId w:val="15"/>
  </w:num>
  <w:num w:numId="3" w16cid:durableId="1699501416">
    <w:abstractNumId w:val="14"/>
  </w:num>
  <w:num w:numId="4" w16cid:durableId="723333599">
    <w:abstractNumId w:val="11"/>
  </w:num>
  <w:num w:numId="5" w16cid:durableId="1132402897">
    <w:abstractNumId w:val="2"/>
  </w:num>
  <w:num w:numId="6" w16cid:durableId="162167687">
    <w:abstractNumId w:val="4"/>
  </w:num>
  <w:num w:numId="7" w16cid:durableId="1460226382">
    <w:abstractNumId w:val="17"/>
  </w:num>
  <w:num w:numId="8" w16cid:durableId="944967494">
    <w:abstractNumId w:val="5"/>
  </w:num>
  <w:num w:numId="9" w16cid:durableId="1706172625">
    <w:abstractNumId w:val="6"/>
  </w:num>
  <w:num w:numId="10" w16cid:durableId="442112210">
    <w:abstractNumId w:val="1"/>
  </w:num>
  <w:num w:numId="11" w16cid:durableId="963848593">
    <w:abstractNumId w:val="9"/>
  </w:num>
  <w:num w:numId="12" w16cid:durableId="1049955847">
    <w:abstractNumId w:val="7"/>
  </w:num>
  <w:num w:numId="13" w16cid:durableId="811556616">
    <w:abstractNumId w:val="12"/>
  </w:num>
  <w:num w:numId="14" w16cid:durableId="1043750923">
    <w:abstractNumId w:val="13"/>
  </w:num>
  <w:num w:numId="15" w16cid:durableId="2131900155">
    <w:abstractNumId w:val="3"/>
  </w:num>
  <w:num w:numId="16" w16cid:durableId="85157990">
    <w:abstractNumId w:val="10"/>
  </w:num>
  <w:num w:numId="17" w16cid:durableId="1516115973">
    <w:abstractNumId w:val="0"/>
  </w:num>
  <w:num w:numId="18" w16cid:durableId="111425286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3C5"/>
    <w:rsid w:val="0002407F"/>
    <w:rsid w:val="00024D20"/>
    <w:rsid w:val="00034C45"/>
    <w:rsid w:val="00036201"/>
    <w:rsid w:val="000417E3"/>
    <w:rsid w:val="00041923"/>
    <w:rsid w:val="000446B2"/>
    <w:rsid w:val="00052F4E"/>
    <w:rsid w:val="00062292"/>
    <w:rsid w:val="00074C64"/>
    <w:rsid w:val="000755EE"/>
    <w:rsid w:val="00091C90"/>
    <w:rsid w:val="0009761E"/>
    <w:rsid w:val="000A5239"/>
    <w:rsid w:val="000B11C7"/>
    <w:rsid w:val="000B22C4"/>
    <w:rsid w:val="000B60E0"/>
    <w:rsid w:val="000B662C"/>
    <w:rsid w:val="000E100A"/>
    <w:rsid w:val="000E1E4B"/>
    <w:rsid w:val="000E434E"/>
    <w:rsid w:val="000F5C8E"/>
    <w:rsid w:val="00101631"/>
    <w:rsid w:val="0010602C"/>
    <w:rsid w:val="001162A9"/>
    <w:rsid w:val="00121092"/>
    <w:rsid w:val="00122DD4"/>
    <w:rsid w:val="00126CC6"/>
    <w:rsid w:val="00130773"/>
    <w:rsid w:val="00130E06"/>
    <w:rsid w:val="00132048"/>
    <w:rsid w:val="001351CF"/>
    <w:rsid w:val="001522ED"/>
    <w:rsid w:val="0015656B"/>
    <w:rsid w:val="00160656"/>
    <w:rsid w:val="00160F15"/>
    <w:rsid w:val="00167653"/>
    <w:rsid w:val="00172AA0"/>
    <w:rsid w:val="0017321C"/>
    <w:rsid w:val="001816E5"/>
    <w:rsid w:val="0018312D"/>
    <w:rsid w:val="00185830"/>
    <w:rsid w:val="001863ED"/>
    <w:rsid w:val="00193F6A"/>
    <w:rsid w:val="00196C9E"/>
    <w:rsid w:val="0019717E"/>
    <w:rsid w:val="001A5C78"/>
    <w:rsid w:val="001B36B6"/>
    <w:rsid w:val="001D10B4"/>
    <w:rsid w:val="001F057A"/>
    <w:rsid w:val="002049B8"/>
    <w:rsid w:val="0021548E"/>
    <w:rsid w:val="00222502"/>
    <w:rsid w:val="0022739B"/>
    <w:rsid w:val="0023439B"/>
    <w:rsid w:val="00237FBE"/>
    <w:rsid w:val="00245CD3"/>
    <w:rsid w:val="0025256A"/>
    <w:rsid w:val="002624F0"/>
    <w:rsid w:val="00262C91"/>
    <w:rsid w:val="00266349"/>
    <w:rsid w:val="0027517C"/>
    <w:rsid w:val="002754A9"/>
    <w:rsid w:val="002851BF"/>
    <w:rsid w:val="00285BF4"/>
    <w:rsid w:val="002879BE"/>
    <w:rsid w:val="002A4305"/>
    <w:rsid w:val="002A5220"/>
    <w:rsid w:val="002B00DB"/>
    <w:rsid w:val="002B2EC1"/>
    <w:rsid w:val="002B5380"/>
    <w:rsid w:val="002B5B6E"/>
    <w:rsid w:val="002B7CD4"/>
    <w:rsid w:val="002D449C"/>
    <w:rsid w:val="002D51A1"/>
    <w:rsid w:val="002D7A59"/>
    <w:rsid w:val="002E5B73"/>
    <w:rsid w:val="002E7ED0"/>
    <w:rsid w:val="00300683"/>
    <w:rsid w:val="003134EC"/>
    <w:rsid w:val="00316750"/>
    <w:rsid w:val="00330124"/>
    <w:rsid w:val="00333848"/>
    <w:rsid w:val="00334FE8"/>
    <w:rsid w:val="00336639"/>
    <w:rsid w:val="00356DDD"/>
    <w:rsid w:val="003612F2"/>
    <w:rsid w:val="00365A20"/>
    <w:rsid w:val="00366738"/>
    <w:rsid w:val="003708D1"/>
    <w:rsid w:val="003711B7"/>
    <w:rsid w:val="0037421B"/>
    <w:rsid w:val="00377135"/>
    <w:rsid w:val="00396067"/>
    <w:rsid w:val="003A4F72"/>
    <w:rsid w:val="003C556E"/>
    <w:rsid w:val="003D2DFA"/>
    <w:rsid w:val="003D4180"/>
    <w:rsid w:val="003E3E41"/>
    <w:rsid w:val="003E5EE6"/>
    <w:rsid w:val="003E6B2E"/>
    <w:rsid w:val="004038DC"/>
    <w:rsid w:val="00411DE1"/>
    <w:rsid w:val="0041381B"/>
    <w:rsid w:val="00416BE6"/>
    <w:rsid w:val="0041773E"/>
    <w:rsid w:val="00417DFA"/>
    <w:rsid w:val="00426B24"/>
    <w:rsid w:val="00431FB3"/>
    <w:rsid w:val="004377CE"/>
    <w:rsid w:val="004378D9"/>
    <w:rsid w:val="0044453D"/>
    <w:rsid w:val="004519B5"/>
    <w:rsid w:val="0045505D"/>
    <w:rsid w:val="0045553D"/>
    <w:rsid w:val="0045740A"/>
    <w:rsid w:val="00466995"/>
    <w:rsid w:val="004678B7"/>
    <w:rsid w:val="004736F5"/>
    <w:rsid w:val="004765FD"/>
    <w:rsid w:val="00492A33"/>
    <w:rsid w:val="004964FB"/>
    <w:rsid w:val="004A14D2"/>
    <w:rsid w:val="004A17AE"/>
    <w:rsid w:val="004A4C8E"/>
    <w:rsid w:val="004A5F62"/>
    <w:rsid w:val="004A7586"/>
    <w:rsid w:val="004C3873"/>
    <w:rsid w:val="004D214B"/>
    <w:rsid w:val="004D3F1D"/>
    <w:rsid w:val="004D566C"/>
    <w:rsid w:val="004D7FD5"/>
    <w:rsid w:val="004E4910"/>
    <w:rsid w:val="004F31AA"/>
    <w:rsid w:val="004F4B48"/>
    <w:rsid w:val="004F5E7D"/>
    <w:rsid w:val="004F71C7"/>
    <w:rsid w:val="00512E43"/>
    <w:rsid w:val="005139DC"/>
    <w:rsid w:val="00527975"/>
    <w:rsid w:val="00540FD6"/>
    <w:rsid w:val="00546875"/>
    <w:rsid w:val="0055388A"/>
    <w:rsid w:val="005548F7"/>
    <w:rsid w:val="00554EAC"/>
    <w:rsid w:val="00576823"/>
    <w:rsid w:val="005772C7"/>
    <w:rsid w:val="00592F15"/>
    <w:rsid w:val="00595503"/>
    <w:rsid w:val="005A0BB6"/>
    <w:rsid w:val="005A2DAE"/>
    <w:rsid w:val="005B1611"/>
    <w:rsid w:val="005B2084"/>
    <w:rsid w:val="005B2E50"/>
    <w:rsid w:val="005C7E17"/>
    <w:rsid w:val="005D2595"/>
    <w:rsid w:val="005E03B4"/>
    <w:rsid w:val="005E4781"/>
    <w:rsid w:val="005F18C9"/>
    <w:rsid w:val="0060596F"/>
    <w:rsid w:val="006320ED"/>
    <w:rsid w:val="0063389D"/>
    <w:rsid w:val="006453AC"/>
    <w:rsid w:val="00652312"/>
    <w:rsid w:val="00653481"/>
    <w:rsid w:val="00654A8A"/>
    <w:rsid w:val="00654AC5"/>
    <w:rsid w:val="00655D3A"/>
    <w:rsid w:val="006613B5"/>
    <w:rsid w:val="00664028"/>
    <w:rsid w:val="00666CE8"/>
    <w:rsid w:val="00672C1A"/>
    <w:rsid w:val="006739B8"/>
    <w:rsid w:val="006758C4"/>
    <w:rsid w:val="006772AD"/>
    <w:rsid w:val="00681B80"/>
    <w:rsid w:val="00682D92"/>
    <w:rsid w:val="0069140D"/>
    <w:rsid w:val="006A7DB4"/>
    <w:rsid w:val="006B2312"/>
    <w:rsid w:val="006B57BE"/>
    <w:rsid w:val="006D7B2E"/>
    <w:rsid w:val="006E0CCC"/>
    <w:rsid w:val="006E57A7"/>
    <w:rsid w:val="006E60B1"/>
    <w:rsid w:val="006E7EB8"/>
    <w:rsid w:val="00702445"/>
    <w:rsid w:val="0070268E"/>
    <w:rsid w:val="0070426E"/>
    <w:rsid w:val="00706B8F"/>
    <w:rsid w:val="00707A5D"/>
    <w:rsid w:val="0071477E"/>
    <w:rsid w:val="007264C9"/>
    <w:rsid w:val="00735E0F"/>
    <w:rsid w:val="007375D1"/>
    <w:rsid w:val="00744B13"/>
    <w:rsid w:val="00751D47"/>
    <w:rsid w:val="00752F1B"/>
    <w:rsid w:val="0075419A"/>
    <w:rsid w:val="0075736A"/>
    <w:rsid w:val="007743B4"/>
    <w:rsid w:val="007A3798"/>
    <w:rsid w:val="007A5233"/>
    <w:rsid w:val="007A5B09"/>
    <w:rsid w:val="007B7095"/>
    <w:rsid w:val="007C2164"/>
    <w:rsid w:val="007C5E33"/>
    <w:rsid w:val="007D21F0"/>
    <w:rsid w:val="007D2361"/>
    <w:rsid w:val="007E0B48"/>
    <w:rsid w:val="007E2A91"/>
    <w:rsid w:val="007E75FC"/>
    <w:rsid w:val="007F1882"/>
    <w:rsid w:val="007F1A4B"/>
    <w:rsid w:val="00812A49"/>
    <w:rsid w:val="008237E4"/>
    <w:rsid w:val="008334DE"/>
    <w:rsid w:val="00836AC7"/>
    <w:rsid w:val="008370E4"/>
    <w:rsid w:val="008412EE"/>
    <w:rsid w:val="00845625"/>
    <w:rsid w:val="00853572"/>
    <w:rsid w:val="0086561B"/>
    <w:rsid w:val="0086781A"/>
    <w:rsid w:val="008705BD"/>
    <w:rsid w:val="008765ED"/>
    <w:rsid w:val="008778E9"/>
    <w:rsid w:val="008815B0"/>
    <w:rsid w:val="00883E80"/>
    <w:rsid w:val="0088797E"/>
    <w:rsid w:val="00890EFD"/>
    <w:rsid w:val="00891D09"/>
    <w:rsid w:val="008A3D25"/>
    <w:rsid w:val="008A46AC"/>
    <w:rsid w:val="008B47B4"/>
    <w:rsid w:val="008C7C51"/>
    <w:rsid w:val="008D68A9"/>
    <w:rsid w:val="008E142B"/>
    <w:rsid w:val="008E33B3"/>
    <w:rsid w:val="008E6379"/>
    <w:rsid w:val="00903809"/>
    <w:rsid w:val="00921D40"/>
    <w:rsid w:val="00925909"/>
    <w:rsid w:val="009322C1"/>
    <w:rsid w:val="009354E3"/>
    <w:rsid w:val="0094280A"/>
    <w:rsid w:val="00956859"/>
    <w:rsid w:val="00957A9A"/>
    <w:rsid w:val="009669A6"/>
    <w:rsid w:val="00973DF5"/>
    <w:rsid w:val="00985435"/>
    <w:rsid w:val="00995D90"/>
    <w:rsid w:val="009960F7"/>
    <w:rsid w:val="009A0044"/>
    <w:rsid w:val="009A1BC0"/>
    <w:rsid w:val="009A5F14"/>
    <w:rsid w:val="009B0610"/>
    <w:rsid w:val="009B0AD3"/>
    <w:rsid w:val="009B788B"/>
    <w:rsid w:val="009B7E13"/>
    <w:rsid w:val="009D1BCE"/>
    <w:rsid w:val="009E6774"/>
    <w:rsid w:val="009F0660"/>
    <w:rsid w:val="00A01D22"/>
    <w:rsid w:val="00A06C8C"/>
    <w:rsid w:val="00A12684"/>
    <w:rsid w:val="00A24CEB"/>
    <w:rsid w:val="00A30D08"/>
    <w:rsid w:val="00A340BA"/>
    <w:rsid w:val="00A55AE5"/>
    <w:rsid w:val="00A6199A"/>
    <w:rsid w:val="00A627B6"/>
    <w:rsid w:val="00A7168E"/>
    <w:rsid w:val="00A81303"/>
    <w:rsid w:val="00A90659"/>
    <w:rsid w:val="00A908EA"/>
    <w:rsid w:val="00A91A2F"/>
    <w:rsid w:val="00A96C50"/>
    <w:rsid w:val="00A97A3D"/>
    <w:rsid w:val="00AA29A9"/>
    <w:rsid w:val="00AA3739"/>
    <w:rsid w:val="00AA4083"/>
    <w:rsid w:val="00AA4692"/>
    <w:rsid w:val="00AB5129"/>
    <w:rsid w:val="00AC02C5"/>
    <w:rsid w:val="00AC1DBB"/>
    <w:rsid w:val="00AC3BF5"/>
    <w:rsid w:val="00AD0A26"/>
    <w:rsid w:val="00AD3357"/>
    <w:rsid w:val="00AD4A5B"/>
    <w:rsid w:val="00AE654A"/>
    <w:rsid w:val="00AF48B9"/>
    <w:rsid w:val="00AF50E3"/>
    <w:rsid w:val="00AF5EA6"/>
    <w:rsid w:val="00AF6B62"/>
    <w:rsid w:val="00B11620"/>
    <w:rsid w:val="00B15BA8"/>
    <w:rsid w:val="00B20682"/>
    <w:rsid w:val="00B2531B"/>
    <w:rsid w:val="00B25DD0"/>
    <w:rsid w:val="00B3019D"/>
    <w:rsid w:val="00B308F6"/>
    <w:rsid w:val="00B31ED4"/>
    <w:rsid w:val="00B3350B"/>
    <w:rsid w:val="00B34222"/>
    <w:rsid w:val="00B47293"/>
    <w:rsid w:val="00B64EC0"/>
    <w:rsid w:val="00B756B8"/>
    <w:rsid w:val="00B81FC9"/>
    <w:rsid w:val="00B82FDD"/>
    <w:rsid w:val="00BA7783"/>
    <w:rsid w:val="00BB3E12"/>
    <w:rsid w:val="00BB6264"/>
    <w:rsid w:val="00BD0A1A"/>
    <w:rsid w:val="00BD18CF"/>
    <w:rsid w:val="00BD7C8B"/>
    <w:rsid w:val="00BE039D"/>
    <w:rsid w:val="00BE0B19"/>
    <w:rsid w:val="00BE2D99"/>
    <w:rsid w:val="00BE5B8A"/>
    <w:rsid w:val="00BF1D0A"/>
    <w:rsid w:val="00BF462B"/>
    <w:rsid w:val="00BF4C10"/>
    <w:rsid w:val="00C01095"/>
    <w:rsid w:val="00C02C5A"/>
    <w:rsid w:val="00C11DAD"/>
    <w:rsid w:val="00C11F2E"/>
    <w:rsid w:val="00C161F2"/>
    <w:rsid w:val="00C20D67"/>
    <w:rsid w:val="00C23B82"/>
    <w:rsid w:val="00C30A9E"/>
    <w:rsid w:val="00C53E66"/>
    <w:rsid w:val="00C708F9"/>
    <w:rsid w:val="00C73930"/>
    <w:rsid w:val="00C830B1"/>
    <w:rsid w:val="00C835EE"/>
    <w:rsid w:val="00C84235"/>
    <w:rsid w:val="00C84AB4"/>
    <w:rsid w:val="00C84C79"/>
    <w:rsid w:val="00C86243"/>
    <w:rsid w:val="00C903DC"/>
    <w:rsid w:val="00C932AA"/>
    <w:rsid w:val="00C9616C"/>
    <w:rsid w:val="00CA27D3"/>
    <w:rsid w:val="00CA38FD"/>
    <w:rsid w:val="00CB59FD"/>
    <w:rsid w:val="00CC124E"/>
    <w:rsid w:val="00CC1CC5"/>
    <w:rsid w:val="00CC25CF"/>
    <w:rsid w:val="00CC34EB"/>
    <w:rsid w:val="00CC6232"/>
    <w:rsid w:val="00CC64DB"/>
    <w:rsid w:val="00CC7ED3"/>
    <w:rsid w:val="00CD4786"/>
    <w:rsid w:val="00CE534D"/>
    <w:rsid w:val="00CE7501"/>
    <w:rsid w:val="00CF5FFF"/>
    <w:rsid w:val="00CF6348"/>
    <w:rsid w:val="00D014E4"/>
    <w:rsid w:val="00D1101C"/>
    <w:rsid w:val="00D25DEF"/>
    <w:rsid w:val="00D3352A"/>
    <w:rsid w:val="00D41457"/>
    <w:rsid w:val="00D44A40"/>
    <w:rsid w:val="00D453C5"/>
    <w:rsid w:val="00D51533"/>
    <w:rsid w:val="00D56DB4"/>
    <w:rsid w:val="00D71409"/>
    <w:rsid w:val="00D720C5"/>
    <w:rsid w:val="00D73E31"/>
    <w:rsid w:val="00D75C76"/>
    <w:rsid w:val="00D81759"/>
    <w:rsid w:val="00D921E9"/>
    <w:rsid w:val="00D96E2C"/>
    <w:rsid w:val="00DA4BE7"/>
    <w:rsid w:val="00DB4E66"/>
    <w:rsid w:val="00DB5700"/>
    <w:rsid w:val="00DC07AD"/>
    <w:rsid w:val="00DC6439"/>
    <w:rsid w:val="00DD493D"/>
    <w:rsid w:val="00DD5066"/>
    <w:rsid w:val="00DE0C79"/>
    <w:rsid w:val="00DE1D38"/>
    <w:rsid w:val="00DE5653"/>
    <w:rsid w:val="00E05109"/>
    <w:rsid w:val="00E13CFE"/>
    <w:rsid w:val="00E16DAA"/>
    <w:rsid w:val="00E17DBF"/>
    <w:rsid w:val="00E27AA3"/>
    <w:rsid w:val="00E31C9A"/>
    <w:rsid w:val="00E369A7"/>
    <w:rsid w:val="00E448F7"/>
    <w:rsid w:val="00E472F5"/>
    <w:rsid w:val="00E50C0D"/>
    <w:rsid w:val="00E53208"/>
    <w:rsid w:val="00E653A6"/>
    <w:rsid w:val="00E715C8"/>
    <w:rsid w:val="00E9069F"/>
    <w:rsid w:val="00E917BF"/>
    <w:rsid w:val="00EA50F0"/>
    <w:rsid w:val="00EB40FA"/>
    <w:rsid w:val="00EC1633"/>
    <w:rsid w:val="00EC49A5"/>
    <w:rsid w:val="00EC4D31"/>
    <w:rsid w:val="00EC7F59"/>
    <w:rsid w:val="00ED1D80"/>
    <w:rsid w:val="00ED2641"/>
    <w:rsid w:val="00ED540C"/>
    <w:rsid w:val="00ED7B13"/>
    <w:rsid w:val="00EE4AD0"/>
    <w:rsid w:val="00F0049D"/>
    <w:rsid w:val="00F00C99"/>
    <w:rsid w:val="00F04263"/>
    <w:rsid w:val="00F06179"/>
    <w:rsid w:val="00F10B5E"/>
    <w:rsid w:val="00F131EC"/>
    <w:rsid w:val="00F1546C"/>
    <w:rsid w:val="00F235A8"/>
    <w:rsid w:val="00F2426D"/>
    <w:rsid w:val="00F244B4"/>
    <w:rsid w:val="00F324CA"/>
    <w:rsid w:val="00F331CF"/>
    <w:rsid w:val="00F342C6"/>
    <w:rsid w:val="00F34E96"/>
    <w:rsid w:val="00F40DF8"/>
    <w:rsid w:val="00F43FBE"/>
    <w:rsid w:val="00F45124"/>
    <w:rsid w:val="00F478E7"/>
    <w:rsid w:val="00F55587"/>
    <w:rsid w:val="00F6242C"/>
    <w:rsid w:val="00F72BFE"/>
    <w:rsid w:val="00F742A4"/>
    <w:rsid w:val="00F84B0D"/>
    <w:rsid w:val="00F863B5"/>
    <w:rsid w:val="00F86DAF"/>
    <w:rsid w:val="00F874FA"/>
    <w:rsid w:val="00F92BD4"/>
    <w:rsid w:val="00F934C6"/>
    <w:rsid w:val="00F935E3"/>
    <w:rsid w:val="00FA2A76"/>
    <w:rsid w:val="00FC2417"/>
    <w:rsid w:val="00FD6120"/>
    <w:rsid w:val="00FE3DD6"/>
    <w:rsid w:val="00FF040B"/>
    <w:rsid w:val="00FF0F47"/>
    <w:rsid w:val="00FF57DE"/>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DBF7B"/>
  <w15:chartTrackingRefBased/>
  <w15:docId w15:val="{F23E5256-7843-46EE-ABA8-79431E19F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453C5"/>
    <w:pPr>
      <w:widowControl w:val="0"/>
      <w:spacing w:after="0" w:line="240" w:lineRule="auto"/>
      <w:jc w:val="left"/>
    </w:pPr>
    <w:rPr>
      <w:rFonts w:ascii="Microsoft Sans Serif" w:eastAsia="Microsoft Sans Serif" w:hAnsi="Microsoft Sans Serif" w:cs="Microsoft Sans Serif"/>
      <w:color w:val="000000"/>
      <w:sz w:val="24"/>
      <w:szCs w:val="24"/>
      <w:lang w:val="ro-RO"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D453C5"/>
    <w:rPr>
      <w:rFonts w:ascii="Calibri" w:eastAsia="Calibri" w:hAnsi="Calibri" w:cs="Calibri"/>
      <w:sz w:val="24"/>
      <w:szCs w:val="24"/>
      <w:shd w:val="clear" w:color="auto" w:fill="FFFFFF"/>
    </w:rPr>
  </w:style>
  <w:style w:type="character" w:customStyle="1" w:styleId="Bodytext2Bold">
    <w:name w:val="Body text (2) + Bold"/>
    <w:basedOn w:val="Bodytext2"/>
    <w:rsid w:val="00D453C5"/>
    <w:rPr>
      <w:rFonts w:ascii="Calibri" w:eastAsia="Calibri" w:hAnsi="Calibri" w:cs="Calibri"/>
      <w:b/>
      <w:bCs/>
      <w:color w:val="000000"/>
      <w:spacing w:val="0"/>
      <w:w w:val="100"/>
      <w:position w:val="0"/>
      <w:sz w:val="24"/>
      <w:szCs w:val="24"/>
      <w:shd w:val="clear" w:color="auto" w:fill="FFFFFF"/>
      <w:lang w:val="ro-RO" w:eastAsia="ro-RO" w:bidi="ro-RO"/>
    </w:rPr>
  </w:style>
  <w:style w:type="character" w:customStyle="1" w:styleId="Heading3">
    <w:name w:val="Heading #3_"/>
    <w:basedOn w:val="DefaultParagraphFont"/>
    <w:link w:val="Heading30"/>
    <w:rsid w:val="00D453C5"/>
    <w:rPr>
      <w:rFonts w:ascii="Calibri" w:eastAsia="Calibri" w:hAnsi="Calibri" w:cs="Calibri"/>
      <w:b/>
      <w:bCs/>
      <w:sz w:val="24"/>
      <w:szCs w:val="24"/>
      <w:shd w:val="clear" w:color="auto" w:fill="FFFFFF"/>
    </w:rPr>
  </w:style>
  <w:style w:type="character" w:customStyle="1" w:styleId="Bodytext6">
    <w:name w:val="Body text (6)_"/>
    <w:basedOn w:val="DefaultParagraphFont"/>
    <w:link w:val="Bodytext60"/>
    <w:rsid w:val="00D453C5"/>
    <w:rPr>
      <w:rFonts w:ascii="Calibri" w:eastAsia="Calibri" w:hAnsi="Calibri" w:cs="Calibri"/>
      <w:b/>
      <w:bCs/>
      <w:sz w:val="24"/>
      <w:szCs w:val="24"/>
      <w:shd w:val="clear" w:color="auto" w:fill="FFFFFF"/>
    </w:rPr>
  </w:style>
  <w:style w:type="paragraph" w:customStyle="1" w:styleId="Heading30">
    <w:name w:val="Heading #3"/>
    <w:basedOn w:val="Normal"/>
    <w:link w:val="Heading3"/>
    <w:rsid w:val="00D453C5"/>
    <w:pPr>
      <w:shd w:val="clear" w:color="auto" w:fill="FFFFFF"/>
      <w:spacing w:after="60" w:line="0" w:lineRule="atLeast"/>
      <w:jc w:val="right"/>
      <w:outlineLvl w:val="2"/>
    </w:pPr>
    <w:rPr>
      <w:rFonts w:ascii="Calibri" w:eastAsia="Calibri" w:hAnsi="Calibri" w:cs="Calibri"/>
      <w:b/>
      <w:bCs/>
      <w:color w:val="auto"/>
      <w:lang w:val="en-US" w:eastAsia="en-US" w:bidi="ar-SA"/>
    </w:rPr>
  </w:style>
  <w:style w:type="paragraph" w:customStyle="1" w:styleId="Bodytext60">
    <w:name w:val="Body text (6)"/>
    <w:basedOn w:val="Normal"/>
    <w:link w:val="Bodytext6"/>
    <w:rsid w:val="00D453C5"/>
    <w:pPr>
      <w:shd w:val="clear" w:color="auto" w:fill="FFFFFF"/>
      <w:spacing w:before="60" w:line="0" w:lineRule="atLeast"/>
    </w:pPr>
    <w:rPr>
      <w:rFonts w:ascii="Calibri" w:eastAsia="Calibri" w:hAnsi="Calibri" w:cs="Calibri"/>
      <w:b/>
      <w:bCs/>
      <w:color w:val="auto"/>
      <w:lang w:val="en-US" w:eastAsia="en-US" w:bidi="ar-SA"/>
    </w:rPr>
  </w:style>
  <w:style w:type="paragraph" w:customStyle="1" w:styleId="Bodytext20">
    <w:name w:val="Body text (2)"/>
    <w:basedOn w:val="Normal"/>
    <w:link w:val="Bodytext2"/>
    <w:rsid w:val="00D453C5"/>
    <w:pPr>
      <w:shd w:val="clear" w:color="auto" w:fill="FFFFFF"/>
      <w:spacing w:before="480" w:line="362" w:lineRule="exact"/>
      <w:jc w:val="both"/>
    </w:pPr>
    <w:rPr>
      <w:rFonts w:ascii="Calibri" w:eastAsia="Calibri" w:hAnsi="Calibri" w:cs="Calibri"/>
      <w:color w:val="auto"/>
      <w:lang w:val="en-US" w:eastAsia="en-US" w:bidi="ar-SA"/>
    </w:rPr>
  </w:style>
  <w:style w:type="paragraph" w:styleId="NormalWeb">
    <w:name w:val="Normal (Web)"/>
    <w:basedOn w:val="Normal"/>
    <w:uiPriority w:val="99"/>
    <w:unhideWhenUsed/>
    <w:rsid w:val="00D453C5"/>
    <w:pPr>
      <w:widowControl/>
      <w:spacing w:before="100" w:beforeAutospacing="1" w:after="100" w:afterAutospacing="1"/>
    </w:pPr>
    <w:rPr>
      <w:rFonts w:ascii="Times New Roman" w:eastAsia="Times New Roman" w:hAnsi="Times New Roman" w:cs="Times New Roman"/>
      <w:color w:val="auto"/>
      <w:lang w:val="en-US" w:eastAsia="en-US" w:bidi="ar-SA"/>
    </w:rPr>
  </w:style>
  <w:style w:type="paragraph" w:styleId="CommentText">
    <w:name w:val="annotation text"/>
    <w:basedOn w:val="Normal"/>
    <w:link w:val="CommentTextChar"/>
    <w:uiPriority w:val="99"/>
    <w:semiHidden/>
    <w:unhideWhenUsed/>
    <w:rsid w:val="00356DDD"/>
    <w:rPr>
      <w:sz w:val="20"/>
      <w:szCs w:val="20"/>
    </w:rPr>
  </w:style>
  <w:style w:type="character" w:customStyle="1" w:styleId="CommentTextChar">
    <w:name w:val="Comment Text Char"/>
    <w:basedOn w:val="DefaultParagraphFont"/>
    <w:link w:val="CommentText"/>
    <w:uiPriority w:val="99"/>
    <w:semiHidden/>
    <w:rsid w:val="00356DDD"/>
    <w:rPr>
      <w:rFonts w:ascii="Microsoft Sans Serif" w:eastAsia="Microsoft Sans Serif" w:hAnsi="Microsoft Sans Serif" w:cs="Microsoft Sans Serif"/>
      <w:color w:val="000000"/>
      <w:sz w:val="20"/>
      <w:szCs w:val="20"/>
      <w:lang w:val="ro-RO" w:eastAsia="ro-RO" w:bidi="ro-RO"/>
    </w:rPr>
  </w:style>
  <w:style w:type="paragraph" w:styleId="CommentSubject">
    <w:name w:val="annotation subject"/>
    <w:basedOn w:val="CommentText"/>
    <w:next w:val="CommentText"/>
    <w:link w:val="CommentSubjectChar"/>
    <w:uiPriority w:val="99"/>
    <w:semiHidden/>
    <w:unhideWhenUsed/>
    <w:rsid w:val="00356DDD"/>
    <w:pPr>
      <w:widowControl/>
      <w:spacing w:after="160"/>
    </w:pPr>
    <w:rPr>
      <w:rFonts w:asciiTheme="minorHAnsi" w:eastAsiaTheme="minorHAnsi" w:hAnsiTheme="minorHAnsi" w:cstheme="minorBidi"/>
      <w:b/>
      <w:bCs/>
      <w:color w:val="auto"/>
      <w:lang w:val="en-US" w:eastAsia="en-US" w:bidi="ar-SA"/>
    </w:rPr>
  </w:style>
  <w:style w:type="character" w:customStyle="1" w:styleId="CommentSubjectChar">
    <w:name w:val="Comment Subject Char"/>
    <w:basedOn w:val="CommentTextChar"/>
    <w:link w:val="CommentSubject"/>
    <w:uiPriority w:val="99"/>
    <w:semiHidden/>
    <w:rsid w:val="00356DDD"/>
    <w:rPr>
      <w:rFonts w:ascii="Microsoft Sans Serif" w:eastAsia="Microsoft Sans Serif" w:hAnsi="Microsoft Sans Serif" w:cs="Microsoft Sans Serif"/>
      <w:b/>
      <w:bCs/>
      <w:color w:val="000000"/>
      <w:sz w:val="20"/>
      <w:szCs w:val="20"/>
      <w:lang w:val="ro-RO" w:eastAsia="ro-RO" w:bidi="ro-RO"/>
    </w:rPr>
  </w:style>
  <w:style w:type="character" w:customStyle="1" w:styleId="rvts21">
    <w:name w:val="rvts21"/>
    <w:basedOn w:val="DefaultParagraphFont"/>
    <w:rsid w:val="00921D40"/>
    <w:rPr>
      <w:rFonts w:ascii="Times New Roman" w:hAnsi="Times New Roman" w:cs="Times New Roman" w:hint="default"/>
      <w:sz w:val="24"/>
      <w:szCs w:val="24"/>
    </w:rPr>
  </w:style>
  <w:style w:type="paragraph" w:styleId="BalloonText">
    <w:name w:val="Balloon Text"/>
    <w:basedOn w:val="Normal"/>
    <w:link w:val="BalloonTextChar"/>
    <w:uiPriority w:val="99"/>
    <w:semiHidden/>
    <w:unhideWhenUsed/>
    <w:rsid w:val="000362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6201"/>
    <w:rPr>
      <w:rFonts w:ascii="Segoe UI" w:eastAsia="Microsoft Sans Serif" w:hAnsi="Segoe UI" w:cs="Segoe UI"/>
      <w:color w:val="000000"/>
      <w:sz w:val="18"/>
      <w:szCs w:val="18"/>
      <w:lang w:val="ro-RO" w:eastAsia="ro-RO" w:bidi="ro-RO"/>
    </w:rPr>
  </w:style>
  <w:style w:type="paragraph" w:styleId="Header">
    <w:name w:val="header"/>
    <w:basedOn w:val="Normal"/>
    <w:link w:val="HeaderChar"/>
    <w:uiPriority w:val="99"/>
    <w:unhideWhenUsed/>
    <w:rsid w:val="00F10B5E"/>
    <w:pPr>
      <w:tabs>
        <w:tab w:val="center" w:pos="4513"/>
        <w:tab w:val="right" w:pos="9026"/>
      </w:tabs>
    </w:pPr>
  </w:style>
  <w:style w:type="character" w:customStyle="1" w:styleId="HeaderChar">
    <w:name w:val="Header Char"/>
    <w:basedOn w:val="DefaultParagraphFont"/>
    <w:link w:val="Header"/>
    <w:uiPriority w:val="99"/>
    <w:rsid w:val="00F10B5E"/>
    <w:rPr>
      <w:rFonts w:ascii="Microsoft Sans Serif" w:eastAsia="Microsoft Sans Serif" w:hAnsi="Microsoft Sans Serif" w:cs="Microsoft Sans Serif"/>
      <w:color w:val="000000"/>
      <w:sz w:val="24"/>
      <w:szCs w:val="24"/>
      <w:lang w:val="ro-RO" w:eastAsia="ro-RO" w:bidi="ro-RO"/>
    </w:rPr>
  </w:style>
  <w:style w:type="paragraph" w:styleId="Footer">
    <w:name w:val="footer"/>
    <w:basedOn w:val="Normal"/>
    <w:link w:val="FooterChar"/>
    <w:uiPriority w:val="99"/>
    <w:unhideWhenUsed/>
    <w:rsid w:val="00F10B5E"/>
    <w:pPr>
      <w:tabs>
        <w:tab w:val="center" w:pos="4513"/>
        <w:tab w:val="right" w:pos="9026"/>
      </w:tabs>
    </w:pPr>
  </w:style>
  <w:style w:type="character" w:customStyle="1" w:styleId="FooterChar">
    <w:name w:val="Footer Char"/>
    <w:basedOn w:val="DefaultParagraphFont"/>
    <w:link w:val="Footer"/>
    <w:uiPriority w:val="99"/>
    <w:rsid w:val="00F10B5E"/>
    <w:rPr>
      <w:rFonts w:ascii="Microsoft Sans Serif" w:eastAsia="Microsoft Sans Serif" w:hAnsi="Microsoft Sans Serif" w:cs="Microsoft Sans Serif"/>
      <w:color w:val="000000"/>
      <w:sz w:val="24"/>
      <w:szCs w:val="24"/>
      <w:lang w:val="ro-RO" w:eastAsia="ro-RO" w:bidi="ro-RO"/>
    </w:rPr>
  </w:style>
  <w:style w:type="paragraph" w:styleId="ListParagraph">
    <w:name w:val="List Paragraph"/>
    <w:basedOn w:val="Normal"/>
    <w:uiPriority w:val="34"/>
    <w:qFormat/>
    <w:rsid w:val="00F00C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A06D-340A-45BE-9BE0-9CD07FDC1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11</Pages>
  <Words>4415</Words>
  <Characters>25167</Characters>
  <Application>Microsoft Office Word</Application>
  <DocSecurity>0</DocSecurity>
  <Lines>209</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Giurca</dc:creator>
  <cp:keywords/>
  <dc:description/>
  <cp:lastModifiedBy>Amalia, BONTAS</cp:lastModifiedBy>
  <cp:revision>76</cp:revision>
  <cp:lastPrinted>2024-05-16T12:00:00Z</cp:lastPrinted>
  <dcterms:created xsi:type="dcterms:W3CDTF">2024-04-19T08:39:00Z</dcterms:created>
  <dcterms:modified xsi:type="dcterms:W3CDTF">2024-07-09T11:18:00Z</dcterms:modified>
</cp:coreProperties>
</file>